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14:paraId="3861DECD" w14:textId="77777777" w:rsidR="0057707D" w:rsidRPr="001C001D" w:rsidRDefault="00F47B65" w:rsidP="006811D0">
      <w:pPr>
        <w:widowControl w:val="0"/>
        <w:autoSpaceDE w:val="0"/>
        <w:autoSpaceDN w:val="0"/>
        <w:adjustRightInd w:val="0"/>
        <w:spacing w:after="360" w:line="276" w:lineRule="auto"/>
        <w:contextualSpacing/>
        <w:jc w:val="center"/>
        <w:rPr>
          <w:i/>
          <w:sz w:val="28"/>
          <w:szCs w:val="28"/>
        </w:rPr>
      </w:pPr>
      <w:hyperlink r:id="rId8" w:history="1">
        <w:r w:rsidR="00A24409" w:rsidRPr="001C001D">
          <w:rPr>
            <w:rStyle w:val="ac"/>
            <w:i/>
            <w:sz w:val="28"/>
            <w:szCs w:val="28"/>
          </w:rPr>
          <w:t>от 29.01.2016 № 101-IНС</w:t>
        </w:r>
      </w:hyperlink>
      <w:r w:rsidR="00104C2F" w:rsidRPr="001C001D">
        <w:rPr>
          <w:i/>
          <w:sz w:val="28"/>
          <w:szCs w:val="28"/>
        </w:rPr>
        <w:t xml:space="preserve">, </w:t>
      </w:r>
    </w:p>
    <w:p w14:paraId="1DAD364B" w14:textId="77777777" w:rsidR="004332DF" w:rsidRPr="001C001D" w:rsidRDefault="00F47B65" w:rsidP="006811D0">
      <w:pPr>
        <w:widowControl w:val="0"/>
        <w:autoSpaceDE w:val="0"/>
        <w:autoSpaceDN w:val="0"/>
        <w:adjustRightInd w:val="0"/>
        <w:spacing w:after="360" w:line="276" w:lineRule="auto"/>
        <w:contextualSpacing/>
        <w:jc w:val="center"/>
        <w:rPr>
          <w:i/>
          <w:sz w:val="28"/>
          <w:szCs w:val="28"/>
        </w:rPr>
      </w:pPr>
      <w:hyperlink r:id="rId9" w:history="1">
        <w:r w:rsidR="00104C2F" w:rsidRPr="001C001D">
          <w:rPr>
            <w:rStyle w:val="ac"/>
            <w:i/>
            <w:sz w:val="28"/>
            <w:szCs w:val="28"/>
          </w:rPr>
          <w:t xml:space="preserve">от 27.02.2016 № </w:t>
        </w:r>
        <w:r w:rsidR="0057707D" w:rsidRPr="001C001D">
          <w:rPr>
            <w:rStyle w:val="ac"/>
            <w:i/>
            <w:sz w:val="28"/>
            <w:szCs w:val="28"/>
          </w:rPr>
          <w:t>107-IНС</w:t>
        </w:r>
      </w:hyperlink>
      <w:r w:rsidR="00905BE5">
        <w:rPr>
          <w:rStyle w:val="ac"/>
          <w:i/>
          <w:sz w:val="28"/>
          <w:szCs w:val="28"/>
        </w:rPr>
        <w:t>,</w:t>
      </w:r>
    </w:p>
    <w:p w14:paraId="19088A3B" w14:textId="77777777" w:rsidR="00A24409" w:rsidRPr="001C001D" w:rsidRDefault="00F47B65" w:rsidP="006811D0">
      <w:pPr>
        <w:widowControl w:val="0"/>
        <w:autoSpaceDE w:val="0"/>
        <w:autoSpaceDN w:val="0"/>
        <w:adjustRightInd w:val="0"/>
        <w:spacing w:line="276" w:lineRule="auto"/>
        <w:jc w:val="center"/>
        <w:rPr>
          <w:i/>
          <w:sz w:val="28"/>
          <w:szCs w:val="28"/>
        </w:rPr>
      </w:pPr>
      <w:hyperlink r:id="rId10" w:history="1">
        <w:r w:rsidR="004332DF" w:rsidRPr="001C001D">
          <w:rPr>
            <w:rStyle w:val="ac"/>
            <w:i/>
            <w:sz w:val="28"/>
            <w:szCs w:val="28"/>
          </w:rPr>
          <w:t>от 30.04.2016 № 131-IНС</w:t>
        </w:r>
      </w:hyperlink>
      <w:r w:rsidR="00905BE5">
        <w:rPr>
          <w:rStyle w:val="ac"/>
          <w:i/>
          <w:sz w:val="28"/>
          <w:szCs w:val="28"/>
        </w:rPr>
        <w:t>,</w:t>
      </w:r>
    </w:p>
    <w:p w14:paraId="77ABA8A3" w14:textId="77777777" w:rsidR="00EB23EE" w:rsidRPr="001C001D" w:rsidRDefault="00F47B65" w:rsidP="00EB23EE">
      <w:pPr>
        <w:widowControl w:val="0"/>
        <w:autoSpaceDE w:val="0"/>
        <w:autoSpaceDN w:val="0"/>
        <w:adjustRightInd w:val="0"/>
        <w:spacing w:line="276" w:lineRule="auto"/>
        <w:jc w:val="center"/>
        <w:rPr>
          <w:rStyle w:val="ac"/>
          <w:i/>
          <w:sz w:val="28"/>
          <w:szCs w:val="28"/>
        </w:rPr>
      </w:pPr>
      <w:hyperlink r:id="rId11" w:history="1">
        <w:r w:rsidR="006811D0" w:rsidRPr="001C001D">
          <w:rPr>
            <w:rStyle w:val="ac"/>
            <w:i/>
            <w:sz w:val="28"/>
            <w:szCs w:val="28"/>
          </w:rPr>
          <w:t>от 24.06.2016 № 138-IНС</w:t>
        </w:r>
      </w:hyperlink>
      <w:r w:rsidR="00905BE5">
        <w:rPr>
          <w:rStyle w:val="ac"/>
          <w:i/>
          <w:sz w:val="28"/>
          <w:szCs w:val="28"/>
        </w:rPr>
        <w:t>,</w:t>
      </w:r>
    </w:p>
    <w:p w14:paraId="0F715FB1" w14:textId="77777777" w:rsidR="002D59B7" w:rsidRPr="001C001D" w:rsidRDefault="00F47B65" w:rsidP="00EB23EE">
      <w:pPr>
        <w:widowControl w:val="0"/>
        <w:autoSpaceDE w:val="0"/>
        <w:autoSpaceDN w:val="0"/>
        <w:adjustRightInd w:val="0"/>
        <w:spacing w:line="276" w:lineRule="auto"/>
        <w:jc w:val="center"/>
        <w:rPr>
          <w:rStyle w:val="ac"/>
          <w:i/>
          <w:sz w:val="28"/>
          <w:szCs w:val="28"/>
        </w:rPr>
      </w:pPr>
      <w:hyperlink r:id="rId12" w:history="1">
        <w:r w:rsidR="00EB23EE" w:rsidRPr="001C001D">
          <w:rPr>
            <w:rStyle w:val="ac"/>
            <w:i/>
            <w:sz w:val="28"/>
            <w:szCs w:val="28"/>
          </w:rPr>
          <w:t>от 14.10.2016 № 148-IНС</w:t>
        </w:r>
      </w:hyperlink>
      <w:r w:rsidR="00905BE5">
        <w:rPr>
          <w:rStyle w:val="ac"/>
          <w:i/>
          <w:sz w:val="28"/>
          <w:szCs w:val="28"/>
        </w:rPr>
        <w:t>,</w:t>
      </w:r>
    </w:p>
    <w:p w14:paraId="0B70C120" w14:textId="77777777" w:rsidR="00043927" w:rsidRDefault="00F47B65" w:rsidP="00EB23EE">
      <w:pPr>
        <w:widowControl w:val="0"/>
        <w:autoSpaceDE w:val="0"/>
        <w:autoSpaceDN w:val="0"/>
        <w:adjustRightInd w:val="0"/>
        <w:spacing w:line="276" w:lineRule="auto"/>
        <w:jc w:val="center"/>
        <w:rPr>
          <w:rStyle w:val="ac"/>
          <w:i/>
          <w:sz w:val="28"/>
          <w:szCs w:val="28"/>
        </w:rPr>
      </w:pPr>
      <w:hyperlink r:id="rId13" w:history="1">
        <w:r w:rsidR="002D59B7" w:rsidRPr="001C001D">
          <w:rPr>
            <w:rStyle w:val="ac"/>
            <w:i/>
            <w:sz w:val="28"/>
            <w:szCs w:val="28"/>
          </w:rPr>
          <w:t>от 23.09.2016 № 149-IНС</w:t>
        </w:r>
      </w:hyperlink>
      <w:r w:rsidR="000720F2">
        <w:rPr>
          <w:rStyle w:val="ac"/>
          <w:i/>
          <w:sz w:val="28"/>
          <w:szCs w:val="28"/>
        </w:rPr>
        <w:t>,</w:t>
      </w:r>
    </w:p>
    <w:p w14:paraId="7FADA876" w14:textId="77777777" w:rsidR="000A07AF" w:rsidRDefault="00F47B65" w:rsidP="00EB23EE">
      <w:pPr>
        <w:widowControl w:val="0"/>
        <w:autoSpaceDE w:val="0"/>
        <w:autoSpaceDN w:val="0"/>
        <w:adjustRightInd w:val="0"/>
        <w:spacing w:line="276" w:lineRule="auto"/>
        <w:jc w:val="center"/>
        <w:rPr>
          <w:rStyle w:val="ac"/>
          <w:i/>
          <w:sz w:val="28"/>
          <w:szCs w:val="28"/>
        </w:rPr>
      </w:pPr>
      <w:hyperlink r:id="rId14" w:history="1">
        <w:r w:rsidR="00043927" w:rsidRPr="00043927">
          <w:rPr>
            <w:rStyle w:val="ac"/>
            <w:i/>
            <w:sz w:val="28"/>
            <w:szCs w:val="28"/>
          </w:rPr>
          <w:t>от 27.02.2017 № 155-IНС</w:t>
        </w:r>
      </w:hyperlink>
      <w:r w:rsidR="000720F2">
        <w:rPr>
          <w:rStyle w:val="ac"/>
          <w:i/>
          <w:sz w:val="28"/>
          <w:szCs w:val="28"/>
        </w:rPr>
        <w:t>,</w:t>
      </w:r>
    </w:p>
    <w:p w14:paraId="4424ADC7" w14:textId="77777777" w:rsidR="00C00B2C" w:rsidRDefault="00F47B65" w:rsidP="00EB23EE">
      <w:pPr>
        <w:widowControl w:val="0"/>
        <w:autoSpaceDE w:val="0"/>
        <w:autoSpaceDN w:val="0"/>
        <w:adjustRightInd w:val="0"/>
        <w:spacing w:line="276" w:lineRule="auto"/>
        <w:jc w:val="center"/>
        <w:rPr>
          <w:rStyle w:val="ac"/>
          <w:i/>
          <w:sz w:val="28"/>
          <w:szCs w:val="28"/>
        </w:rPr>
      </w:pPr>
      <w:hyperlink r:id="rId15" w:history="1">
        <w:r w:rsidR="000A07AF" w:rsidRPr="000A07AF">
          <w:rPr>
            <w:rStyle w:val="ac"/>
            <w:i/>
            <w:sz w:val="28"/>
            <w:szCs w:val="28"/>
          </w:rPr>
          <w:t>от 23.03.2017 № 164-IНС</w:t>
        </w:r>
      </w:hyperlink>
      <w:r w:rsidR="000720F2">
        <w:rPr>
          <w:rStyle w:val="ac"/>
          <w:i/>
          <w:sz w:val="28"/>
          <w:szCs w:val="28"/>
        </w:rPr>
        <w:t>,</w:t>
      </w:r>
    </w:p>
    <w:p w14:paraId="4E2B8F52" w14:textId="77777777" w:rsidR="00316CCF" w:rsidRDefault="00F47B65" w:rsidP="00EB23EE">
      <w:pPr>
        <w:widowControl w:val="0"/>
        <w:autoSpaceDE w:val="0"/>
        <w:autoSpaceDN w:val="0"/>
        <w:adjustRightInd w:val="0"/>
        <w:spacing w:line="276" w:lineRule="auto"/>
        <w:jc w:val="center"/>
        <w:rPr>
          <w:rStyle w:val="ac"/>
          <w:i/>
          <w:sz w:val="28"/>
          <w:szCs w:val="28"/>
        </w:rPr>
      </w:pPr>
      <w:hyperlink r:id="rId16" w:history="1">
        <w:r w:rsidR="00C00B2C" w:rsidRPr="00C00B2C">
          <w:rPr>
            <w:rStyle w:val="ac"/>
            <w:i/>
            <w:sz w:val="28"/>
            <w:szCs w:val="28"/>
          </w:rPr>
          <w:t>от 10.02.2017 № 166-IНС</w:t>
        </w:r>
      </w:hyperlink>
      <w:r w:rsidR="000720F2">
        <w:rPr>
          <w:rStyle w:val="ac"/>
          <w:i/>
          <w:sz w:val="28"/>
          <w:szCs w:val="28"/>
        </w:rPr>
        <w:t>,</w:t>
      </w:r>
    </w:p>
    <w:p w14:paraId="7826296F" w14:textId="77777777" w:rsidR="00384E8B" w:rsidRDefault="00F47B65" w:rsidP="00EB23EE">
      <w:pPr>
        <w:widowControl w:val="0"/>
        <w:autoSpaceDE w:val="0"/>
        <w:autoSpaceDN w:val="0"/>
        <w:adjustRightInd w:val="0"/>
        <w:spacing w:line="276" w:lineRule="auto"/>
        <w:jc w:val="center"/>
        <w:rPr>
          <w:rStyle w:val="ac"/>
          <w:i/>
          <w:sz w:val="28"/>
          <w:szCs w:val="28"/>
        </w:rPr>
      </w:pPr>
      <w:hyperlink r:id="rId17" w:history="1">
        <w:r w:rsidR="00316CCF" w:rsidRPr="00316CCF">
          <w:rPr>
            <w:rStyle w:val="ac"/>
            <w:i/>
            <w:sz w:val="28"/>
            <w:szCs w:val="28"/>
          </w:rPr>
          <w:t>от 07.04.2017 № 170-IНС</w:t>
        </w:r>
      </w:hyperlink>
      <w:r w:rsidR="000720F2">
        <w:rPr>
          <w:rStyle w:val="ac"/>
          <w:i/>
          <w:sz w:val="28"/>
          <w:szCs w:val="28"/>
        </w:rPr>
        <w:t>,</w:t>
      </w:r>
    </w:p>
    <w:p w14:paraId="6B106FB2" w14:textId="77777777" w:rsidR="006960B1" w:rsidRDefault="00F47B65" w:rsidP="00EB23EE">
      <w:pPr>
        <w:widowControl w:val="0"/>
        <w:autoSpaceDE w:val="0"/>
        <w:autoSpaceDN w:val="0"/>
        <w:adjustRightInd w:val="0"/>
        <w:spacing w:line="276" w:lineRule="auto"/>
        <w:jc w:val="center"/>
        <w:rPr>
          <w:rStyle w:val="ac"/>
          <w:i/>
          <w:sz w:val="28"/>
          <w:szCs w:val="28"/>
        </w:rPr>
      </w:pPr>
      <w:hyperlink r:id="rId18" w:history="1">
        <w:r w:rsidR="00384E8B" w:rsidRPr="006523D8">
          <w:rPr>
            <w:rStyle w:val="ac"/>
            <w:i/>
            <w:sz w:val="28"/>
            <w:szCs w:val="28"/>
          </w:rPr>
          <w:t>от 23.06.2017 № 182-IНС</w:t>
        </w:r>
      </w:hyperlink>
      <w:r w:rsidR="000720F2">
        <w:rPr>
          <w:rStyle w:val="ac"/>
          <w:i/>
          <w:sz w:val="28"/>
          <w:szCs w:val="28"/>
        </w:rPr>
        <w:t>,</w:t>
      </w:r>
    </w:p>
    <w:p w14:paraId="709A00EA" w14:textId="77777777" w:rsidR="00381031" w:rsidRDefault="00F47B65" w:rsidP="00EB23EE">
      <w:pPr>
        <w:widowControl w:val="0"/>
        <w:autoSpaceDE w:val="0"/>
        <w:autoSpaceDN w:val="0"/>
        <w:adjustRightInd w:val="0"/>
        <w:spacing w:line="276" w:lineRule="auto"/>
        <w:jc w:val="center"/>
        <w:rPr>
          <w:rStyle w:val="ac"/>
          <w:i/>
          <w:sz w:val="28"/>
          <w:szCs w:val="28"/>
        </w:rPr>
      </w:pPr>
      <w:hyperlink r:id="rId19" w:history="1">
        <w:r w:rsidR="006960B1" w:rsidRPr="000720F2">
          <w:rPr>
            <w:rStyle w:val="ac"/>
            <w:i/>
            <w:sz w:val="28"/>
            <w:szCs w:val="28"/>
          </w:rPr>
          <w:t>от 06.05.2017 № 177-IНС</w:t>
        </w:r>
      </w:hyperlink>
      <w:r w:rsidR="000720F2">
        <w:rPr>
          <w:rStyle w:val="ac"/>
          <w:i/>
          <w:sz w:val="28"/>
          <w:szCs w:val="28"/>
        </w:rPr>
        <w:t>,</w:t>
      </w:r>
    </w:p>
    <w:p w14:paraId="5F21F795" w14:textId="77777777" w:rsidR="007B1917" w:rsidRDefault="00F47B65" w:rsidP="00EB23EE">
      <w:pPr>
        <w:widowControl w:val="0"/>
        <w:autoSpaceDE w:val="0"/>
        <w:autoSpaceDN w:val="0"/>
        <w:adjustRightInd w:val="0"/>
        <w:spacing w:line="276" w:lineRule="auto"/>
        <w:jc w:val="center"/>
        <w:rPr>
          <w:rStyle w:val="ac"/>
          <w:i/>
          <w:sz w:val="28"/>
          <w:szCs w:val="28"/>
        </w:rPr>
      </w:pPr>
      <w:hyperlink r:id="rId20" w:history="1">
        <w:r w:rsidR="00381031" w:rsidRPr="00381031">
          <w:rPr>
            <w:rStyle w:val="ac"/>
            <w:i/>
            <w:sz w:val="28"/>
            <w:szCs w:val="28"/>
          </w:rPr>
          <w:t>от 29.12.2017 № 203-</w:t>
        </w:r>
        <w:r w:rsidR="00381031" w:rsidRPr="00381031">
          <w:rPr>
            <w:rStyle w:val="ac"/>
            <w:i/>
            <w:sz w:val="28"/>
            <w:szCs w:val="28"/>
            <w:lang w:val="en-US"/>
          </w:rPr>
          <w:t>I</w:t>
        </w:r>
        <w:r w:rsidR="00381031" w:rsidRPr="00381031">
          <w:rPr>
            <w:rStyle w:val="ac"/>
            <w:i/>
            <w:sz w:val="28"/>
            <w:szCs w:val="28"/>
          </w:rPr>
          <w:t>НС</w:t>
        </w:r>
      </w:hyperlink>
      <w:r w:rsidR="007B1917">
        <w:rPr>
          <w:rStyle w:val="ac"/>
          <w:i/>
          <w:sz w:val="28"/>
          <w:szCs w:val="28"/>
        </w:rPr>
        <w:t>,</w:t>
      </w:r>
    </w:p>
    <w:p w14:paraId="35240298" w14:textId="77777777" w:rsidR="0098459E" w:rsidRDefault="00F47B65" w:rsidP="00EB23EE">
      <w:pPr>
        <w:widowControl w:val="0"/>
        <w:autoSpaceDE w:val="0"/>
        <w:autoSpaceDN w:val="0"/>
        <w:adjustRightInd w:val="0"/>
        <w:spacing w:line="276" w:lineRule="auto"/>
        <w:jc w:val="center"/>
        <w:rPr>
          <w:rStyle w:val="ac"/>
          <w:i/>
          <w:sz w:val="28"/>
          <w:szCs w:val="28"/>
        </w:rPr>
      </w:pPr>
      <w:hyperlink r:id="rId21" w:history="1">
        <w:r w:rsidR="007B1917" w:rsidRPr="007B1917">
          <w:rPr>
            <w:rStyle w:val="ac"/>
            <w:i/>
            <w:sz w:val="28"/>
            <w:szCs w:val="28"/>
          </w:rPr>
          <w:t>от 13.04.2018 № 225-IНС</w:t>
        </w:r>
      </w:hyperlink>
      <w:r w:rsidR="0098459E">
        <w:rPr>
          <w:rStyle w:val="ac"/>
          <w:i/>
          <w:sz w:val="28"/>
          <w:szCs w:val="28"/>
        </w:rPr>
        <w:t>,</w:t>
      </w:r>
    </w:p>
    <w:p w14:paraId="41845789" w14:textId="77777777" w:rsidR="00294560" w:rsidRDefault="00F47B65" w:rsidP="00EB23EE">
      <w:pPr>
        <w:widowControl w:val="0"/>
        <w:autoSpaceDE w:val="0"/>
        <w:autoSpaceDN w:val="0"/>
        <w:adjustRightInd w:val="0"/>
        <w:spacing w:line="276" w:lineRule="auto"/>
        <w:jc w:val="center"/>
        <w:rPr>
          <w:rStyle w:val="ac"/>
          <w:i/>
          <w:sz w:val="28"/>
          <w:szCs w:val="28"/>
        </w:rPr>
      </w:pPr>
      <w:hyperlink r:id="rId22" w:history="1">
        <w:r w:rsidR="0098459E" w:rsidRPr="0098459E">
          <w:rPr>
            <w:rStyle w:val="ac"/>
            <w:i/>
            <w:sz w:val="28"/>
            <w:szCs w:val="28"/>
          </w:rPr>
          <w:t>от 25.05.2018 № 226-IНС</w:t>
        </w:r>
      </w:hyperlink>
      <w:r w:rsidR="00294560">
        <w:rPr>
          <w:rStyle w:val="ac"/>
          <w:i/>
          <w:sz w:val="28"/>
          <w:szCs w:val="28"/>
        </w:rPr>
        <w:t>,</w:t>
      </w:r>
    </w:p>
    <w:p w14:paraId="0D1F0634" w14:textId="77777777" w:rsidR="00382EBD" w:rsidRDefault="00F47B65" w:rsidP="00EB23EE">
      <w:pPr>
        <w:widowControl w:val="0"/>
        <w:autoSpaceDE w:val="0"/>
        <w:autoSpaceDN w:val="0"/>
        <w:adjustRightInd w:val="0"/>
        <w:spacing w:line="276" w:lineRule="auto"/>
        <w:jc w:val="center"/>
        <w:rPr>
          <w:rStyle w:val="ac"/>
          <w:i/>
          <w:sz w:val="28"/>
          <w:szCs w:val="28"/>
        </w:rPr>
      </w:pPr>
      <w:hyperlink r:id="rId23" w:history="1">
        <w:r w:rsidR="00294560" w:rsidRPr="00294560">
          <w:rPr>
            <w:rStyle w:val="ac"/>
            <w:i/>
            <w:sz w:val="28"/>
            <w:szCs w:val="28"/>
          </w:rPr>
          <w:t>от 03.08.2018 № 247-</w:t>
        </w:r>
        <w:r w:rsidR="00294560" w:rsidRPr="00294560">
          <w:rPr>
            <w:rStyle w:val="ac"/>
            <w:i/>
            <w:sz w:val="28"/>
            <w:szCs w:val="28"/>
            <w:lang w:val="en-US"/>
          </w:rPr>
          <w:t>I</w:t>
        </w:r>
        <w:r w:rsidR="00294560" w:rsidRPr="00294560">
          <w:rPr>
            <w:rStyle w:val="ac"/>
            <w:i/>
            <w:sz w:val="28"/>
            <w:szCs w:val="28"/>
          </w:rPr>
          <w:t>НС</w:t>
        </w:r>
      </w:hyperlink>
      <w:r w:rsidR="00382EBD">
        <w:rPr>
          <w:rStyle w:val="ac"/>
          <w:i/>
          <w:sz w:val="28"/>
          <w:szCs w:val="28"/>
        </w:rPr>
        <w:t>,</w:t>
      </w:r>
    </w:p>
    <w:p w14:paraId="7A3DADC9" w14:textId="77777777" w:rsidR="00197E99" w:rsidRDefault="00F47B65" w:rsidP="00EB23EE">
      <w:pPr>
        <w:widowControl w:val="0"/>
        <w:autoSpaceDE w:val="0"/>
        <w:autoSpaceDN w:val="0"/>
        <w:adjustRightInd w:val="0"/>
        <w:spacing w:line="276" w:lineRule="auto"/>
        <w:jc w:val="center"/>
        <w:rPr>
          <w:rStyle w:val="ac"/>
          <w:i/>
          <w:sz w:val="28"/>
          <w:szCs w:val="28"/>
        </w:rPr>
      </w:pPr>
      <w:hyperlink r:id="rId24" w:history="1">
        <w:r w:rsidR="00382EBD" w:rsidRPr="00382EBD">
          <w:rPr>
            <w:rStyle w:val="ac"/>
            <w:i/>
            <w:sz w:val="28"/>
            <w:szCs w:val="28"/>
          </w:rPr>
          <w:t>от 21.09.2018 № 252-</w:t>
        </w:r>
        <w:r w:rsidR="00382EBD" w:rsidRPr="00382EBD">
          <w:rPr>
            <w:rStyle w:val="ac"/>
            <w:i/>
            <w:sz w:val="28"/>
            <w:szCs w:val="28"/>
            <w:lang w:val="en-US"/>
          </w:rPr>
          <w:t>I</w:t>
        </w:r>
        <w:r w:rsidR="00382EBD" w:rsidRPr="00382EBD">
          <w:rPr>
            <w:rStyle w:val="ac"/>
            <w:i/>
            <w:sz w:val="28"/>
            <w:szCs w:val="28"/>
          </w:rPr>
          <w:t>НС</w:t>
        </w:r>
      </w:hyperlink>
      <w:r w:rsidR="00197E99">
        <w:rPr>
          <w:rStyle w:val="ac"/>
          <w:i/>
          <w:sz w:val="28"/>
          <w:szCs w:val="28"/>
        </w:rPr>
        <w:t>,</w:t>
      </w:r>
    </w:p>
    <w:p w14:paraId="2B41015D" w14:textId="77777777" w:rsidR="00C9266C" w:rsidRDefault="00F47B65" w:rsidP="00EB23EE">
      <w:pPr>
        <w:widowControl w:val="0"/>
        <w:autoSpaceDE w:val="0"/>
        <w:autoSpaceDN w:val="0"/>
        <w:adjustRightInd w:val="0"/>
        <w:spacing w:line="276" w:lineRule="auto"/>
        <w:jc w:val="center"/>
        <w:rPr>
          <w:rStyle w:val="ac"/>
          <w:i/>
          <w:sz w:val="28"/>
          <w:szCs w:val="28"/>
        </w:rPr>
      </w:pPr>
      <w:hyperlink r:id="rId25" w:history="1">
        <w:r w:rsidR="00197E99" w:rsidRPr="00197E99">
          <w:rPr>
            <w:rStyle w:val="ac"/>
            <w:i/>
            <w:sz w:val="28"/>
            <w:szCs w:val="28"/>
          </w:rPr>
          <w:t>от 05.10.2018 № 254-</w:t>
        </w:r>
        <w:r w:rsidR="00197E99" w:rsidRPr="00197E99">
          <w:rPr>
            <w:rStyle w:val="ac"/>
            <w:i/>
            <w:sz w:val="28"/>
            <w:szCs w:val="28"/>
            <w:lang w:val="en-US"/>
          </w:rPr>
          <w:t>I</w:t>
        </w:r>
        <w:r w:rsidR="00197E99" w:rsidRPr="00197E99">
          <w:rPr>
            <w:rStyle w:val="ac"/>
            <w:i/>
            <w:sz w:val="28"/>
            <w:szCs w:val="28"/>
          </w:rPr>
          <w:t>НС</w:t>
        </w:r>
      </w:hyperlink>
      <w:r w:rsidR="00C9266C">
        <w:rPr>
          <w:rStyle w:val="ac"/>
          <w:i/>
          <w:sz w:val="28"/>
          <w:szCs w:val="28"/>
        </w:rPr>
        <w:t>,</w:t>
      </w:r>
    </w:p>
    <w:p w14:paraId="77DE24AC" w14:textId="77777777" w:rsidR="00F641CE" w:rsidRDefault="00F47B65" w:rsidP="00EB23EE">
      <w:pPr>
        <w:widowControl w:val="0"/>
        <w:autoSpaceDE w:val="0"/>
        <w:autoSpaceDN w:val="0"/>
        <w:adjustRightInd w:val="0"/>
        <w:spacing w:line="276" w:lineRule="auto"/>
        <w:jc w:val="center"/>
        <w:rPr>
          <w:rStyle w:val="ac"/>
          <w:i/>
          <w:sz w:val="28"/>
          <w:szCs w:val="28"/>
        </w:rPr>
      </w:pPr>
      <w:hyperlink r:id="rId26" w:history="1">
        <w:r w:rsidR="00C9266C" w:rsidRPr="00C9266C">
          <w:rPr>
            <w:rStyle w:val="ac"/>
            <w:i/>
            <w:sz w:val="28"/>
            <w:szCs w:val="28"/>
          </w:rPr>
          <w:t>от 19.10.2018 № 257-</w:t>
        </w:r>
        <w:r w:rsidR="00C9266C" w:rsidRPr="00C9266C">
          <w:rPr>
            <w:rStyle w:val="ac"/>
          </w:rPr>
          <w:t xml:space="preserve"> </w:t>
        </w:r>
        <w:r w:rsidR="00C9266C" w:rsidRPr="00C9266C">
          <w:rPr>
            <w:rStyle w:val="ac"/>
            <w:i/>
            <w:sz w:val="28"/>
            <w:szCs w:val="28"/>
            <w:lang w:val="en-US"/>
          </w:rPr>
          <w:t>I</w:t>
        </w:r>
        <w:r w:rsidR="00C9266C" w:rsidRPr="00C9266C">
          <w:rPr>
            <w:rStyle w:val="ac"/>
            <w:i/>
            <w:sz w:val="28"/>
            <w:szCs w:val="28"/>
          </w:rPr>
          <w:t>НС</w:t>
        </w:r>
      </w:hyperlink>
      <w:r w:rsidR="00F641CE">
        <w:rPr>
          <w:rStyle w:val="ac"/>
          <w:i/>
          <w:sz w:val="28"/>
          <w:szCs w:val="28"/>
        </w:rPr>
        <w:t>,</w:t>
      </w:r>
    </w:p>
    <w:p w14:paraId="2031DD29" w14:textId="77777777" w:rsidR="007F1995" w:rsidRDefault="00F47B65" w:rsidP="00EB23EE">
      <w:pPr>
        <w:widowControl w:val="0"/>
        <w:autoSpaceDE w:val="0"/>
        <w:autoSpaceDN w:val="0"/>
        <w:adjustRightInd w:val="0"/>
        <w:spacing w:line="276" w:lineRule="auto"/>
        <w:jc w:val="center"/>
        <w:rPr>
          <w:rStyle w:val="ac"/>
          <w:i/>
          <w:sz w:val="28"/>
          <w:szCs w:val="28"/>
        </w:rPr>
      </w:pPr>
      <w:hyperlink r:id="rId27" w:history="1">
        <w:r w:rsidR="00F641CE" w:rsidRPr="00F641CE">
          <w:rPr>
            <w:rStyle w:val="ac"/>
            <w:i/>
            <w:sz w:val="28"/>
            <w:szCs w:val="28"/>
          </w:rPr>
          <w:t>от 02.11.2018 № 258-</w:t>
        </w:r>
        <w:r w:rsidR="00F641CE" w:rsidRPr="00F641CE">
          <w:rPr>
            <w:rStyle w:val="ac"/>
            <w:i/>
            <w:sz w:val="28"/>
            <w:szCs w:val="28"/>
            <w:lang w:val="en-US"/>
          </w:rPr>
          <w:t>I</w:t>
        </w:r>
        <w:r w:rsidR="00F641CE" w:rsidRPr="00F641CE">
          <w:rPr>
            <w:rStyle w:val="ac"/>
            <w:i/>
            <w:sz w:val="28"/>
            <w:szCs w:val="28"/>
          </w:rPr>
          <w:t>НС</w:t>
        </w:r>
      </w:hyperlink>
      <w:r w:rsidR="007F1995">
        <w:rPr>
          <w:rStyle w:val="ac"/>
          <w:i/>
          <w:sz w:val="28"/>
          <w:szCs w:val="28"/>
        </w:rPr>
        <w:t>,</w:t>
      </w:r>
    </w:p>
    <w:p w14:paraId="33FE3F58" w14:textId="77777777" w:rsidR="00320C38" w:rsidRDefault="00F47B65" w:rsidP="00EB23EE">
      <w:pPr>
        <w:widowControl w:val="0"/>
        <w:autoSpaceDE w:val="0"/>
        <w:autoSpaceDN w:val="0"/>
        <w:adjustRightInd w:val="0"/>
        <w:spacing w:line="276" w:lineRule="auto"/>
        <w:jc w:val="center"/>
        <w:rPr>
          <w:rStyle w:val="ac"/>
          <w:i/>
          <w:sz w:val="28"/>
          <w:szCs w:val="28"/>
        </w:rPr>
      </w:pPr>
      <w:hyperlink r:id="rId28" w:history="1">
        <w:r w:rsidR="007F1995" w:rsidRPr="007F1995">
          <w:rPr>
            <w:rStyle w:val="ac"/>
            <w:i/>
            <w:sz w:val="28"/>
            <w:szCs w:val="28"/>
          </w:rPr>
          <w:t>от 28.12.2018 № 09-</w:t>
        </w:r>
        <w:r w:rsidR="007F1995" w:rsidRPr="007F1995">
          <w:rPr>
            <w:rStyle w:val="ac"/>
            <w:i/>
            <w:sz w:val="28"/>
            <w:szCs w:val="28"/>
            <w:lang w:val="en-US"/>
          </w:rPr>
          <w:t>II</w:t>
        </w:r>
        <w:r w:rsidR="007F1995" w:rsidRPr="007F1995">
          <w:rPr>
            <w:rStyle w:val="ac"/>
            <w:i/>
            <w:sz w:val="28"/>
            <w:szCs w:val="28"/>
          </w:rPr>
          <w:t>НС</w:t>
        </w:r>
      </w:hyperlink>
      <w:r w:rsidR="00320C38">
        <w:rPr>
          <w:rStyle w:val="ac"/>
          <w:i/>
          <w:sz w:val="28"/>
          <w:szCs w:val="28"/>
        </w:rPr>
        <w:t>,</w:t>
      </w:r>
    </w:p>
    <w:p w14:paraId="3BD0D774" w14:textId="77777777" w:rsidR="00A03FA9" w:rsidRDefault="00F47B65" w:rsidP="00EB23EE">
      <w:pPr>
        <w:widowControl w:val="0"/>
        <w:autoSpaceDE w:val="0"/>
        <w:autoSpaceDN w:val="0"/>
        <w:adjustRightInd w:val="0"/>
        <w:spacing w:line="276" w:lineRule="auto"/>
        <w:jc w:val="center"/>
        <w:rPr>
          <w:rStyle w:val="ac"/>
          <w:i/>
          <w:sz w:val="28"/>
          <w:szCs w:val="28"/>
        </w:rPr>
      </w:pPr>
      <w:hyperlink r:id="rId29" w:history="1">
        <w:r w:rsidR="00320C38" w:rsidRPr="00320C38">
          <w:rPr>
            <w:rStyle w:val="ac"/>
            <w:i/>
            <w:sz w:val="28"/>
            <w:szCs w:val="28"/>
          </w:rPr>
          <w:t>от 08.02.2019 № 17-</w:t>
        </w:r>
        <w:r w:rsidR="00320C38" w:rsidRPr="00320C38">
          <w:rPr>
            <w:rStyle w:val="ac"/>
            <w:i/>
            <w:sz w:val="28"/>
            <w:szCs w:val="28"/>
            <w:lang w:val="en-US"/>
          </w:rPr>
          <w:t>II</w:t>
        </w:r>
        <w:r w:rsidR="00320C38" w:rsidRPr="00320C38">
          <w:rPr>
            <w:rStyle w:val="ac"/>
            <w:i/>
            <w:sz w:val="28"/>
            <w:szCs w:val="28"/>
          </w:rPr>
          <w:t>НС</w:t>
        </w:r>
      </w:hyperlink>
      <w:r w:rsidR="00A03FA9">
        <w:rPr>
          <w:rStyle w:val="ac"/>
          <w:i/>
          <w:sz w:val="28"/>
          <w:szCs w:val="28"/>
        </w:rPr>
        <w:t>,</w:t>
      </w:r>
    </w:p>
    <w:p w14:paraId="55E657BA" w14:textId="77777777" w:rsidR="0064059D" w:rsidRDefault="00F47B65" w:rsidP="00EB23EE">
      <w:pPr>
        <w:widowControl w:val="0"/>
        <w:autoSpaceDE w:val="0"/>
        <w:autoSpaceDN w:val="0"/>
        <w:adjustRightInd w:val="0"/>
        <w:spacing w:line="276" w:lineRule="auto"/>
        <w:jc w:val="center"/>
        <w:rPr>
          <w:rStyle w:val="ac"/>
          <w:i/>
          <w:sz w:val="28"/>
          <w:szCs w:val="28"/>
        </w:rPr>
      </w:pPr>
      <w:hyperlink r:id="rId30" w:history="1">
        <w:r w:rsidR="00A03FA9" w:rsidRPr="00A03FA9">
          <w:rPr>
            <w:rStyle w:val="ac"/>
            <w:i/>
            <w:sz w:val="28"/>
            <w:szCs w:val="28"/>
          </w:rPr>
          <w:t>от 07.03.2019 № 18-</w:t>
        </w:r>
        <w:r w:rsidR="00A03FA9" w:rsidRPr="00A03FA9">
          <w:rPr>
            <w:rStyle w:val="ac"/>
            <w:i/>
            <w:sz w:val="28"/>
            <w:szCs w:val="28"/>
            <w:lang w:val="en-US"/>
          </w:rPr>
          <w:t>II</w:t>
        </w:r>
        <w:r w:rsidR="00A03FA9" w:rsidRPr="00A03FA9">
          <w:rPr>
            <w:rStyle w:val="ac"/>
            <w:i/>
            <w:sz w:val="28"/>
            <w:szCs w:val="28"/>
          </w:rPr>
          <w:t>НС</w:t>
        </w:r>
      </w:hyperlink>
      <w:r w:rsidR="0064059D">
        <w:rPr>
          <w:rStyle w:val="ac"/>
          <w:i/>
          <w:sz w:val="28"/>
          <w:szCs w:val="28"/>
        </w:rPr>
        <w:t>,</w:t>
      </w:r>
    </w:p>
    <w:p w14:paraId="00C06B91" w14:textId="77777777" w:rsidR="00662A0C" w:rsidRDefault="00F47B65" w:rsidP="00EB23EE">
      <w:pPr>
        <w:widowControl w:val="0"/>
        <w:autoSpaceDE w:val="0"/>
        <w:autoSpaceDN w:val="0"/>
        <w:adjustRightInd w:val="0"/>
        <w:spacing w:line="276" w:lineRule="auto"/>
        <w:jc w:val="center"/>
        <w:rPr>
          <w:rStyle w:val="ac"/>
          <w:i/>
          <w:sz w:val="28"/>
          <w:szCs w:val="28"/>
        </w:rPr>
      </w:pPr>
      <w:hyperlink r:id="rId31" w:history="1">
        <w:r w:rsidR="0064059D" w:rsidRPr="002A2774">
          <w:rPr>
            <w:rStyle w:val="ac"/>
            <w:i/>
            <w:sz w:val="28"/>
            <w:szCs w:val="28"/>
          </w:rPr>
          <w:t>от 22.03.2019 № 22-</w:t>
        </w:r>
        <w:r w:rsidR="0064059D" w:rsidRPr="002A2774">
          <w:rPr>
            <w:rStyle w:val="ac"/>
            <w:i/>
            <w:sz w:val="28"/>
            <w:szCs w:val="28"/>
            <w:lang w:val="en-US"/>
          </w:rPr>
          <w:t>II</w:t>
        </w:r>
        <w:r w:rsidR="0064059D" w:rsidRPr="002A2774">
          <w:rPr>
            <w:rStyle w:val="ac"/>
            <w:i/>
            <w:sz w:val="28"/>
            <w:szCs w:val="28"/>
          </w:rPr>
          <w:t>НС</w:t>
        </w:r>
      </w:hyperlink>
      <w:r w:rsidR="00662A0C">
        <w:rPr>
          <w:rStyle w:val="ac"/>
          <w:i/>
          <w:sz w:val="28"/>
          <w:szCs w:val="28"/>
        </w:rPr>
        <w:t>,</w:t>
      </w:r>
    </w:p>
    <w:p w14:paraId="70EB49DA" w14:textId="77777777" w:rsidR="009B502E" w:rsidRDefault="00F47B65" w:rsidP="00EB23EE">
      <w:pPr>
        <w:widowControl w:val="0"/>
        <w:autoSpaceDE w:val="0"/>
        <w:autoSpaceDN w:val="0"/>
        <w:adjustRightInd w:val="0"/>
        <w:spacing w:line="276" w:lineRule="auto"/>
        <w:jc w:val="center"/>
        <w:rPr>
          <w:rStyle w:val="ac"/>
          <w:i/>
          <w:sz w:val="28"/>
          <w:szCs w:val="28"/>
        </w:rPr>
      </w:pPr>
      <w:hyperlink r:id="rId32" w:history="1">
        <w:r w:rsidR="00662A0C" w:rsidRPr="00662A0C">
          <w:rPr>
            <w:rStyle w:val="ac"/>
            <w:i/>
            <w:sz w:val="28"/>
            <w:szCs w:val="28"/>
          </w:rPr>
          <w:t>от 14.05.2019 № 34-</w:t>
        </w:r>
        <w:r w:rsidR="00662A0C" w:rsidRPr="00662A0C">
          <w:rPr>
            <w:rStyle w:val="ac"/>
            <w:i/>
            <w:sz w:val="28"/>
            <w:szCs w:val="28"/>
            <w:lang w:val="en-US"/>
          </w:rPr>
          <w:t>II</w:t>
        </w:r>
        <w:r w:rsidR="00662A0C" w:rsidRPr="00662A0C">
          <w:rPr>
            <w:rStyle w:val="ac"/>
            <w:i/>
            <w:sz w:val="28"/>
            <w:szCs w:val="28"/>
          </w:rPr>
          <w:t>НС</w:t>
        </w:r>
      </w:hyperlink>
      <w:r w:rsidR="009B502E">
        <w:rPr>
          <w:rStyle w:val="ac"/>
          <w:i/>
          <w:sz w:val="28"/>
          <w:szCs w:val="28"/>
        </w:rPr>
        <w:t>,</w:t>
      </w:r>
    </w:p>
    <w:p w14:paraId="0D7D2889" w14:textId="77777777" w:rsidR="0035602F" w:rsidRDefault="00F47B65" w:rsidP="00EB23EE">
      <w:pPr>
        <w:widowControl w:val="0"/>
        <w:autoSpaceDE w:val="0"/>
        <w:autoSpaceDN w:val="0"/>
        <w:adjustRightInd w:val="0"/>
        <w:spacing w:line="276" w:lineRule="auto"/>
        <w:jc w:val="center"/>
        <w:rPr>
          <w:rStyle w:val="ac"/>
          <w:i/>
          <w:sz w:val="28"/>
          <w:szCs w:val="28"/>
        </w:rPr>
      </w:pPr>
      <w:hyperlink r:id="rId33" w:history="1">
        <w:r w:rsidR="0035602F" w:rsidRPr="000F4CD6">
          <w:rPr>
            <w:rStyle w:val="ac"/>
            <w:i/>
            <w:sz w:val="28"/>
            <w:szCs w:val="28"/>
          </w:rPr>
          <w:t>от 24.05.2019 № 39-</w:t>
        </w:r>
        <w:r w:rsidR="0035602F" w:rsidRPr="000F4CD6">
          <w:rPr>
            <w:rStyle w:val="ac"/>
            <w:i/>
            <w:sz w:val="28"/>
            <w:szCs w:val="28"/>
            <w:lang w:val="en-US"/>
          </w:rPr>
          <w:t>II</w:t>
        </w:r>
        <w:r w:rsidR="0035602F" w:rsidRPr="000F4CD6">
          <w:rPr>
            <w:rStyle w:val="ac"/>
            <w:i/>
            <w:sz w:val="28"/>
            <w:szCs w:val="28"/>
          </w:rPr>
          <w:t>НС</w:t>
        </w:r>
      </w:hyperlink>
    </w:p>
    <w:p w14:paraId="1588C3D9" w14:textId="77777777" w:rsidR="00AC42C2" w:rsidRDefault="00F47B65" w:rsidP="00EB23EE">
      <w:pPr>
        <w:widowControl w:val="0"/>
        <w:autoSpaceDE w:val="0"/>
        <w:autoSpaceDN w:val="0"/>
        <w:adjustRightInd w:val="0"/>
        <w:spacing w:line="276" w:lineRule="auto"/>
        <w:jc w:val="center"/>
        <w:rPr>
          <w:rStyle w:val="ac"/>
          <w:i/>
          <w:sz w:val="28"/>
          <w:szCs w:val="28"/>
        </w:rPr>
      </w:pPr>
      <w:hyperlink r:id="rId34" w:history="1">
        <w:r w:rsidR="009B502E" w:rsidRPr="009B502E">
          <w:rPr>
            <w:rStyle w:val="ac"/>
            <w:i/>
            <w:sz w:val="28"/>
            <w:szCs w:val="28"/>
          </w:rPr>
          <w:t>от 14.05.2019 № 33-</w:t>
        </w:r>
        <w:r w:rsidR="009B502E" w:rsidRPr="009B502E">
          <w:rPr>
            <w:rStyle w:val="ac"/>
            <w:i/>
            <w:sz w:val="28"/>
            <w:szCs w:val="28"/>
            <w:lang w:val="en-US"/>
          </w:rPr>
          <w:t>II</w:t>
        </w:r>
        <w:r w:rsidR="009B502E" w:rsidRPr="009B502E">
          <w:rPr>
            <w:rStyle w:val="ac"/>
            <w:i/>
            <w:sz w:val="28"/>
            <w:szCs w:val="28"/>
          </w:rPr>
          <w:t>НС</w:t>
        </w:r>
      </w:hyperlink>
      <w:r w:rsidR="00AC42C2">
        <w:rPr>
          <w:rStyle w:val="ac"/>
          <w:i/>
          <w:sz w:val="28"/>
          <w:szCs w:val="28"/>
        </w:rPr>
        <w:t>,</w:t>
      </w:r>
    </w:p>
    <w:p w14:paraId="3ACE1886" w14:textId="77777777" w:rsidR="007B1363" w:rsidRDefault="00F47B65" w:rsidP="00EB23EE">
      <w:pPr>
        <w:widowControl w:val="0"/>
        <w:autoSpaceDE w:val="0"/>
        <w:autoSpaceDN w:val="0"/>
        <w:adjustRightInd w:val="0"/>
        <w:spacing w:line="276" w:lineRule="auto"/>
        <w:jc w:val="center"/>
        <w:rPr>
          <w:rStyle w:val="ac"/>
          <w:i/>
          <w:sz w:val="28"/>
          <w:szCs w:val="28"/>
        </w:rPr>
      </w:pPr>
      <w:hyperlink r:id="rId35" w:history="1">
        <w:r w:rsidR="00AC42C2" w:rsidRPr="00AC42C2">
          <w:rPr>
            <w:rStyle w:val="ac"/>
            <w:i/>
            <w:sz w:val="28"/>
            <w:szCs w:val="28"/>
          </w:rPr>
          <w:t>от 02.08.2019 № 52-</w:t>
        </w:r>
        <w:r w:rsidR="00AC42C2" w:rsidRPr="00AC42C2">
          <w:rPr>
            <w:rStyle w:val="ac"/>
            <w:i/>
            <w:sz w:val="28"/>
            <w:szCs w:val="28"/>
            <w:lang w:val="en-US"/>
          </w:rPr>
          <w:t>II</w:t>
        </w:r>
        <w:r w:rsidR="00AC42C2" w:rsidRPr="00AC42C2">
          <w:rPr>
            <w:rStyle w:val="ac"/>
            <w:i/>
            <w:sz w:val="28"/>
            <w:szCs w:val="28"/>
          </w:rPr>
          <w:t>НС</w:t>
        </w:r>
      </w:hyperlink>
      <w:r w:rsidR="007B1363">
        <w:rPr>
          <w:rStyle w:val="ac"/>
          <w:i/>
          <w:sz w:val="28"/>
          <w:szCs w:val="28"/>
        </w:rPr>
        <w:t>,</w:t>
      </w:r>
    </w:p>
    <w:p w14:paraId="0F8FAB78" w14:textId="77777777" w:rsidR="006422C1" w:rsidRDefault="00F47B65" w:rsidP="00EB23EE">
      <w:pPr>
        <w:widowControl w:val="0"/>
        <w:autoSpaceDE w:val="0"/>
        <w:autoSpaceDN w:val="0"/>
        <w:adjustRightInd w:val="0"/>
        <w:spacing w:line="276" w:lineRule="auto"/>
        <w:jc w:val="center"/>
        <w:rPr>
          <w:rStyle w:val="ac"/>
          <w:i/>
          <w:sz w:val="28"/>
          <w:szCs w:val="28"/>
        </w:rPr>
      </w:pPr>
      <w:hyperlink r:id="rId36" w:history="1">
        <w:r w:rsidR="007B1363" w:rsidRPr="007B1363">
          <w:rPr>
            <w:rStyle w:val="ac"/>
            <w:i/>
            <w:sz w:val="28"/>
            <w:szCs w:val="28"/>
          </w:rPr>
          <w:t>от 27.09.2019 № 62-</w:t>
        </w:r>
        <w:r w:rsidR="007B1363" w:rsidRPr="007B1363">
          <w:rPr>
            <w:rStyle w:val="ac"/>
            <w:i/>
            <w:sz w:val="28"/>
            <w:szCs w:val="28"/>
            <w:lang w:val="en-US"/>
          </w:rPr>
          <w:t>II</w:t>
        </w:r>
        <w:r w:rsidR="007B1363" w:rsidRPr="007B1363">
          <w:rPr>
            <w:rStyle w:val="ac"/>
            <w:i/>
            <w:sz w:val="28"/>
            <w:szCs w:val="28"/>
          </w:rPr>
          <w:t>НС</w:t>
        </w:r>
      </w:hyperlink>
      <w:r w:rsidR="006422C1">
        <w:rPr>
          <w:rStyle w:val="ac"/>
          <w:i/>
          <w:sz w:val="28"/>
          <w:szCs w:val="28"/>
        </w:rPr>
        <w:t>,</w:t>
      </w:r>
    </w:p>
    <w:p w14:paraId="15B1C575" w14:textId="77777777" w:rsidR="000755B1" w:rsidRDefault="00F47B65" w:rsidP="00EB23EE">
      <w:pPr>
        <w:widowControl w:val="0"/>
        <w:autoSpaceDE w:val="0"/>
        <w:autoSpaceDN w:val="0"/>
        <w:adjustRightInd w:val="0"/>
        <w:spacing w:line="276" w:lineRule="auto"/>
        <w:jc w:val="center"/>
        <w:rPr>
          <w:rStyle w:val="ac"/>
          <w:i/>
          <w:sz w:val="28"/>
          <w:szCs w:val="28"/>
        </w:rPr>
      </w:pPr>
      <w:hyperlink r:id="rId37" w:history="1">
        <w:r w:rsidR="006422C1" w:rsidRPr="006422C1">
          <w:rPr>
            <w:rStyle w:val="ac"/>
            <w:i/>
            <w:sz w:val="28"/>
            <w:szCs w:val="28"/>
          </w:rPr>
          <w:t>от 13.12.2019 № 77-</w:t>
        </w:r>
        <w:r w:rsidR="006422C1" w:rsidRPr="006422C1">
          <w:rPr>
            <w:rStyle w:val="ac"/>
            <w:i/>
            <w:sz w:val="28"/>
            <w:szCs w:val="28"/>
            <w:lang w:val="en-US"/>
          </w:rPr>
          <w:t>II</w:t>
        </w:r>
        <w:r w:rsidR="006422C1" w:rsidRPr="006422C1">
          <w:rPr>
            <w:rStyle w:val="ac"/>
            <w:i/>
            <w:sz w:val="28"/>
            <w:szCs w:val="28"/>
          </w:rPr>
          <w:t>НС</w:t>
        </w:r>
      </w:hyperlink>
      <w:r w:rsidR="000755B1">
        <w:rPr>
          <w:rStyle w:val="ac"/>
          <w:i/>
          <w:sz w:val="28"/>
          <w:szCs w:val="28"/>
        </w:rPr>
        <w:t>,</w:t>
      </w:r>
    </w:p>
    <w:p w14:paraId="5FF0C915" w14:textId="77777777" w:rsidR="008D0DC9" w:rsidRDefault="00F47B65" w:rsidP="00EB23EE">
      <w:pPr>
        <w:widowControl w:val="0"/>
        <w:autoSpaceDE w:val="0"/>
        <w:autoSpaceDN w:val="0"/>
        <w:adjustRightInd w:val="0"/>
        <w:spacing w:line="276" w:lineRule="auto"/>
        <w:jc w:val="center"/>
        <w:rPr>
          <w:rStyle w:val="ac"/>
          <w:i/>
          <w:sz w:val="28"/>
          <w:szCs w:val="28"/>
        </w:rPr>
      </w:pPr>
      <w:hyperlink r:id="rId38" w:history="1">
        <w:r w:rsidR="000755B1" w:rsidRPr="000755B1">
          <w:rPr>
            <w:rStyle w:val="ac"/>
            <w:i/>
            <w:sz w:val="28"/>
            <w:szCs w:val="28"/>
          </w:rPr>
          <w:t>от 27.12.2019 № 83-</w:t>
        </w:r>
        <w:r w:rsidR="000755B1" w:rsidRPr="000755B1">
          <w:rPr>
            <w:rStyle w:val="ac"/>
            <w:i/>
            <w:sz w:val="28"/>
            <w:szCs w:val="28"/>
            <w:lang w:val="en-US"/>
          </w:rPr>
          <w:t>II</w:t>
        </w:r>
        <w:r w:rsidR="000755B1" w:rsidRPr="000755B1">
          <w:rPr>
            <w:rStyle w:val="ac"/>
            <w:i/>
            <w:sz w:val="28"/>
            <w:szCs w:val="28"/>
          </w:rPr>
          <w:t>НС</w:t>
        </w:r>
      </w:hyperlink>
    </w:p>
    <w:p w14:paraId="335F1195" w14:textId="77777777" w:rsidR="0008333D" w:rsidRDefault="00F47B65" w:rsidP="00EB23EE">
      <w:pPr>
        <w:widowControl w:val="0"/>
        <w:autoSpaceDE w:val="0"/>
        <w:autoSpaceDN w:val="0"/>
        <w:adjustRightInd w:val="0"/>
        <w:spacing w:line="276" w:lineRule="auto"/>
        <w:jc w:val="center"/>
        <w:rPr>
          <w:rStyle w:val="ac"/>
          <w:i/>
          <w:sz w:val="28"/>
          <w:szCs w:val="28"/>
        </w:rPr>
      </w:pPr>
      <w:hyperlink r:id="rId39" w:history="1">
        <w:r w:rsidR="008D0DC9" w:rsidRPr="008D0DC9">
          <w:rPr>
            <w:rStyle w:val="ac"/>
            <w:i/>
            <w:sz w:val="28"/>
            <w:szCs w:val="28"/>
          </w:rPr>
          <w:t>от 27.12.2019 № 86-</w:t>
        </w:r>
        <w:r w:rsidR="008D0DC9" w:rsidRPr="008D0DC9">
          <w:rPr>
            <w:rStyle w:val="ac"/>
            <w:i/>
            <w:sz w:val="28"/>
            <w:szCs w:val="28"/>
            <w:lang w:val="en-US"/>
          </w:rPr>
          <w:t>II</w:t>
        </w:r>
        <w:r w:rsidR="008D0DC9" w:rsidRPr="008D0DC9">
          <w:rPr>
            <w:rStyle w:val="ac"/>
            <w:i/>
            <w:sz w:val="28"/>
            <w:szCs w:val="28"/>
          </w:rPr>
          <w:t>НС</w:t>
        </w:r>
      </w:hyperlink>
      <w:r w:rsidR="0008333D">
        <w:rPr>
          <w:rStyle w:val="ac"/>
          <w:i/>
          <w:sz w:val="28"/>
          <w:szCs w:val="28"/>
        </w:rPr>
        <w:t>,</w:t>
      </w:r>
    </w:p>
    <w:p w14:paraId="61324AA2" w14:textId="77777777" w:rsidR="0008333D" w:rsidRPr="0008333D" w:rsidRDefault="00F47B65" w:rsidP="00EB23EE">
      <w:pPr>
        <w:widowControl w:val="0"/>
        <w:autoSpaceDE w:val="0"/>
        <w:autoSpaceDN w:val="0"/>
        <w:adjustRightInd w:val="0"/>
        <w:spacing w:line="276" w:lineRule="auto"/>
        <w:jc w:val="center"/>
        <w:rPr>
          <w:rStyle w:val="ac"/>
          <w:i/>
          <w:sz w:val="28"/>
          <w:szCs w:val="28"/>
        </w:rPr>
      </w:pPr>
      <w:hyperlink r:id="rId40" w:history="1">
        <w:r w:rsidR="0008333D" w:rsidRPr="0008333D">
          <w:rPr>
            <w:rStyle w:val="ac"/>
            <w:i/>
            <w:sz w:val="28"/>
            <w:szCs w:val="28"/>
          </w:rPr>
          <w:t>от 15.01.2020 № 95-</w:t>
        </w:r>
        <w:r w:rsidR="0008333D" w:rsidRPr="0008333D">
          <w:rPr>
            <w:rStyle w:val="ac"/>
            <w:i/>
            <w:sz w:val="28"/>
            <w:szCs w:val="28"/>
            <w:lang w:val="en-US"/>
          </w:rPr>
          <w:t>II</w:t>
        </w:r>
        <w:r w:rsidR="0008333D" w:rsidRPr="0008333D">
          <w:rPr>
            <w:rStyle w:val="ac"/>
            <w:i/>
            <w:sz w:val="28"/>
            <w:szCs w:val="28"/>
          </w:rPr>
          <w:t>НС</w:t>
        </w:r>
      </w:hyperlink>
      <w:r w:rsidR="0008333D" w:rsidRPr="0008333D">
        <w:rPr>
          <w:rStyle w:val="ac"/>
          <w:i/>
          <w:sz w:val="28"/>
          <w:szCs w:val="28"/>
        </w:rPr>
        <w:t>,</w:t>
      </w:r>
    </w:p>
    <w:p w14:paraId="616609F5" w14:textId="77777777" w:rsidR="0007530D" w:rsidRDefault="00F47B65" w:rsidP="00EB23EE">
      <w:pPr>
        <w:widowControl w:val="0"/>
        <w:autoSpaceDE w:val="0"/>
        <w:autoSpaceDN w:val="0"/>
        <w:adjustRightInd w:val="0"/>
        <w:spacing w:line="276" w:lineRule="auto"/>
        <w:jc w:val="center"/>
        <w:rPr>
          <w:rStyle w:val="ac"/>
          <w:i/>
          <w:sz w:val="28"/>
          <w:szCs w:val="28"/>
        </w:rPr>
      </w:pPr>
      <w:hyperlink r:id="rId41" w:history="1">
        <w:r w:rsidR="0008333D" w:rsidRPr="0008333D">
          <w:rPr>
            <w:rStyle w:val="ac"/>
            <w:i/>
            <w:sz w:val="28"/>
            <w:szCs w:val="28"/>
          </w:rPr>
          <w:t>от 15.01.2020 № 96-</w:t>
        </w:r>
        <w:r w:rsidR="0008333D" w:rsidRPr="0008333D">
          <w:rPr>
            <w:rStyle w:val="ac"/>
            <w:i/>
            <w:sz w:val="28"/>
            <w:szCs w:val="28"/>
            <w:lang w:val="en-US"/>
          </w:rPr>
          <w:t>II</w:t>
        </w:r>
        <w:r w:rsidR="0008333D" w:rsidRPr="0008333D">
          <w:rPr>
            <w:rStyle w:val="ac"/>
            <w:i/>
            <w:sz w:val="28"/>
            <w:szCs w:val="28"/>
          </w:rPr>
          <w:t>НС</w:t>
        </w:r>
      </w:hyperlink>
      <w:r w:rsidR="0007530D">
        <w:rPr>
          <w:rStyle w:val="ac"/>
          <w:i/>
          <w:sz w:val="28"/>
          <w:szCs w:val="28"/>
        </w:rPr>
        <w:t>,</w:t>
      </w:r>
    </w:p>
    <w:p w14:paraId="2298E56E" w14:textId="77777777" w:rsidR="00674198" w:rsidRDefault="00F47B65" w:rsidP="00EB23EE">
      <w:pPr>
        <w:widowControl w:val="0"/>
        <w:autoSpaceDE w:val="0"/>
        <w:autoSpaceDN w:val="0"/>
        <w:adjustRightInd w:val="0"/>
        <w:spacing w:line="276" w:lineRule="auto"/>
        <w:jc w:val="center"/>
        <w:rPr>
          <w:rStyle w:val="ac"/>
          <w:i/>
          <w:sz w:val="28"/>
          <w:szCs w:val="28"/>
        </w:rPr>
      </w:pPr>
      <w:hyperlink r:id="rId42" w:history="1">
        <w:r w:rsidR="0007530D" w:rsidRPr="0007530D">
          <w:rPr>
            <w:rStyle w:val="ac"/>
            <w:i/>
            <w:sz w:val="28"/>
            <w:szCs w:val="28"/>
          </w:rPr>
          <w:t>от 21.02.2020 № 103-</w:t>
        </w:r>
        <w:r w:rsidR="0007530D" w:rsidRPr="0007530D">
          <w:rPr>
            <w:rStyle w:val="ac"/>
            <w:i/>
            <w:sz w:val="28"/>
            <w:szCs w:val="28"/>
            <w:lang w:val="en-US"/>
          </w:rPr>
          <w:t>II</w:t>
        </w:r>
        <w:r w:rsidR="0007530D" w:rsidRPr="0007530D">
          <w:rPr>
            <w:rStyle w:val="ac"/>
            <w:i/>
            <w:sz w:val="28"/>
            <w:szCs w:val="28"/>
          </w:rPr>
          <w:t>НС</w:t>
        </w:r>
      </w:hyperlink>
      <w:r w:rsidR="00674198">
        <w:rPr>
          <w:rStyle w:val="ac"/>
          <w:i/>
          <w:sz w:val="28"/>
          <w:szCs w:val="28"/>
        </w:rPr>
        <w:t>,</w:t>
      </w:r>
    </w:p>
    <w:p w14:paraId="5EA6763D" w14:textId="77777777" w:rsidR="00212D28" w:rsidRDefault="00F47B65" w:rsidP="00EB23EE">
      <w:pPr>
        <w:widowControl w:val="0"/>
        <w:autoSpaceDE w:val="0"/>
        <w:autoSpaceDN w:val="0"/>
        <w:adjustRightInd w:val="0"/>
        <w:spacing w:line="276" w:lineRule="auto"/>
        <w:jc w:val="center"/>
        <w:rPr>
          <w:rStyle w:val="ac"/>
          <w:i/>
          <w:sz w:val="28"/>
          <w:szCs w:val="28"/>
        </w:rPr>
      </w:pPr>
      <w:hyperlink r:id="rId43" w:history="1">
        <w:r w:rsidR="00674198" w:rsidRPr="00674198">
          <w:rPr>
            <w:rStyle w:val="ac"/>
            <w:i/>
            <w:sz w:val="28"/>
            <w:szCs w:val="28"/>
          </w:rPr>
          <w:t>от 28.03.2020 № 114-</w:t>
        </w:r>
        <w:r w:rsidR="00674198" w:rsidRPr="00674198">
          <w:rPr>
            <w:rStyle w:val="ac"/>
            <w:i/>
            <w:sz w:val="28"/>
            <w:szCs w:val="28"/>
            <w:lang w:val="en-US"/>
          </w:rPr>
          <w:t>II</w:t>
        </w:r>
        <w:r w:rsidR="00674198" w:rsidRPr="00674198">
          <w:rPr>
            <w:rStyle w:val="ac"/>
            <w:i/>
            <w:sz w:val="28"/>
            <w:szCs w:val="28"/>
          </w:rPr>
          <w:t>НС</w:t>
        </w:r>
      </w:hyperlink>
      <w:r w:rsidR="00212D28">
        <w:rPr>
          <w:rStyle w:val="ac"/>
          <w:i/>
          <w:sz w:val="28"/>
          <w:szCs w:val="28"/>
        </w:rPr>
        <w:t>,</w:t>
      </w:r>
    </w:p>
    <w:p w14:paraId="3312F4BA" w14:textId="77777777" w:rsidR="00392BBB" w:rsidRDefault="00F47B65" w:rsidP="00EB23EE">
      <w:pPr>
        <w:widowControl w:val="0"/>
        <w:autoSpaceDE w:val="0"/>
        <w:autoSpaceDN w:val="0"/>
        <w:adjustRightInd w:val="0"/>
        <w:spacing w:line="276" w:lineRule="auto"/>
        <w:jc w:val="center"/>
        <w:rPr>
          <w:rStyle w:val="ac"/>
          <w:i/>
          <w:sz w:val="28"/>
          <w:szCs w:val="28"/>
        </w:rPr>
      </w:pPr>
      <w:hyperlink r:id="rId44" w:history="1">
        <w:r w:rsidR="00212D28" w:rsidRPr="00212D28">
          <w:rPr>
            <w:rStyle w:val="ac"/>
            <w:i/>
            <w:sz w:val="28"/>
            <w:szCs w:val="28"/>
          </w:rPr>
          <w:t>от 03.04.2020 № 121-</w:t>
        </w:r>
        <w:r w:rsidR="00212D28" w:rsidRPr="00212D28">
          <w:rPr>
            <w:rStyle w:val="ac"/>
            <w:i/>
            <w:sz w:val="28"/>
            <w:szCs w:val="28"/>
            <w:lang w:val="en-US"/>
          </w:rPr>
          <w:t>II</w:t>
        </w:r>
        <w:r w:rsidR="00212D28" w:rsidRPr="00212D28">
          <w:rPr>
            <w:rStyle w:val="ac"/>
            <w:i/>
            <w:sz w:val="28"/>
            <w:szCs w:val="28"/>
          </w:rPr>
          <w:t>НС</w:t>
        </w:r>
      </w:hyperlink>
      <w:r w:rsidR="00392BBB">
        <w:rPr>
          <w:rStyle w:val="ac"/>
          <w:i/>
          <w:sz w:val="28"/>
          <w:szCs w:val="28"/>
        </w:rPr>
        <w:t>,</w:t>
      </w:r>
    </w:p>
    <w:p w14:paraId="794352FE" w14:textId="77777777" w:rsidR="008F7E72" w:rsidRDefault="00F47B65" w:rsidP="00EB23EE">
      <w:pPr>
        <w:widowControl w:val="0"/>
        <w:autoSpaceDE w:val="0"/>
        <w:autoSpaceDN w:val="0"/>
        <w:adjustRightInd w:val="0"/>
        <w:spacing w:line="276" w:lineRule="auto"/>
        <w:jc w:val="center"/>
        <w:rPr>
          <w:rStyle w:val="ac"/>
          <w:i/>
          <w:sz w:val="28"/>
          <w:szCs w:val="28"/>
        </w:rPr>
      </w:pPr>
      <w:hyperlink r:id="rId45" w:history="1">
        <w:r w:rsidR="00392BBB" w:rsidRPr="00392BBB">
          <w:rPr>
            <w:rStyle w:val="ac"/>
            <w:i/>
            <w:sz w:val="28"/>
            <w:szCs w:val="28"/>
          </w:rPr>
          <w:t>от 03.04.2020 № 122-</w:t>
        </w:r>
        <w:r w:rsidR="00392BBB" w:rsidRPr="00392BBB">
          <w:rPr>
            <w:rStyle w:val="ac"/>
            <w:i/>
            <w:sz w:val="28"/>
            <w:szCs w:val="28"/>
            <w:lang w:val="en-US"/>
          </w:rPr>
          <w:t>II</w:t>
        </w:r>
        <w:r w:rsidR="00392BBB" w:rsidRPr="00392BBB">
          <w:rPr>
            <w:rStyle w:val="ac"/>
            <w:i/>
            <w:sz w:val="28"/>
            <w:szCs w:val="28"/>
          </w:rPr>
          <w:t>НС</w:t>
        </w:r>
      </w:hyperlink>
      <w:r w:rsidR="008F7E72">
        <w:rPr>
          <w:rStyle w:val="ac"/>
          <w:i/>
          <w:sz w:val="28"/>
          <w:szCs w:val="28"/>
        </w:rPr>
        <w:t>,</w:t>
      </w:r>
    </w:p>
    <w:p w14:paraId="26D3C8CB" w14:textId="77777777" w:rsidR="007848AE" w:rsidRDefault="00F47B65" w:rsidP="00EB23EE">
      <w:pPr>
        <w:widowControl w:val="0"/>
        <w:autoSpaceDE w:val="0"/>
        <w:autoSpaceDN w:val="0"/>
        <w:adjustRightInd w:val="0"/>
        <w:spacing w:line="276" w:lineRule="auto"/>
        <w:jc w:val="center"/>
        <w:rPr>
          <w:rStyle w:val="ac"/>
          <w:i/>
          <w:sz w:val="28"/>
          <w:szCs w:val="28"/>
        </w:rPr>
      </w:pPr>
      <w:hyperlink r:id="rId46" w:history="1">
        <w:r w:rsidR="008F7E72" w:rsidRPr="008F7E72">
          <w:rPr>
            <w:rStyle w:val="ac"/>
            <w:i/>
            <w:sz w:val="28"/>
            <w:szCs w:val="28"/>
          </w:rPr>
          <w:t>от 24.0</w:t>
        </w:r>
        <w:r w:rsidR="004D1F26">
          <w:rPr>
            <w:rStyle w:val="ac"/>
            <w:i/>
            <w:sz w:val="28"/>
            <w:szCs w:val="28"/>
          </w:rPr>
          <w:t>4</w:t>
        </w:r>
        <w:r w:rsidR="008F7E72" w:rsidRPr="008F7E72">
          <w:rPr>
            <w:rStyle w:val="ac"/>
            <w:i/>
            <w:sz w:val="28"/>
            <w:szCs w:val="28"/>
          </w:rPr>
          <w:t>.2020 № 128-</w:t>
        </w:r>
        <w:r w:rsidR="008F7E72" w:rsidRPr="008F7E72">
          <w:rPr>
            <w:rStyle w:val="ac"/>
            <w:i/>
            <w:sz w:val="28"/>
            <w:szCs w:val="28"/>
            <w:lang w:val="en-US"/>
          </w:rPr>
          <w:t>II</w:t>
        </w:r>
        <w:r w:rsidR="008F7E72" w:rsidRPr="008F7E72">
          <w:rPr>
            <w:rStyle w:val="ac"/>
            <w:i/>
            <w:sz w:val="28"/>
            <w:szCs w:val="28"/>
          </w:rPr>
          <w:t>НС</w:t>
        </w:r>
      </w:hyperlink>
      <w:r w:rsidR="007848AE">
        <w:rPr>
          <w:rStyle w:val="ac"/>
          <w:i/>
          <w:sz w:val="28"/>
          <w:szCs w:val="28"/>
        </w:rPr>
        <w:t>,</w:t>
      </w:r>
    </w:p>
    <w:p w14:paraId="25CAEA97" w14:textId="77777777" w:rsidR="002B04EC" w:rsidRDefault="00F47B65" w:rsidP="00EB23EE">
      <w:pPr>
        <w:widowControl w:val="0"/>
        <w:autoSpaceDE w:val="0"/>
        <w:autoSpaceDN w:val="0"/>
        <w:adjustRightInd w:val="0"/>
        <w:spacing w:line="276" w:lineRule="auto"/>
        <w:jc w:val="center"/>
        <w:rPr>
          <w:rStyle w:val="ac"/>
          <w:i/>
          <w:sz w:val="28"/>
          <w:szCs w:val="28"/>
        </w:rPr>
      </w:pPr>
      <w:hyperlink r:id="rId47" w:history="1">
        <w:r w:rsidR="007848AE" w:rsidRPr="007848AE">
          <w:rPr>
            <w:rStyle w:val="ac"/>
            <w:i/>
            <w:sz w:val="28"/>
            <w:szCs w:val="28"/>
          </w:rPr>
          <w:t>от 24.0</w:t>
        </w:r>
        <w:r w:rsidR="004D1F26">
          <w:rPr>
            <w:rStyle w:val="ac"/>
            <w:i/>
            <w:sz w:val="28"/>
            <w:szCs w:val="28"/>
          </w:rPr>
          <w:t>4</w:t>
        </w:r>
        <w:r w:rsidR="007848AE" w:rsidRPr="007848AE">
          <w:rPr>
            <w:rStyle w:val="ac"/>
            <w:i/>
            <w:sz w:val="28"/>
            <w:szCs w:val="28"/>
          </w:rPr>
          <w:t>.2020 № 132-</w:t>
        </w:r>
        <w:r w:rsidR="007848AE" w:rsidRPr="007848AE">
          <w:rPr>
            <w:rStyle w:val="ac"/>
            <w:i/>
            <w:sz w:val="28"/>
            <w:szCs w:val="28"/>
            <w:lang w:val="en-US"/>
          </w:rPr>
          <w:t>II</w:t>
        </w:r>
        <w:r w:rsidR="007848AE" w:rsidRPr="007848AE">
          <w:rPr>
            <w:rStyle w:val="ac"/>
            <w:i/>
            <w:sz w:val="28"/>
            <w:szCs w:val="28"/>
          </w:rPr>
          <w:t>НС</w:t>
        </w:r>
      </w:hyperlink>
      <w:r w:rsidR="002B04EC">
        <w:rPr>
          <w:rStyle w:val="ac"/>
          <w:i/>
          <w:sz w:val="28"/>
          <w:szCs w:val="28"/>
        </w:rPr>
        <w:t>,</w:t>
      </w:r>
    </w:p>
    <w:p w14:paraId="74966A56" w14:textId="77777777" w:rsidR="006B5687" w:rsidRDefault="00F47B65" w:rsidP="00EB23EE">
      <w:pPr>
        <w:widowControl w:val="0"/>
        <w:autoSpaceDE w:val="0"/>
        <w:autoSpaceDN w:val="0"/>
        <w:adjustRightInd w:val="0"/>
        <w:spacing w:line="276" w:lineRule="auto"/>
        <w:jc w:val="center"/>
        <w:rPr>
          <w:rStyle w:val="ac"/>
          <w:i/>
          <w:sz w:val="28"/>
          <w:szCs w:val="28"/>
        </w:rPr>
      </w:pPr>
      <w:hyperlink r:id="rId48" w:history="1">
        <w:r w:rsidR="002B04EC" w:rsidRPr="002B04EC">
          <w:rPr>
            <w:rStyle w:val="ac"/>
            <w:i/>
            <w:sz w:val="28"/>
            <w:szCs w:val="28"/>
          </w:rPr>
          <w:t>от 24.04.2020 № 136-</w:t>
        </w:r>
        <w:r w:rsidR="002B04EC" w:rsidRPr="002B04EC">
          <w:rPr>
            <w:rStyle w:val="ac"/>
            <w:i/>
            <w:sz w:val="28"/>
            <w:szCs w:val="28"/>
            <w:lang w:val="en-US"/>
          </w:rPr>
          <w:t>II</w:t>
        </w:r>
        <w:r w:rsidR="002B04EC" w:rsidRPr="002B04EC">
          <w:rPr>
            <w:rStyle w:val="ac"/>
            <w:i/>
            <w:sz w:val="28"/>
            <w:szCs w:val="28"/>
          </w:rPr>
          <w:t>НС</w:t>
        </w:r>
      </w:hyperlink>
      <w:r w:rsidR="006B5687">
        <w:rPr>
          <w:rStyle w:val="ac"/>
          <w:i/>
          <w:sz w:val="28"/>
          <w:szCs w:val="28"/>
        </w:rPr>
        <w:t>,</w:t>
      </w:r>
    </w:p>
    <w:p w14:paraId="497A4A05" w14:textId="77777777" w:rsidR="003E2E55" w:rsidRDefault="00F47B65" w:rsidP="00EB23EE">
      <w:pPr>
        <w:widowControl w:val="0"/>
        <w:autoSpaceDE w:val="0"/>
        <w:autoSpaceDN w:val="0"/>
        <w:adjustRightInd w:val="0"/>
        <w:spacing w:line="276" w:lineRule="auto"/>
        <w:jc w:val="center"/>
        <w:rPr>
          <w:rStyle w:val="ac"/>
          <w:i/>
          <w:sz w:val="28"/>
          <w:szCs w:val="28"/>
        </w:rPr>
      </w:pPr>
      <w:hyperlink r:id="rId49" w:history="1">
        <w:r w:rsidR="006B5687" w:rsidRPr="006B5687">
          <w:rPr>
            <w:rStyle w:val="ac"/>
            <w:i/>
            <w:sz w:val="28"/>
            <w:szCs w:val="28"/>
          </w:rPr>
          <w:t>от 26.05.2020 № 151-</w:t>
        </w:r>
        <w:r w:rsidR="006B5687" w:rsidRPr="006B5687">
          <w:rPr>
            <w:rStyle w:val="ac"/>
            <w:i/>
            <w:sz w:val="28"/>
            <w:szCs w:val="28"/>
            <w:lang w:val="en-US"/>
          </w:rPr>
          <w:t>II</w:t>
        </w:r>
        <w:r w:rsidR="006B5687" w:rsidRPr="006B5687">
          <w:rPr>
            <w:rStyle w:val="ac"/>
            <w:i/>
            <w:sz w:val="28"/>
            <w:szCs w:val="28"/>
          </w:rPr>
          <w:t>НС</w:t>
        </w:r>
      </w:hyperlink>
      <w:r w:rsidR="003E2E55">
        <w:rPr>
          <w:rStyle w:val="ac"/>
          <w:i/>
          <w:sz w:val="28"/>
          <w:szCs w:val="28"/>
        </w:rPr>
        <w:t>,</w:t>
      </w:r>
    </w:p>
    <w:p w14:paraId="7376877E" w14:textId="77777777" w:rsidR="0053091A" w:rsidRDefault="00F47B65" w:rsidP="00EB23EE">
      <w:pPr>
        <w:widowControl w:val="0"/>
        <w:autoSpaceDE w:val="0"/>
        <w:autoSpaceDN w:val="0"/>
        <w:adjustRightInd w:val="0"/>
        <w:spacing w:line="276" w:lineRule="auto"/>
        <w:jc w:val="center"/>
        <w:rPr>
          <w:rStyle w:val="ac"/>
          <w:i/>
          <w:sz w:val="28"/>
          <w:szCs w:val="28"/>
        </w:rPr>
      </w:pPr>
      <w:hyperlink r:id="rId50" w:history="1">
        <w:r w:rsidR="003E2E55" w:rsidRPr="003E2E55">
          <w:rPr>
            <w:rStyle w:val="ac"/>
            <w:i/>
            <w:sz w:val="28"/>
            <w:szCs w:val="28"/>
          </w:rPr>
          <w:t>от 26.05.2020 № 152-</w:t>
        </w:r>
        <w:r w:rsidR="003E2E55" w:rsidRPr="003E2E55">
          <w:rPr>
            <w:rStyle w:val="ac"/>
            <w:i/>
            <w:sz w:val="28"/>
            <w:szCs w:val="28"/>
            <w:lang w:val="en-US"/>
          </w:rPr>
          <w:t>II</w:t>
        </w:r>
        <w:r w:rsidR="003E2E55" w:rsidRPr="003E2E55">
          <w:rPr>
            <w:rStyle w:val="ac"/>
            <w:i/>
            <w:sz w:val="28"/>
            <w:szCs w:val="28"/>
          </w:rPr>
          <w:t>НС</w:t>
        </w:r>
      </w:hyperlink>
      <w:r w:rsidR="0053091A">
        <w:rPr>
          <w:rStyle w:val="ac"/>
          <w:i/>
          <w:sz w:val="28"/>
          <w:szCs w:val="28"/>
        </w:rPr>
        <w:t>,</w:t>
      </w:r>
    </w:p>
    <w:p w14:paraId="2538D946" w14:textId="77777777" w:rsidR="0053091A" w:rsidRPr="0053091A" w:rsidRDefault="00F47B65" w:rsidP="00EB23EE">
      <w:pPr>
        <w:widowControl w:val="0"/>
        <w:autoSpaceDE w:val="0"/>
        <w:autoSpaceDN w:val="0"/>
        <w:adjustRightInd w:val="0"/>
        <w:spacing w:line="276" w:lineRule="auto"/>
        <w:jc w:val="center"/>
        <w:rPr>
          <w:rStyle w:val="ac"/>
          <w:i/>
          <w:sz w:val="28"/>
          <w:szCs w:val="28"/>
        </w:rPr>
      </w:pPr>
      <w:hyperlink r:id="rId51" w:history="1">
        <w:r w:rsidR="0053091A" w:rsidRPr="0053091A">
          <w:rPr>
            <w:rStyle w:val="ac"/>
            <w:i/>
            <w:sz w:val="28"/>
            <w:szCs w:val="28"/>
          </w:rPr>
          <w:t>от 04.05.2020 № 143-</w:t>
        </w:r>
        <w:r w:rsidR="0053091A" w:rsidRPr="0053091A">
          <w:rPr>
            <w:rStyle w:val="ac"/>
            <w:i/>
            <w:sz w:val="28"/>
            <w:szCs w:val="28"/>
            <w:lang w:val="en-US"/>
          </w:rPr>
          <w:t>II</w:t>
        </w:r>
        <w:r w:rsidR="0053091A" w:rsidRPr="0053091A">
          <w:rPr>
            <w:rStyle w:val="ac"/>
            <w:i/>
            <w:sz w:val="28"/>
            <w:szCs w:val="28"/>
          </w:rPr>
          <w:t>НС</w:t>
        </w:r>
      </w:hyperlink>
      <w:r w:rsidR="0053091A" w:rsidRPr="0053091A">
        <w:rPr>
          <w:rStyle w:val="ac"/>
          <w:i/>
          <w:sz w:val="28"/>
          <w:szCs w:val="28"/>
        </w:rPr>
        <w:t>,</w:t>
      </w:r>
    </w:p>
    <w:p w14:paraId="10F40682" w14:textId="77777777" w:rsidR="00F95244" w:rsidRDefault="00F47B65" w:rsidP="00EB23EE">
      <w:pPr>
        <w:widowControl w:val="0"/>
        <w:autoSpaceDE w:val="0"/>
        <w:autoSpaceDN w:val="0"/>
        <w:adjustRightInd w:val="0"/>
        <w:spacing w:line="276" w:lineRule="auto"/>
        <w:jc w:val="center"/>
        <w:rPr>
          <w:rStyle w:val="ac"/>
          <w:i/>
          <w:sz w:val="28"/>
          <w:szCs w:val="28"/>
        </w:rPr>
      </w:pPr>
      <w:hyperlink r:id="rId52" w:history="1">
        <w:r w:rsidR="0053091A" w:rsidRPr="0053091A">
          <w:rPr>
            <w:rStyle w:val="ac"/>
            <w:i/>
            <w:sz w:val="28"/>
            <w:szCs w:val="28"/>
          </w:rPr>
          <w:t>от 04.05.2020 № 144-</w:t>
        </w:r>
        <w:r w:rsidR="0053091A" w:rsidRPr="0053091A">
          <w:rPr>
            <w:rStyle w:val="ac"/>
            <w:i/>
            <w:sz w:val="28"/>
            <w:szCs w:val="28"/>
            <w:lang w:val="en-US"/>
          </w:rPr>
          <w:t>II</w:t>
        </w:r>
        <w:r w:rsidR="0053091A" w:rsidRPr="0053091A">
          <w:rPr>
            <w:rStyle w:val="ac"/>
            <w:i/>
            <w:sz w:val="28"/>
            <w:szCs w:val="28"/>
          </w:rPr>
          <w:t>НС</w:t>
        </w:r>
      </w:hyperlink>
      <w:r w:rsidR="00F95244">
        <w:rPr>
          <w:rStyle w:val="ac"/>
          <w:i/>
          <w:sz w:val="28"/>
          <w:szCs w:val="28"/>
        </w:rPr>
        <w:t>,</w:t>
      </w:r>
    </w:p>
    <w:p w14:paraId="7CAA65EA" w14:textId="77777777" w:rsidR="00FF6FFA" w:rsidRDefault="00F47B65" w:rsidP="00EB23EE">
      <w:pPr>
        <w:widowControl w:val="0"/>
        <w:autoSpaceDE w:val="0"/>
        <w:autoSpaceDN w:val="0"/>
        <w:adjustRightInd w:val="0"/>
        <w:spacing w:line="276" w:lineRule="auto"/>
        <w:jc w:val="center"/>
        <w:rPr>
          <w:rStyle w:val="ac"/>
          <w:i/>
          <w:sz w:val="28"/>
          <w:szCs w:val="28"/>
        </w:rPr>
      </w:pPr>
      <w:hyperlink r:id="rId53" w:history="1">
        <w:r w:rsidR="00F95244" w:rsidRPr="00F95244">
          <w:rPr>
            <w:rStyle w:val="ac"/>
            <w:i/>
            <w:sz w:val="28"/>
            <w:szCs w:val="28"/>
          </w:rPr>
          <w:t>от 24.04.2020 № 133-</w:t>
        </w:r>
        <w:r w:rsidR="00F95244" w:rsidRPr="00F95244">
          <w:rPr>
            <w:rStyle w:val="ac"/>
            <w:i/>
            <w:sz w:val="28"/>
            <w:szCs w:val="28"/>
            <w:lang w:val="en-US"/>
          </w:rPr>
          <w:t>II</w:t>
        </w:r>
        <w:r w:rsidR="00F95244" w:rsidRPr="00F95244">
          <w:rPr>
            <w:rStyle w:val="ac"/>
            <w:i/>
            <w:sz w:val="28"/>
            <w:szCs w:val="28"/>
          </w:rPr>
          <w:t>НС</w:t>
        </w:r>
      </w:hyperlink>
      <w:r w:rsidR="00FF6FFA">
        <w:rPr>
          <w:rStyle w:val="ac"/>
          <w:i/>
          <w:sz w:val="28"/>
          <w:szCs w:val="28"/>
        </w:rPr>
        <w:t>,</w:t>
      </w:r>
    </w:p>
    <w:p w14:paraId="3014C728" w14:textId="77777777" w:rsidR="009B6980" w:rsidRDefault="00F47B65" w:rsidP="00EB23EE">
      <w:pPr>
        <w:widowControl w:val="0"/>
        <w:autoSpaceDE w:val="0"/>
        <w:autoSpaceDN w:val="0"/>
        <w:adjustRightInd w:val="0"/>
        <w:spacing w:line="276" w:lineRule="auto"/>
        <w:jc w:val="center"/>
        <w:rPr>
          <w:rStyle w:val="ac"/>
          <w:i/>
          <w:sz w:val="28"/>
          <w:szCs w:val="28"/>
        </w:rPr>
      </w:pPr>
      <w:hyperlink r:id="rId54" w:history="1">
        <w:r w:rsidR="00FF6FFA" w:rsidRPr="00FF6FFA">
          <w:rPr>
            <w:rStyle w:val="ac"/>
            <w:i/>
            <w:sz w:val="28"/>
            <w:szCs w:val="28"/>
          </w:rPr>
          <w:t>от 26.06.2020 № 161-</w:t>
        </w:r>
        <w:r w:rsidR="00FF6FFA" w:rsidRPr="00FF6FFA">
          <w:rPr>
            <w:rStyle w:val="ac"/>
            <w:i/>
            <w:sz w:val="28"/>
            <w:szCs w:val="28"/>
            <w:lang w:val="en-US"/>
          </w:rPr>
          <w:t>II</w:t>
        </w:r>
        <w:r w:rsidR="00FF6FFA" w:rsidRPr="00FF6FFA">
          <w:rPr>
            <w:rStyle w:val="ac"/>
            <w:i/>
            <w:sz w:val="28"/>
            <w:szCs w:val="28"/>
          </w:rPr>
          <w:t>НС</w:t>
        </w:r>
      </w:hyperlink>
      <w:r w:rsidR="009B6980">
        <w:rPr>
          <w:rStyle w:val="ac"/>
          <w:i/>
          <w:sz w:val="28"/>
          <w:szCs w:val="28"/>
        </w:rPr>
        <w:t>,</w:t>
      </w:r>
    </w:p>
    <w:p w14:paraId="28291AD5" w14:textId="77777777" w:rsidR="006444DB" w:rsidRDefault="00F47B65" w:rsidP="00EB23EE">
      <w:pPr>
        <w:widowControl w:val="0"/>
        <w:autoSpaceDE w:val="0"/>
        <w:autoSpaceDN w:val="0"/>
        <w:adjustRightInd w:val="0"/>
        <w:spacing w:line="276" w:lineRule="auto"/>
        <w:jc w:val="center"/>
        <w:rPr>
          <w:rStyle w:val="ac"/>
          <w:i/>
          <w:sz w:val="28"/>
          <w:szCs w:val="28"/>
        </w:rPr>
      </w:pPr>
      <w:hyperlink r:id="rId55" w:history="1">
        <w:r w:rsidR="009B6980" w:rsidRPr="009B6980">
          <w:rPr>
            <w:rStyle w:val="ac"/>
            <w:i/>
            <w:sz w:val="28"/>
            <w:szCs w:val="28"/>
          </w:rPr>
          <w:t>от 01.09.2020 № 181-</w:t>
        </w:r>
        <w:r w:rsidR="009B6980" w:rsidRPr="009B6980">
          <w:rPr>
            <w:rStyle w:val="ac"/>
            <w:i/>
            <w:sz w:val="28"/>
            <w:szCs w:val="28"/>
            <w:lang w:val="en-US"/>
          </w:rPr>
          <w:t>II</w:t>
        </w:r>
        <w:r w:rsidR="009B6980" w:rsidRPr="009B6980">
          <w:rPr>
            <w:rStyle w:val="ac"/>
            <w:i/>
            <w:sz w:val="28"/>
            <w:szCs w:val="28"/>
          </w:rPr>
          <w:t>НС</w:t>
        </w:r>
      </w:hyperlink>
      <w:r w:rsidR="006444DB">
        <w:rPr>
          <w:rStyle w:val="ac"/>
          <w:i/>
          <w:sz w:val="28"/>
          <w:szCs w:val="28"/>
        </w:rPr>
        <w:t>,</w:t>
      </w:r>
    </w:p>
    <w:p w14:paraId="0A5FFD34" w14:textId="77777777" w:rsidR="00AF1206" w:rsidRDefault="00F47B65" w:rsidP="00EB23EE">
      <w:pPr>
        <w:widowControl w:val="0"/>
        <w:autoSpaceDE w:val="0"/>
        <w:autoSpaceDN w:val="0"/>
        <w:adjustRightInd w:val="0"/>
        <w:spacing w:line="276" w:lineRule="auto"/>
        <w:jc w:val="center"/>
        <w:rPr>
          <w:rStyle w:val="ac"/>
          <w:i/>
          <w:sz w:val="28"/>
          <w:szCs w:val="28"/>
        </w:rPr>
      </w:pPr>
      <w:hyperlink r:id="rId56" w:history="1">
        <w:r w:rsidR="006444DB" w:rsidRPr="006444DB">
          <w:rPr>
            <w:rStyle w:val="ac"/>
            <w:i/>
            <w:sz w:val="28"/>
            <w:szCs w:val="28"/>
          </w:rPr>
          <w:t>от 24.09.2020 № 193-</w:t>
        </w:r>
        <w:r w:rsidR="006444DB" w:rsidRPr="006444DB">
          <w:rPr>
            <w:rStyle w:val="ac"/>
            <w:i/>
            <w:sz w:val="28"/>
            <w:szCs w:val="28"/>
            <w:lang w:val="en-US"/>
          </w:rPr>
          <w:t>II</w:t>
        </w:r>
        <w:r w:rsidR="006444DB" w:rsidRPr="006444DB">
          <w:rPr>
            <w:rStyle w:val="ac"/>
            <w:i/>
            <w:sz w:val="28"/>
            <w:szCs w:val="28"/>
          </w:rPr>
          <w:t>НС</w:t>
        </w:r>
      </w:hyperlink>
      <w:r w:rsidR="00AF1206">
        <w:rPr>
          <w:rStyle w:val="ac"/>
          <w:i/>
          <w:sz w:val="28"/>
          <w:szCs w:val="28"/>
        </w:rPr>
        <w:t>,</w:t>
      </w:r>
    </w:p>
    <w:p w14:paraId="39FD778C" w14:textId="77777777" w:rsidR="00D20147" w:rsidRDefault="00F47B65" w:rsidP="00EB23EE">
      <w:pPr>
        <w:widowControl w:val="0"/>
        <w:autoSpaceDE w:val="0"/>
        <w:autoSpaceDN w:val="0"/>
        <w:adjustRightInd w:val="0"/>
        <w:spacing w:line="276" w:lineRule="auto"/>
        <w:jc w:val="center"/>
        <w:rPr>
          <w:rStyle w:val="ac"/>
          <w:i/>
          <w:sz w:val="28"/>
          <w:szCs w:val="28"/>
        </w:rPr>
      </w:pPr>
      <w:hyperlink r:id="rId57" w:history="1">
        <w:r w:rsidR="00AF1206" w:rsidRPr="00AF1206">
          <w:rPr>
            <w:rStyle w:val="ac"/>
            <w:i/>
            <w:sz w:val="28"/>
            <w:szCs w:val="28"/>
          </w:rPr>
          <w:t>от 24.09.2020 № 196-</w:t>
        </w:r>
        <w:r w:rsidR="00AF1206" w:rsidRPr="00AF1206">
          <w:rPr>
            <w:rStyle w:val="ac"/>
            <w:i/>
            <w:sz w:val="28"/>
            <w:szCs w:val="28"/>
            <w:lang w:val="en-US"/>
          </w:rPr>
          <w:t>II</w:t>
        </w:r>
        <w:r w:rsidR="00AF1206" w:rsidRPr="00AF1206">
          <w:rPr>
            <w:rStyle w:val="ac"/>
            <w:i/>
            <w:sz w:val="28"/>
            <w:szCs w:val="28"/>
          </w:rPr>
          <w:t>НС</w:t>
        </w:r>
      </w:hyperlink>
      <w:r w:rsidR="00D20147">
        <w:rPr>
          <w:rStyle w:val="ac"/>
          <w:i/>
          <w:sz w:val="28"/>
          <w:szCs w:val="28"/>
        </w:rPr>
        <w:t>,</w:t>
      </w:r>
    </w:p>
    <w:p w14:paraId="7513E4BB" w14:textId="77777777" w:rsidR="00E00896" w:rsidRDefault="00F47B65" w:rsidP="00EB23EE">
      <w:pPr>
        <w:widowControl w:val="0"/>
        <w:autoSpaceDE w:val="0"/>
        <w:autoSpaceDN w:val="0"/>
        <w:adjustRightInd w:val="0"/>
        <w:spacing w:line="276" w:lineRule="auto"/>
        <w:jc w:val="center"/>
        <w:rPr>
          <w:rStyle w:val="ac"/>
          <w:i/>
          <w:sz w:val="28"/>
          <w:szCs w:val="28"/>
        </w:rPr>
      </w:pPr>
      <w:hyperlink r:id="rId58" w:history="1">
        <w:r w:rsidR="00D20147" w:rsidRPr="00D20147">
          <w:rPr>
            <w:rStyle w:val="ac"/>
            <w:i/>
            <w:sz w:val="28"/>
            <w:szCs w:val="28"/>
          </w:rPr>
          <w:t>от 20.11.2020 № 206-</w:t>
        </w:r>
        <w:r w:rsidR="00D20147" w:rsidRPr="00D20147">
          <w:rPr>
            <w:rStyle w:val="ac"/>
            <w:i/>
            <w:sz w:val="28"/>
            <w:szCs w:val="28"/>
            <w:lang w:val="en-US"/>
          </w:rPr>
          <w:t>II</w:t>
        </w:r>
        <w:r w:rsidR="00D20147" w:rsidRPr="00D20147">
          <w:rPr>
            <w:rStyle w:val="ac"/>
            <w:i/>
            <w:sz w:val="28"/>
            <w:szCs w:val="28"/>
          </w:rPr>
          <w:t>НС</w:t>
        </w:r>
      </w:hyperlink>
      <w:r w:rsidR="00E00896">
        <w:rPr>
          <w:rStyle w:val="ac"/>
          <w:i/>
          <w:sz w:val="28"/>
          <w:szCs w:val="28"/>
        </w:rPr>
        <w:t>,</w:t>
      </w:r>
    </w:p>
    <w:p w14:paraId="7272BC65" w14:textId="77777777" w:rsidR="00E56A23" w:rsidRDefault="00F47B65" w:rsidP="00EB23EE">
      <w:pPr>
        <w:widowControl w:val="0"/>
        <w:autoSpaceDE w:val="0"/>
        <w:autoSpaceDN w:val="0"/>
        <w:adjustRightInd w:val="0"/>
        <w:spacing w:line="276" w:lineRule="auto"/>
        <w:jc w:val="center"/>
        <w:rPr>
          <w:rStyle w:val="ac"/>
          <w:i/>
          <w:sz w:val="28"/>
          <w:szCs w:val="28"/>
        </w:rPr>
      </w:pPr>
      <w:hyperlink r:id="rId59" w:history="1">
        <w:r w:rsidR="00E00896" w:rsidRPr="00E00896">
          <w:rPr>
            <w:rStyle w:val="ac"/>
            <w:i/>
            <w:sz w:val="28"/>
            <w:szCs w:val="28"/>
          </w:rPr>
          <w:t>от 20.11.2020 № 207-</w:t>
        </w:r>
        <w:r w:rsidR="00E00896" w:rsidRPr="00E00896">
          <w:rPr>
            <w:rStyle w:val="ac"/>
            <w:i/>
            <w:sz w:val="28"/>
            <w:szCs w:val="28"/>
            <w:lang w:val="en-US"/>
          </w:rPr>
          <w:t>II</w:t>
        </w:r>
        <w:r w:rsidR="00E00896" w:rsidRPr="00E00896">
          <w:rPr>
            <w:rStyle w:val="ac"/>
            <w:i/>
            <w:sz w:val="28"/>
            <w:szCs w:val="28"/>
          </w:rPr>
          <w:t>НС</w:t>
        </w:r>
      </w:hyperlink>
      <w:r w:rsidR="00E56A23">
        <w:rPr>
          <w:rStyle w:val="ac"/>
          <w:i/>
          <w:sz w:val="28"/>
          <w:szCs w:val="28"/>
        </w:rPr>
        <w:t>,</w:t>
      </w:r>
    </w:p>
    <w:p w14:paraId="40055437" w14:textId="77777777" w:rsidR="008125F4" w:rsidRDefault="00F47B65" w:rsidP="00EB23EE">
      <w:pPr>
        <w:widowControl w:val="0"/>
        <w:autoSpaceDE w:val="0"/>
        <w:autoSpaceDN w:val="0"/>
        <w:adjustRightInd w:val="0"/>
        <w:spacing w:line="276" w:lineRule="auto"/>
        <w:jc w:val="center"/>
        <w:rPr>
          <w:rStyle w:val="ac"/>
          <w:i/>
          <w:sz w:val="28"/>
          <w:szCs w:val="28"/>
        </w:rPr>
      </w:pPr>
      <w:hyperlink r:id="rId60" w:history="1">
        <w:r w:rsidR="00E56A23" w:rsidRPr="00E56A23">
          <w:rPr>
            <w:rStyle w:val="ac"/>
            <w:i/>
            <w:sz w:val="28"/>
            <w:szCs w:val="28"/>
          </w:rPr>
          <w:t>от 20.11.2020 № 216-</w:t>
        </w:r>
        <w:r w:rsidR="00E56A23" w:rsidRPr="00E56A23">
          <w:rPr>
            <w:rStyle w:val="ac"/>
            <w:i/>
            <w:sz w:val="28"/>
            <w:szCs w:val="28"/>
            <w:lang w:val="en-US"/>
          </w:rPr>
          <w:t>II</w:t>
        </w:r>
        <w:r w:rsidR="00E56A23" w:rsidRPr="00E56A23">
          <w:rPr>
            <w:rStyle w:val="ac"/>
            <w:i/>
            <w:sz w:val="28"/>
            <w:szCs w:val="28"/>
          </w:rPr>
          <w:t>НС</w:t>
        </w:r>
      </w:hyperlink>
      <w:r w:rsidR="008125F4">
        <w:rPr>
          <w:rStyle w:val="ac"/>
          <w:i/>
          <w:sz w:val="28"/>
          <w:szCs w:val="28"/>
        </w:rPr>
        <w:t>,</w:t>
      </w:r>
    </w:p>
    <w:p w14:paraId="7F7D54D5" w14:textId="77777777" w:rsidR="00DB47DC" w:rsidRDefault="00F47B65" w:rsidP="00EB23EE">
      <w:pPr>
        <w:widowControl w:val="0"/>
        <w:autoSpaceDE w:val="0"/>
        <w:autoSpaceDN w:val="0"/>
        <w:adjustRightInd w:val="0"/>
        <w:spacing w:line="276" w:lineRule="auto"/>
        <w:jc w:val="center"/>
        <w:rPr>
          <w:rStyle w:val="ac"/>
          <w:i/>
          <w:sz w:val="28"/>
          <w:szCs w:val="28"/>
        </w:rPr>
      </w:pPr>
      <w:hyperlink r:id="rId61" w:history="1">
        <w:r w:rsidR="008125F4" w:rsidRPr="008125F4">
          <w:rPr>
            <w:rStyle w:val="ac"/>
            <w:i/>
            <w:sz w:val="28"/>
            <w:szCs w:val="28"/>
          </w:rPr>
          <w:t>от 28.12.2020 № 238-</w:t>
        </w:r>
        <w:r w:rsidR="008125F4" w:rsidRPr="008125F4">
          <w:rPr>
            <w:rStyle w:val="ac"/>
            <w:i/>
            <w:sz w:val="28"/>
            <w:szCs w:val="28"/>
            <w:lang w:val="en-US"/>
          </w:rPr>
          <w:t>II</w:t>
        </w:r>
        <w:r w:rsidR="008125F4" w:rsidRPr="008125F4">
          <w:rPr>
            <w:rStyle w:val="ac"/>
            <w:i/>
            <w:sz w:val="28"/>
            <w:szCs w:val="28"/>
          </w:rPr>
          <w:t>НС</w:t>
        </w:r>
      </w:hyperlink>
      <w:r w:rsidR="00DB47DC">
        <w:rPr>
          <w:rStyle w:val="ac"/>
          <w:i/>
          <w:sz w:val="28"/>
          <w:szCs w:val="28"/>
        </w:rPr>
        <w:t>,</w:t>
      </w:r>
    </w:p>
    <w:p w14:paraId="62CE89D9" w14:textId="77777777" w:rsidR="00D24822" w:rsidRDefault="00F47B65" w:rsidP="00EB23EE">
      <w:pPr>
        <w:widowControl w:val="0"/>
        <w:autoSpaceDE w:val="0"/>
        <w:autoSpaceDN w:val="0"/>
        <w:adjustRightInd w:val="0"/>
        <w:spacing w:line="276" w:lineRule="auto"/>
        <w:jc w:val="center"/>
        <w:rPr>
          <w:rStyle w:val="ac"/>
          <w:i/>
          <w:sz w:val="28"/>
          <w:szCs w:val="28"/>
        </w:rPr>
      </w:pPr>
      <w:hyperlink r:id="rId62" w:history="1">
        <w:r w:rsidR="00DB47DC" w:rsidRPr="00DB47DC">
          <w:rPr>
            <w:rStyle w:val="ac"/>
            <w:i/>
            <w:sz w:val="28"/>
            <w:szCs w:val="28"/>
          </w:rPr>
          <w:t>от 28.12.2020 № 237-</w:t>
        </w:r>
        <w:r w:rsidR="00DB47DC" w:rsidRPr="00DB47DC">
          <w:rPr>
            <w:rStyle w:val="ac"/>
            <w:i/>
            <w:sz w:val="28"/>
            <w:szCs w:val="28"/>
            <w:lang w:val="en-US"/>
          </w:rPr>
          <w:t>II</w:t>
        </w:r>
        <w:r w:rsidR="00DB47DC" w:rsidRPr="00DB47DC">
          <w:rPr>
            <w:rStyle w:val="ac"/>
            <w:i/>
            <w:sz w:val="28"/>
            <w:szCs w:val="28"/>
          </w:rPr>
          <w:t>НС</w:t>
        </w:r>
      </w:hyperlink>
      <w:r w:rsidR="00D24822">
        <w:rPr>
          <w:rStyle w:val="ac"/>
          <w:i/>
          <w:sz w:val="28"/>
          <w:szCs w:val="28"/>
        </w:rPr>
        <w:t>,</w:t>
      </w:r>
    </w:p>
    <w:p w14:paraId="10F3A1B3" w14:textId="4465D860" w:rsidR="00D24822" w:rsidRPr="00D24822" w:rsidRDefault="00F47B65" w:rsidP="00EB23EE">
      <w:pPr>
        <w:widowControl w:val="0"/>
        <w:autoSpaceDE w:val="0"/>
        <w:autoSpaceDN w:val="0"/>
        <w:adjustRightInd w:val="0"/>
        <w:spacing w:line="276" w:lineRule="auto"/>
        <w:jc w:val="center"/>
        <w:rPr>
          <w:rStyle w:val="ac"/>
          <w:i/>
          <w:sz w:val="28"/>
          <w:szCs w:val="28"/>
        </w:rPr>
      </w:pPr>
      <w:hyperlink r:id="rId63" w:history="1">
        <w:r w:rsidR="00D24822" w:rsidRPr="00D24822">
          <w:rPr>
            <w:rStyle w:val="ac"/>
            <w:i/>
            <w:sz w:val="28"/>
            <w:szCs w:val="28"/>
          </w:rPr>
          <w:t>от 18.12.2020 № 225-</w:t>
        </w:r>
        <w:r w:rsidR="00D24822" w:rsidRPr="00D24822">
          <w:rPr>
            <w:rStyle w:val="ac"/>
            <w:i/>
            <w:sz w:val="28"/>
            <w:szCs w:val="28"/>
            <w:lang w:val="en-US"/>
          </w:rPr>
          <w:t>II</w:t>
        </w:r>
        <w:r w:rsidR="00D24822" w:rsidRPr="00D24822">
          <w:rPr>
            <w:rStyle w:val="ac"/>
            <w:i/>
            <w:sz w:val="28"/>
            <w:szCs w:val="28"/>
          </w:rPr>
          <w:t>НС</w:t>
        </w:r>
      </w:hyperlink>
      <w:r w:rsidR="00D24822" w:rsidRPr="00D24822">
        <w:rPr>
          <w:rStyle w:val="ac"/>
          <w:i/>
          <w:sz w:val="28"/>
          <w:szCs w:val="28"/>
        </w:rPr>
        <w:t>,</w:t>
      </w:r>
    </w:p>
    <w:p w14:paraId="75873271" w14:textId="77777777" w:rsidR="00902891" w:rsidRDefault="00F47B65" w:rsidP="00EB23EE">
      <w:pPr>
        <w:widowControl w:val="0"/>
        <w:autoSpaceDE w:val="0"/>
        <w:autoSpaceDN w:val="0"/>
        <w:adjustRightInd w:val="0"/>
        <w:spacing w:line="276" w:lineRule="auto"/>
        <w:jc w:val="center"/>
        <w:rPr>
          <w:rStyle w:val="ac"/>
          <w:i/>
          <w:sz w:val="28"/>
          <w:szCs w:val="28"/>
        </w:rPr>
      </w:pPr>
      <w:hyperlink r:id="rId64" w:history="1">
        <w:r w:rsidR="00D24822" w:rsidRPr="00D24822">
          <w:rPr>
            <w:rStyle w:val="ac"/>
            <w:i/>
            <w:sz w:val="28"/>
            <w:szCs w:val="28"/>
          </w:rPr>
          <w:t>от 18.12.2020 № 226-</w:t>
        </w:r>
        <w:r w:rsidR="00D24822" w:rsidRPr="00D24822">
          <w:rPr>
            <w:rStyle w:val="ac"/>
            <w:i/>
            <w:sz w:val="28"/>
            <w:szCs w:val="28"/>
            <w:lang w:val="en-US"/>
          </w:rPr>
          <w:t>II</w:t>
        </w:r>
        <w:r w:rsidR="00D24822" w:rsidRPr="00D24822">
          <w:rPr>
            <w:rStyle w:val="ac"/>
            <w:i/>
            <w:sz w:val="28"/>
            <w:szCs w:val="28"/>
          </w:rPr>
          <w:t>НС</w:t>
        </w:r>
      </w:hyperlink>
      <w:r w:rsidR="00902891">
        <w:rPr>
          <w:rStyle w:val="ac"/>
          <w:i/>
          <w:sz w:val="28"/>
          <w:szCs w:val="28"/>
        </w:rPr>
        <w:t>,</w:t>
      </w:r>
    </w:p>
    <w:p w14:paraId="154A5806" w14:textId="77777777" w:rsidR="00EB0FA1" w:rsidRDefault="00F47B65" w:rsidP="00EB23EE">
      <w:pPr>
        <w:widowControl w:val="0"/>
        <w:autoSpaceDE w:val="0"/>
        <w:autoSpaceDN w:val="0"/>
        <w:adjustRightInd w:val="0"/>
        <w:spacing w:line="276" w:lineRule="auto"/>
        <w:jc w:val="center"/>
        <w:rPr>
          <w:rStyle w:val="ac"/>
          <w:i/>
          <w:sz w:val="28"/>
          <w:szCs w:val="28"/>
        </w:rPr>
      </w:pPr>
      <w:hyperlink r:id="rId65" w:history="1">
        <w:r w:rsidR="00902891" w:rsidRPr="00902891">
          <w:rPr>
            <w:rStyle w:val="ac"/>
            <w:i/>
            <w:sz w:val="28"/>
            <w:szCs w:val="28"/>
          </w:rPr>
          <w:t>от 28.12.2020 № 239-</w:t>
        </w:r>
        <w:r w:rsidR="00902891" w:rsidRPr="00902891">
          <w:rPr>
            <w:rStyle w:val="ac"/>
            <w:i/>
            <w:sz w:val="28"/>
            <w:szCs w:val="28"/>
            <w:lang w:val="en-US"/>
          </w:rPr>
          <w:t>II</w:t>
        </w:r>
        <w:r w:rsidR="00902891" w:rsidRPr="00902891">
          <w:rPr>
            <w:rStyle w:val="ac"/>
            <w:i/>
            <w:sz w:val="28"/>
            <w:szCs w:val="28"/>
          </w:rPr>
          <w:t>НС</w:t>
        </w:r>
      </w:hyperlink>
      <w:r w:rsidR="00EB0FA1">
        <w:rPr>
          <w:rStyle w:val="ac"/>
          <w:i/>
          <w:sz w:val="28"/>
          <w:szCs w:val="28"/>
        </w:rPr>
        <w:t>,</w:t>
      </w:r>
    </w:p>
    <w:p w14:paraId="4BF713ED" w14:textId="307C97A1" w:rsidR="006811D0" w:rsidRDefault="00F47B65" w:rsidP="00EB23EE">
      <w:pPr>
        <w:widowControl w:val="0"/>
        <w:autoSpaceDE w:val="0"/>
        <w:autoSpaceDN w:val="0"/>
        <w:adjustRightInd w:val="0"/>
        <w:spacing w:line="276" w:lineRule="auto"/>
        <w:jc w:val="center"/>
        <w:rPr>
          <w:i/>
          <w:sz w:val="28"/>
          <w:szCs w:val="28"/>
        </w:rPr>
      </w:pPr>
      <w:hyperlink r:id="rId66" w:history="1">
        <w:r w:rsidR="00EB0FA1" w:rsidRPr="00EB0FA1">
          <w:rPr>
            <w:rStyle w:val="ac"/>
            <w:i/>
            <w:sz w:val="28"/>
            <w:szCs w:val="28"/>
          </w:rPr>
          <w:t>от 20.11.2020 № 208-</w:t>
        </w:r>
        <w:r w:rsidR="00EB0FA1" w:rsidRPr="00EB0FA1">
          <w:rPr>
            <w:rStyle w:val="ac"/>
            <w:i/>
            <w:sz w:val="28"/>
            <w:szCs w:val="28"/>
            <w:lang w:val="en-US"/>
          </w:rPr>
          <w:t>IIHC</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7"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8"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r w:rsidR="007473DE">
        <w:rPr>
          <w:rFonts w:eastAsia="Calibri"/>
          <w:i/>
          <w:color w:val="0000FF"/>
          <w:sz w:val="28"/>
          <w:szCs w:val="28"/>
          <w:u w:val="single"/>
          <w:lang w:eastAsia="en-US"/>
        </w:rPr>
        <w:t xml:space="preserve"> </w:t>
      </w:r>
      <w:r w:rsidRPr="009F4CCD">
        <w:rPr>
          <w:rFonts w:eastAsia="Calibri"/>
          <w:i/>
          <w:sz w:val="28"/>
          <w:szCs w:val="28"/>
          <w:lang w:eastAsia="en-US"/>
        </w:rPr>
        <w:t>)</w:t>
      </w:r>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w:t>
      </w:r>
      <w:r w:rsidRPr="001C001D">
        <w:rPr>
          <w:sz w:val="28"/>
          <w:szCs w:val="28"/>
        </w:rPr>
        <w:lastRenderedPageBreak/>
        <w:t>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14:paraId="2037DF52" w14:textId="77777777" w:rsidR="00545EF9" w:rsidRPr="001C001D" w:rsidRDefault="00F47B65" w:rsidP="002F28CF">
      <w:pPr>
        <w:spacing w:after="360" w:line="276" w:lineRule="auto"/>
        <w:ind w:firstLine="709"/>
        <w:jc w:val="both"/>
        <w:rPr>
          <w:sz w:val="28"/>
          <w:szCs w:val="28"/>
        </w:rPr>
      </w:pPr>
      <w:hyperlink r:id="rId69"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lastRenderedPageBreak/>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lastRenderedPageBreak/>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Срок, исчисляемый месяцами, истекает в соответствующие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F47B65" w:rsidP="006811D0">
      <w:pPr>
        <w:spacing w:after="360" w:line="276" w:lineRule="auto"/>
        <w:ind w:firstLine="709"/>
        <w:jc w:val="both"/>
        <w:rPr>
          <w:sz w:val="28"/>
          <w:szCs w:val="28"/>
        </w:rPr>
      </w:pPr>
      <w:hyperlink r:id="rId70"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6467236E"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C715A8">
        <w:rPr>
          <w:rFonts w:ascii="Times New Roman" w:hAnsi="Times New Roman" w:cs="Times New Roman"/>
          <w:bCs/>
          <w:color w:val="auto"/>
          <w:sz w:val="28"/>
          <w:szCs w:val="28"/>
        </w:rPr>
        <w:t> </w:t>
      </w:r>
      <w:r w:rsidR="00545EF9" w:rsidRPr="001C001D">
        <w:rPr>
          <w:rFonts w:ascii="Times New Roman" w:hAnsi="Times New Roman" w:cs="Times New Roman"/>
          <w:b/>
          <w:bCs/>
          <w:color w:val="auto"/>
          <w:sz w:val="28"/>
          <w:szCs w:val="28"/>
        </w:rPr>
        <w:t>Понятия и термины, используемые в настоящем Законе</w:t>
      </w:r>
    </w:p>
    <w:bookmarkEnd w:id="44"/>
    <w:p w14:paraId="2A63C6C0" w14:textId="39A208FE" w:rsidR="00545EF9" w:rsidRPr="001C001D" w:rsidRDefault="00545EF9" w:rsidP="006811D0">
      <w:pPr>
        <w:spacing w:after="360" w:line="276" w:lineRule="auto"/>
        <w:ind w:firstLine="709"/>
        <w:jc w:val="both"/>
        <w:rPr>
          <w:sz w:val="28"/>
          <w:szCs w:val="28"/>
        </w:rPr>
      </w:pPr>
      <w:r w:rsidRPr="001C001D">
        <w:rPr>
          <w:sz w:val="28"/>
          <w:szCs w:val="28"/>
        </w:rPr>
        <w:t>9.1.</w:t>
      </w:r>
      <w:r w:rsidR="00C715A8">
        <w:rPr>
          <w:sz w:val="28"/>
          <w:szCs w:val="28"/>
        </w:rPr>
        <w:t> </w:t>
      </w:r>
      <w:r w:rsidRPr="001C001D">
        <w:rPr>
          <w:sz w:val="28"/>
          <w:szCs w:val="28"/>
        </w:rPr>
        <w:t xml:space="preserve">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CB4B1C"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CB4B1C">
        <w:rPr>
          <w:rStyle w:val="a7"/>
          <w:rFonts w:ascii="Times New Roman" w:hAnsi="Times New Roman"/>
          <w:b w:val="0"/>
          <w:bCs w:val="0"/>
          <w:sz w:val="28"/>
          <w:szCs w:val="28"/>
          <w:lang w:val="ru-RU"/>
        </w:rPr>
        <w:t>3)</w:t>
      </w:r>
      <w:r w:rsidR="00232E11" w:rsidRPr="00CB4B1C">
        <w:rPr>
          <w:rStyle w:val="a7"/>
          <w:rFonts w:ascii="Times New Roman" w:hAnsi="Times New Roman"/>
          <w:sz w:val="28"/>
          <w:szCs w:val="28"/>
          <w:lang w:val="ru-RU"/>
        </w:rPr>
        <w:t> </w:t>
      </w:r>
      <w:hyperlink r:id="rId71" w:history="1">
        <w:r w:rsidR="002F28CF" w:rsidRPr="00CB4B1C">
          <w:rPr>
            <w:rFonts w:ascii="Times New Roman" w:hAnsi="Times New Roman" w:cs="Times New Roman"/>
            <w:bCs/>
            <w:i/>
            <w:color w:val="0000FF"/>
            <w:sz w:val="28"/>
            <w:szCs w:val="28"/>
            <w:u w:val="single"/>
            <w:lang w:val="ru-RU" w:eastAsia="ru-RU"/>
          </w:rPr>
          <w:t>(Подпункт 3 пункта 9.1 статьи 9 утратил силу в соответствии с Законом от 03.08.2018 № 247-IНС)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72" w:history="1">
        <w:r w:rsidR="00D6348D" w:rsidRPr="001C001D">
          <w:rPr>
            <w:rStyle w:val="ac"/>
            <w:i/>
            <w:sz w:val="28"/>
            <w:szCs w:val="28"/>
          </w:rPr>
          <w:t>(</w:t>
        </w:r>
        <w:r w:rsidR="00D6348D" w:rsidRPr="00A17F69">
          <w:rPr>
            <w:rStyle w:val="ac"/>
            <w:i/>
            <w:sz w:val="28"/>
            <w:szCs w:val="28"/>
            <w:u w:val="single"/>
          </w:rPr>
          <w:t>Подпункт 6 пункта 9.1 статьи 9 утратил силу в соответствии с Законом от 14.10.2016 № 148-IНС</w:t>
        </w:r>
        <w:r w:rsidR="00D6348D" w:rsidRPr="001C001D">
          <w:rPr>
            <w:rStyle w:val="ac"/>
            <w:i/>
            <w:sz w:val="28"/>
            <w:szCs w:val="28"/>
          </w:rPr>
          <w:t>)</w:t>
        </w:r>
      </w:hyperlink>
    </w:p>
    <w:p w14:paraId="6258ED5E" w14:textId="6C4607F2" w:rsidR="00A17F69" w:rsidRPr="00A17F69" w:rsidRDefault="00545EF9" w:rsidP="00A17F69">
      <w:pPr>
        <w:tabs>
          <w:tab w:val="left" w:pos="993"/>
        </w:tabs>
        <w:spacing w:after="360" w:line="276" w:lineRule="auto"/>
        <w:ind w:firstLine="709"/>
        <w:jc w:val="both"/>
        <w:rPr>
          <w:rStyle w:val="ac"/>
          <w:sz w:val="28"/>
          <w:szCs w:val="28"/>
          <w:lang w:eastAsia="uk-UA"/>
        </w:rPr>
      </w:pPr>
      <w:r w:rsidRPr="001C001D">
        <w:rPr>
          <w:sz w:val="28"/>
          <w:szCs w:val="28"/>
          <w:lang w:eastAsia="uk-UA"/>
        </w:rPr>
        <w:t>7)</w:t>
      </w:r>
      <w:r w:rsidR="00232E11" w:rsidRPr="001C001D">
        <w:rPr>
          <w:sz w:val="28"/>
          <w:szCs w:val="28"/>
          <w:lang w:eastAsia="uk-UA"/>
        </w:rPr>
        <w:t> </w:t>
      </w:r>
      <w:r w:rsidR="00A17F69">
        <w:rPr>
          <w:bCs/>
          <w:i/>
          <w:sz w:val="28"/>
          <w:szCs w:val="28"/>
          <w:lang w:eastAsia="uk-UA"/>
        </w:rPr>
        <w:fldChar w:fldCharType="begin"/>
      </w:r>
      <w:r w:rsidR="00A17F69">
        <w:rPr>
          <w:bCs/>
          <w:i/>
          <w:sz w:val="28"/>
          <w:szCs w:val="28"/>
          <w:lang w:eastAsia="uk-UA"/>
        </w:rPr>
        <w:instrText xml:space="preserve"> HYPERLINK "https://dnrsovet.su/zakonodatelnaya-deyatelnost/prinyatye/zakony/zakon-donetskoj-narodnoj-respubliki-o-vnesenii-izmenenij-v-zakon-donetskoj-narodnoj-respubliki-o-nalogovoj-sisteme-17/" </w:instrText>
      </w:r>
      <w:r w:rsidR="00A17F69">
        <w:rPr>
          <w:bCs/>
          <w:i/>
          <w:sz w:val="28"/>
          <w:szCs w:val="28"/>
          <w:lang w:eastAsia="uk-UA"/>
        </w:rPr>
        <w:fldChar w:fldCharType="separate"/>
      </w:r>
      <w:bookmarkStart w:id="45" w:name="_Hlk62055322"/>
      <w:r w:rsidR="00A17F69" w:rsidRPr="00A17F69">
        <w:rPr>
          <w:rStyle w:val="ac"/>
          <w:bCs/>
          <w:i/>
          <w:sz w:val="28"/>
          <w:szCs w:val="28"/>
          <w:u w:val="single"/>
          <w:lang w:eastAsia="uk-UA"/>
        </w:rPr>
        <w:t>(Подпункт 7 пункта 9.1 статьи 9 утратил силу в соответствии с Законом от 20.11.2020 № 208-</w:t>
      </w:r>
      <w:r w:rsidR="00A17F69" w:rsidRPr="00A17F69">
        <w:rPr>
          <w:rStyle w:val="ac"/>
          <w:bCs/>
          <w:i/>
          <w:sz w:val="28"/>
          <w:szCs w:val="28"/>
          <w:u w:val="single"/>
          <w:lang w:val="en-US" w:eastAsia="uk-UA"/>
        </w:rPr>
        <w:t>II</w:t>
      </w:r>
      <w:r w:rsidR="00A17F69" w:rsidRPr="00A17F69">
        <w:rPr>
          <w:rStyle w:val="ac"/>
          <w:bCs/>
          <w:i/>
          <w:sz w:val="28"/>
          <w:szCs w:val="28"/>
          <w:u w:val="single"/>
          <w:lang w:eastAsia="uk-UA"/>
        </w:rPr>
        <w:t>НС</w:t>
      </w:r>
      <w:r w:rsidR="00A17F69" w:rsidRPr="00A17F69">
        <w:rPr>
          <w:rStyle w:val="ac"/>
          <w:bCs/>
          <w:i/>
          <w:sz w:val="28"/>
          <w:szCs w:val="28"/>
          <w:lang w:eastAsia="uk-UA"/>
        </w:rPr>
        <w:t>)</w:t>
      </w:r>
      <w:bookmarkEnd w:id="45"/>
    </w:p>
    <w:p w14:paraId="7D429C38" w14:textId="526D7AEF" w:rsidR="00545EF9" w:rsidRPr="001C001D" w:rsidRDefault="00A17F69" w:rsidP="006811D0">
      <w:pPr>
        <w:spacing w:after="360" w:line="276" w:lineRule="auto"/>
        <w:ind w:firstLine="709"/>
        <w:jc w:val="both"/>
        <w:rPr>
          <w:sz w:val="28"/>
          <w:szCs w:val="28"/>
        </w:rPr>
      </w:pPr>
      <w:r>
        <w:rPr>
          <w:bCs/>
          <w:i/>
          <w:sz w:val="28"/>
          <w:szCs w:val="28"/>
          <w:lang w:eastAsia="uk-UA"/>
        </w:rPr>
        <w:fldChar w:fldCharType="end"/>
      </w:r>
      <w:r w:rsidR="00545EF9" w:rsidRPr="001C001D">
        <w:rPr>
          <w:bCs/>
          <w:sz w:val="28"/>
          <w:szCs w:val="28"/>
          <w:lang w:eastAsia="uk-UA"/>
        </w:rPr>
        <w:t>8)</w:t>
      </w:r>
      <w:r w:rsidR="00232E11" w:rsidRPr="001C001D">
        <w:rPr>
          <w:bCs/>
          <w:sz w:val="28"/>
          <w:szCs w:val="28"/>
          <w:lang w:eastAsia="uk-UA"/>
        </w:rPr>
        <w:t> </w:t>
      </w:r>
      <w:r w:rsidR="00545EF9" w:rsidRPr="001C001D">
        <w:rPr>
          <w:b/>
          <w:bCs/>
          <w:sz w:val="28"/>
          <w:szCs w:val="28"/>
          <w:lang w:eastAsia="uk-UA"/>
        </w:rPr>
        <w:t>балансовая стоимость основных средств, других необоротных и нематериальных активов</w:t>
      </w:r>
      <w:r w:rsidR="00545EF9" w:rsidRPr="001C001D">
        <w:rPr>
          <w:sz w:val="28"/>
          <w:szCs w:val="28"/>
          <w:lang w:eastAsia="uk-UA"/>
        </w:rPr>
        <w:t xml:space="preserve"> </w:t>
      </w:r>
      <w:r w:rsidR="00232E11" w:rsidRPr="001C001D">
        <w:rPr>
          <w:sz w:val="28"/>
          <w:szCs w:val="28"/>
          <w:lang w:eastAsia="uk-UA"/>
        </w:rPr>
        <w:t>–</w:t>
      </w:r>
      <w:r w:rsidR="00545EF9"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4296B4E1"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10)</w:t>
      </w:r>
      <w:r w:rsidR="00C715A8">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73"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F47B65" w:rsidP="00C04559">
      <w:pPr>
        <w:spacing w:after="360" w:line="276" w:lineRule="auto"/>
        <w:ind w:firstLine="709"/>
        <w:jc w:val="both"/>
        <w:rPr>
          <w:bCs/>
          <w:i/>
          <w:sz w:val="28"/>
          <w:szCs w:val="28"/>
        </w:rPr>
      </w:pPr>
      <w:hyperlink r:id="rId74"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F47B65" w:rsidP="00C04559">
      <w:pPr>
        <w:spacing w:after="360" w:line="276" w:lineRule="auto"/>
        <w:ind w:firstLine="709"/>
        <w:jc w:val="both"/>
        <w:rPr>
          <w:bCs/>
          <w:i/>
          <w:sz w:val="28"/>
          <w:szCs w:val="28"/>
        </w:rPr>
      </w:pPr>
      <w:hyperlink r:id="rId75"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B7A840F" w:rsidR="00545EF9"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w:t>
      </w:r>
      <w:r w:rsidR="00C715A8">
        <w:rPr>
          <w:rFonts w:eastAsia="SimSun"/>
          <w:sz w:val="28"/>
          <w:szCs w:val="28"/>
          <w:lang w:eastAsia="zh-CN"/>
        </w:rPr>
        <w:t> </w:t>
      </w:r>
      <w:r w:rsidRPr="001C001D">
        <w:rPr>
          <w:rFonts w:eastAsia="SimSun"/>
          <w:sz w:val="28"/>
          <w:szCs w:val="28"/>
          <w:lang w:eastAsia="zh-CN"/>
        </w:rPr>
        <w:t>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bookmarkStart w:id="46"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6"/>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4FE9E1D0"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00C715A8">
        <w:rPr>
          <w:rFonts w:eastAsia="SimSun"/>
          <w:sz w:val="28"/>
          <w:szCs w:val="28"/>
          <w:lang w:eastAsia="zh-CN"/>
        </w:rPr>
        <w:t> </w:t>
      </w:r>
      <w:r w:rsidRPr="001C001D">
        <w:rPr>
          <w:b/>
          <w:bCs/>
          <w:sz w:val="28"/>
          <w:szCs w:val="28"/>
        </w:rPr>
        <w:t xml:space="preserve">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4CC1ADA4"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13)</w:t>
      </w:r>
      <w:r w:rsidR="00C715A8">
        <w:rPr>
          <w:sz w:val="28"/>
          <w:szCs w:val="28"/>
        </w:rPr>
        <w:t>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589F14B3"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w:t>
      </w:r>
      <w:r w:rsidR="00C715A8">
        <w:rPr>
          <w:sz w:val="28"/>
          <w:szCs w:val="28"/>
        </w:rPr>
        <w:t>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4F48C0A1"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w:t>
      </w:r>
      <w:r w:rsidR="00C715A8">
        <w:rPr>
          <w:sz w:val="28"/>
          <w:szCs w:val="28"/>
        </w:rPr>
        <w:t>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F47B65"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76"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14:paraId="272715CA" w14:textId="776DA613"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w:t>
      </w:r>
      <w:r w:rsidR="00C715A8">
        <w:rPr>
          <w:sz w:val="28"/>
          <w:szCs w:val="28"/>
        </w:rPr>
        <w:t> </w:t>
      </w:r>
      <w:r w:rsidRPr="001C001D">
        <w:rPr>
          <w:b/>
          <w:bCs/>
          <w:sz w:val="28"/>
          <w:szCs w:val="28"/>
        </w:rPr>
        <w:t>единица площади облагаемого налогом земельного участка</w:t>
      </w:r>
      <w:r w:rsidRPr="001C001D">
        <w:rPr>
          <w:sz w:val="28"/>
          <w:szCs w:val="28"/>
        </w:rPr>
        <w:t>:</w:t>
      </w:r>
    </w:p>
    <w:p w14:paraId="217BA360" w14:textId="666353C1" w:rsidR="00545EF9" w:rsidRPr="001C001D" w:rsidRDefault="00545EF9" w:rsidP="006811D0">
      <w:pPr>
        <w:spacing w:after="360" w:line="276" w:lineRule="auto"/>
        <w:ind w:firstLine="709"/>
        <w:jc w:val="both"/>
        <w:rPr>
          <w:sz w:val="28"/>
          <w:szCs w:val="28"/>
        </w:rPr>
      </w:pPr>
      <w:r w:rsidRPr="001C001D">
        <w:rPr>
          <w:sz w:val="28"/>
          <w:szCs w:val="28"/>
        </w:rPr>
        <w:t>а)</w:t>
      </w:r>
      <w:r w:rsidR="00C715A8">
        <w:rPr>
          <w:sz w:val="28"/>
          <w:szCs w:val="28"/>
        </w:rPr>
        <w:t> </w:t>
      </w:r>
      <w:r w:rsidRPr="001C001D">
        <w:rPr>
          <w:sz w:val="28"/>
          <w:szCs w:val="28"/>
        </w:rPr>
        <w:t xml:space="preserve">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w:t>
      </w:r>
      <w:r w:rsidR="00C715A8">
        <w:rPr>
          <w:sz w:val="28"/>
          <w:szCs w:val="28"/>
        </w:rPr>
        <w:br/>
      </w:r>
      <w:r w:rsidRPr="001C001D">
        <w:rPr>
          <w:sz w:val="28"/>
          <w:szCs w:val="28"/>
        </w:rPr>
        <w:t>(кв. метр);</w:t>
      </w:r>
    </w:p>
    <w:p w14:paraId="1F376E2C" w14:textId="63976820" w:rsidR="00545EF9" w:rsidRDefault="00545EF9" w:rsidP="006811D0">
      <w:pPr>
        <w:spacing w:after="360" w:line="276" w:lineRule="auto"/>
        <w:ind w:firstLine="709"/>
        <w:jc w:val="both"/>
        <w:rPr>
          <w:sz w:val="28"/>
          <w:szCs w:val="28"/>
        </w:rPr>
      </w:pPr>
      <w:r w:rsidRPr="001C001D">
        <w:rPr>
          <w:sz w:val="28"/>
          <w:szCs w:val="28"/>
        </w:rPr>
        <w:t>б)</w:t>
      </w:r>
      <w:r w:rsidR="00C715A8">
        <w:rPr>
          <w:sz w:val="28"/>
          <w:szCs w:val="28"/>
        </w:rPr>
        <w:t> </w:t>
      </w:r>
      <w:r w:rsidRPr="001C001D">
        <w:rPr>
          <w:sz w:val="28"/>
          <w:szCs w:val="28"/>
        </w:rPr>
        <w:t xml:space="preserve">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14:paraId="2C8A4EB9" w14:textId="77777777" w:rsidR="002F28CF" w:rsidRPr="001C001D" w:rsidRDefault="00F47B65" w:rsidP="006811D0">
      <w:pPr>
        <w:spacing w:after="360" w:line="276" w:lineRule="auto"/>
        <w:ind w:firstLine="709"/>
        <w:jc w:val="both"/>
        <w:rPr>
          <w:sz w:val="28"/>
          <w:szCs w:val="28"/>
        </w:rPr>
      </w:pPr>
      <w:hyperlink r:id="rId77"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105FD5FA"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w:t>
      </w:r>
      <w:r w:rsidR="00CB4B1C">
        <w:rPr>
          <w:sz w:val="28"/>
          <w:szCs w:val="28"/>
        </w:rPr>
        <w:t>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F47B65" w:rsidP="006811D0">
      <w:pPr>
        <w:tabs>
          <w:tab w:val="left" w:pos="627"/>
        </w:tabs>
        <w:spacing w:after="360" w:line="276" w:lineRule="auto"/>
        <w:ind w:firstLine="709"/>
        <w:jc w:val="both"/>
        <w:rPr>
          <w:sz w:val="28"/>
          <w:szCs w:val="28"/>
        </w:rPr>
      </w:pPr>
      <w:hyperlink r:id="rId78"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18BCCCC5"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w:t>
      </w:r>
      <w:r w:rsidR="00C715A8">
        <w:rPr>
          <w:sz w:val="28"/>
          <w:szCs w:val="28"/>
        </w:rPr>
        <w:t>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43EF336C"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w:t>
      </w:r>
      <w:r w:rsidR="00C715A8">
        <w:rPr>
          <w:sz w:val="28"/>
          <w:szCs w:val="28"/>
        </w:rPr>
        <w:t>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F47B65" w:rsidP="006811D0">
      <w:pPr>
        <w:spacing w:after="360" w:line="276" w:lineRule="auto"/>
        <w:ind w:firstLine="709"/>
        <w:jc w:val="both"/>
        <w:rPr>
          <w:sz w:val="28"/>
          <w:szCs w:val="28"/>
        </w:rPr>
      </w:pPr>
      <w:hyperlink r:id="rId79"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40B2B736"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w:t>
      </w:r>
      <w:r w:rsidR="00C715A8">
        <w:rPr>
          <w:sz w:val="28"/>
          <w:szCs w:val="28"/>
        </w:rPr>
        <w:t>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80" w:history="1">
        <w:r w:rsidR="00F90545" w:rsidRPr="00000E83">
          <w:rPr>
            <w:rStyle w:val="ac"/>
            <w:bCs/>
            <w:i/>
            <w:color w:val="auto"/>
            <w:sz w:val="28"/>
            <w:szCs w:val="28"/>
            <w:u w:val="single"/>
            <w:shd w:val="clear" w:color="auto" w:fill="FCFCFF"/>
          </w:rPr>
          <w:t>Законом</w:t>
        </w:r>
        <w:r w:rsidR="00F90545" w:rsidRPr="00000E83">
          <w:rPr>
            <w:rStyle w:val="ac"/>
            <w:bCs/>
            <w:i/>
            <w:sz w:val="28"/>
            <w:szCs w:val="28"/>
            <w:u w:val="single"/>
            <w:shd w:val="clear" w:color="auto" w:fill="FCFCFF"/>
          </w:rPr>
          <w:t xml:space="preserve"> от 30.04.2016 </w:t>
        </w:r>
        <w:r w:rsidR="00F90545" w:rsidRPr="00000E83">
          <w:rPr>
            <w:rStyle w:val="ac"/>
            <w:bCs/>
            <w:i/>
            <w:sz w:val="28"/>
            <w:szCs w:val="28"/>
            <w:u w:val="single"/>
            <w:shd w:val="clear" w:color="auto" w:fill="FCFCFF"/>
          </w:rPr>
          <w:br/>
          <w:t>№ 131-IНС</w:t>
        </w:r>
      </w:hyperlink>
      <w:r w:rsidR="006811D0" w:rsidRPr="001C001D">
        <w:rPr>
          <w:bCs/>
          <w:i/>
          <w:sz w:val="28"/>
          <w:szCs w:val="28"/>
          <w:shd w:val="clear" w:color="auto" w:fill="FCFCFF"/>
        </w:rPr>
        <w:t xml:space="preserve">, исключен </w:t>
      </w:r>
      <w:r w:rsidR="006811D0" w:rsidRPr="00000E83">
        <w:rPr>
          <w:bCs/>
          <w:i/>
          <w:sz w:val="28"/>
          <w:szCs w:val="28"/>
          <w:shd w:val="clear" w:color="auto" w:fill="FCFCFF"/>
        </w:rPr>
        <w:t>Законом</w:t>
      </w:r>
      <w:r w:rsidR="006811D0" w:rsidRPr="001C001D">
        <w:rPr>
          <w:bCs/>
          <w:i/>
          <w:sz w:val="28"/>
          <w:szCs w:val="28"/>
          <w:shd w:val="clear" w:color="auto" w:fill="FCFCFF"/>
        </w:rPr>
        <w:t xml:space="preserve"> </w:t>
      </w:r>
      <w:hyperlink r:id="rId81" w:history="1">
        <w:r w:rsidR="006811D0" w:rsidRPr="00000E83">
          <w:rPr>
            <w:rStyle w:val="ac"/>
            <w:i/>
            <w:sz w:val="28"/>
            <w:szCs w:val="28"/>
            <w:u w:val="single"/>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F47B65" w:rsidP="006811D0">
      <w:pPr>
        <w:tabs>
          <w:tab w:val="left" w:pos="798"/>
        </w:tabs>
        <w:spacing w:after="360" w:line="276" w:lineRule="auto"/>
        <w:ind w:firstLine="709"/>
        <w:jc w:val="both"/>
        <w:rPr>
          <w:sz w:val="28"/>
          <w:szCs w:val="28"/>
        </w:rPr>
      </w:pPr>
      <w:hyperlink r:id="rId82"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 (выдачи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 Данный метод используется для целей глав 12, 16 настоящего Закона;</w:t>
      </w:r>
    </w:p>
    <w:p w14:paraId="1590C1D4" w14:textId="77777777" w:rsidR="00545EF9" w:rsidRPr="001C001D" w:rsidRDefault="00F47B65" w:rsidP="00CC3A10">
      <w:pPr>
        <w:tabs>
          <w:tab w:val="left" w:pos="570"/>
        </w:tabs>
        <w:spacing w:after="360" w:line="276" w:lineRule="auto"/>
        <w:ind w:firstLine="709"/>
        <w:jc w:val="both"/>
        <w:rPr>
          <w:sz w:val="28"/>
          <w:szCs w:val="28"/>
        </w:rPr>
      </w:pPr>
      <w:hyperlink r:id="rId83"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550C093E"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w:t>
      </w:r>
      <w:r w:rsidR="00C715A8">
        <w:rPr>
          <w:sz w:val="28"/>
          <w:szCs w:val="28"/>
        </w:rPr>
        <w:t>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84" w:history="1">
        <w:r w:rsidRPr="001C001D">
          <w:rPr>
            <w:sz w:val="28"/>
            <w:szCs w:val="28"/>
          </w:rPr>
          <w:t>оборудование</w:t>
        </w:r>
      </w:hyperlink>
      <w:r w:rsidRPr="001C001D">
        <w:rPr>
          <w:sz w:val="28"/>
          <w:szCs w:val="28"/>
        </w:rPr>
        <w:t xml:space="preserve">, хозяйственный </w:t>
      </w:r>
      <w:hyperlink r:id="rId85" w:history="1">
        <w:r w:rsidRPr="001C001D">
          <w:rPr>
            <w:sz w:val="28"/>
            <w:szCs w:val="28"/>
          </w:rPr>
          <w:t>инвентарь</w:t>
        </w:r>
      </w:hyperlink>
      <w:r w:rsidRPr="001C001D">
        <w:rPr>
          <w:sz w:val="28"/>
          <w:szCs w:val="28"/>
        </w:rPr>
        <w:t>, спецодежда;</w:t>
      </w:r>
    </w:p>
    <w:p w14:paraId="376DA2A0" w14:textId="77777777" w:rsidR="00F90545" w:rsidRPr="001C001D" w:rsidRDefault="00F47B65" w:rsidP="006811D0">
      <w:pPr>
        <w:spacing w:after="360" w:line="276" w:lineRule="auto"/>
        <w:ind w:firstLine="709"/>
        <w:jc w:val="both"/>
        <w:rPr>
          <w:i/>
          <w:sz w:val="28"/>
          <w:szCs w:val="28"/>
        </w:rPr>
      </w:pPr>
      <w:hyperlink r:id="rId86" w:history="1">
        <w:r w:rsidR="00F90545" w:rsidRPr="001C001D">
          <w:rPr>
            <w:rStyle w:val="ac"/>
            <w:i/>
            <w:sz w:val="28"/>
            <w:szCs w:val="28"/>
          </w:rPr>
          <w:t>(</w:t>
        </w:r>
        <w:r w:rsidR="00F90545" w:rsidRPr="00000E83">
          <w:rPr>
            <w:rStyle w:val="ac"/>
            <w:bCs/>
            <w:i/>
            <w:sz w:val="28"/>
            <w:szCs w:val="28"/>
            <w:u w:val="single"/>
            <w:shd w:val="clear" w:color="auto" w:fill="FCFCFF"/>
          </w:rPr>
          <w:t xml:space="preserve">Подпункт 34 пункта 9.1 </w:t>
        </w:r>
        <w:r w:rsidR="00F90545" w:rsidRPr="00000E83">
          <w:rPr>
            <w:rStyle w:val="ac"/>
            <w:i/>
            <w:sz w:val="28"/>
            <w:szCs w:val="28"/>
            <w:u w:val="single"/>
          </w:rPr>
          <w:t xml:space="preserve">статьи 9 с изменениями, внесенными в соответствии с Законом </w:t>
        </w:r>
        <w:r w:rsidR="00F90545" w:rsidRPr="00000E83">
          <w:rPr>
            <w:rStyle w:val="ac"/>
            <w:bCs/>
            <w:i/>
            <w:sz w:val="28"/>
            <w:szCs w:val="28"/>
            <w:u w:val="single"/>
            <w:shd w:val="clear" w:color="auto" w:fill="FCFCFF"/>
          </w:rPr>
          <w:t>от 30.04.2016 № 131-IНС</w:t>
        </w:r>
        <w:r w:rsidR="00F90545" w:rsidRPr="001C001D">
          <w:rPr>
            <w:rStyle w:val="ac"/>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Право налогового залога возникает на основаниях, установленных настоящим Законом, а также </w:t>
      </w:r>
      <w:hyperlink r:id="rId87"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8" w:history="1">
        <w:r w:rsidRPr="002B1935">
          <w:rPr>
            <w:rStyle w:val="ac"/>
            <w:bCs/>
            <w:i/>
            <w:sz w:val="28"/>
            <w:szCs w:val="28"/>
            <w:u w:val="single"/>
          </w:rPr>
          <w:t>от 03.08.2018 № 247-</w:t>
        </w:r>
        <w:r w:rsidRPr="002B1935">
          <w:rPr>
            <w:rStyle w:val="ac"/>
            <w:bCs/>
            <w:i/>
            <w:sz w:val="28"/>
            <w:szCs w:val="28"/>
            <w:u w:val="single"/>
            <w:lang w:val="en-US"/>
          </w:rPr>
          <w:t>I</w:t>
        </w:r>
        <w:r w:rsidRPr="002B1935">
          <w:rPr>
            <w:rStyle w:val="ac"/>
            <w:bCs/>
            <w:i/>
            <w:sz w:val="28"/>
            <w:szCs w:val="28"/>
            <w:u w:val="single"/>
          </w:rPr>
          <w:t>НС</w:t>
        </w:r>
      </w:hyperlink>
      <w:r w:rsidR="002B1935">
        <w:rPr>
          <w:bCs/>
          <w:i/>
          <w:sz w:val="28"/>
          <w:szCs w:val="28"/>
        </w:rPr>
        <w:t xml:space="preserve">, изложен в новой редакции в соответствии с Законом </w:t>
      </w:r>
      <w:hyperlink r:id="rId89" w:history="1">
        <w:r w:rsidR="002B1935" w:rsidRPr="002B1935">
          <w:rPr>
            <w:rStyle w:val="ac"/>
            <w:bCs/>
            <w:i/>
            <w:sz w:val="28"/>
            <w:szCs w:val="28"/>
            <w:u w:val="single"/>
          </w:rPr>
          <w:t>от 03.04.2020 № 121-</w:t>
        </w:r>
        <w:r w:rsidR="002B1935" w:rsidRPr="002B1935">
          <w:rPr>
            <w:rStyle w:val="ac"/>
            <w:bCs/>
            <w:i/>
            <w:sz w:val="28"/>
            <w:szCs w:val="28"/>
            <w:u w:val="single"/>
            <w:lang w:val="en-US"/>
          </w:rPr>
          <w:t>II</w:t>
        </w:r>
        <w:r w:rsidR="002B1935" w:rsidRPr="002B1935">
          <w:rPr>
            <w:rStyle w:val="ac"/>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A17F69">
        <w:rPr>
          <w:rStyle w:val="ac"/>
          <w:i/>
          <w:sz w:val="28"/>
          <w:szCs w:val="28"/>
          <w:u w:val="single"/>
        </w:rPr>
        <w:t xml:space="preserve">Подпункт 40 </w:t>
      </w:r>
      <w:r w:rsidRPr="00A17F69">
        <w:rPr>
          <w:rStyle w:val="ac"/>
          <w:bCs/>
          <w:i/>
          <w:sz w:val="28"/>
          <w:szCs w:val="28"/>
          <w:u w:val="single"/>
        </w:rPr>
        <w:t>пункта 9.1 статьи 9 с изменениями, внесенными Законом</w:t>
      </w:r>
      <w:r w:rsidRPr="00A17F69">
        <w:rPr>
          <w:rStyle w:val="ac"/>
          <w:sz w:val="28"/>
          <w:szCs w:val="28"/>
          <w:u w:val="single"/>
        </w:rPr>
        <w:t xml:space="preserve"> </w:t>
      </w:r>
      <w:r w:rsidRPr="00A17F69">
        <w:rPr>
          <w:rStyle w:val="ac"/>
          <w:i/>
          <w:sz w:val="28"/>
          <w:szCs w:val="28"/>
          <w:u w:val="single"/>
        </w:rPr>
        <w:t>от 23.03.2017 № 164-IНС</w:t>
      </w:r>
      <w:r w:rsidRPr="00B32A8A">
        <w:rPr>
          <w:rStyle w:val="ac"/>
          <w:i/>
          <w:sz w:val="28"/>
          <w:szCs w:val="28"/>
        </w:rPr>
        <w:t>)</w:t>
      </w:r>
    </w:p>
    <w:p w14:paraId="39481AE7" w14:textId="4DBE0D3A" w:rsidR="00A17F6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w:t>
      </w:r>
      <w:bookmarkStart w:id="47" w:name="_Hlk62055473"/>
      <w:r w:rsidR="00C715A8">
        <w:rPr>
          <w:sz w:val="28"/>
          <w:szCs w:val="28"/>
        </w:rPr>
        <w:t> </w:t>
      </w:r>
      <w:hyperlink r:id="rId90" w:history="1">
        <w:r w:rsidR="00A17F69" w:rsidRPr="00A17F69">
          <w:rPr>
            <w:rStyle w:val="ac"/>
            <w:i/>
            <w:iCs/>
            <w:sz w:val="28"/>
            <w:szCs w:val="28"/>
            <w:u w:val="single"/>
          </w:rPr>
          <w:t>(Подпункт 41 пункта 9.1 статьи 9 утратил силу в соответствии с Законом от 20.11.2020 № 208-IIНС</w:t>
        </w:r>
        <w:r w:rsidR="00A17F69" w:rsidRPr="00A17F69">
          <w:rPr>
            <w:rStyle w:val="ac"/>
            <w:i/>
            <w:iCs/>
            <w:sz w:val="28"/>
            <w:szCs w:val="28"/>
          </w:rPr>
          <w:t>)</w:t>
        </w:r>
      </w:hyperlink>
    </w:p>
    <w:bookmarkEnd w:id="47"/>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F47B65" w:rsidP="009A55C8">
      <w:pPr>
        <w:spacing w:after="360" w:line="276" w:lineRule="auto"/>
        <w:ind w:firstLine="709"/>
        <w:jc w:val="both"/>
        <w:rPr>
          <w:sz w:val="28"/>
          <w:szCs w:val="28"/>
        </w:rPr>
      </w:pPr>
      <w:hyperlink r:id="rId91"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3E8B912" w14:textId="541D34BF" w:rsidR="009A55C8" w:rsidRPr="001C001D" w:rsidRDefault="00545EF9" w:rsidP="005E63FA">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009A55C8" w:rsidRPr="005E63FA">
        <w:rPr>
          <w:bCs/>
          <w:i/>
          <w:sz w:val="28"/>
          <w:szCs w:val="28"/>
        </w:rPr>
        <w:t xml:space="preserve">(Подпункт 42 пункта 9.1 статьи 9 с изменениями, внесенными в соответствии с </w:t>
      </w:r>
      <w:hyperlink r:id="rId92" w:history="1">
        <w:r w:rsidR="009A55C8" w:rsidRPr="00000E83">
          <w:rPr>
            <w:rStyle w:val="ac"/>
            <w:bCs/>
            <w:i/>
            <w:color w:val="auto"/>
            <w:sz w:val="28"/>
            <w:szCs w:val="28"/>
          </w:rPr>
          <w:t>Законом</w:t>
        </w:r>
        <w:r w:rsidR="009A55C8" w:rsidRPr="00000E83">
          <w:rPr>
            <w:rStyle w:val="ac"/>
            <w:bCs/>
            <w:i/>
            <w:sz w:val="28"/>
            <w:szCs w:val="28"/>
            <w:u w:val="single"/>
          </w:rPr>
          <w:t xml:space="preserve"> от 03.08.2018 № 247-</w:t>
        </w:r>
        <w:r w:rsidR="009A55C8" w:rsidRPr="00000E83">
          <w:rPr>
            <w:rStyle w:val="ac"/>
            <w:bCs/>
            <w:i/>
            <w:sz w:val="28"/>
            <w:szCs w:val="28"/>
            <w:u w:val="single"/>
            <w:lang w:val="en-US"/>
          </w:rPr>
          <w:t>I</w:t>
        </w:r>
        <w:r w:rsidR="009A55C8" w:rsidRPr="00000E83">
          <w:rPr>
            <w:rStyle w:val="ac"/>
            <w:bCs/>
            <w:i/>
            <w:sz w:val="28"/>
            <w:szCs w:val="28"/>
            <w:u w:val="single"/>
          </w:rPr>
          <w:t>НС</w:t>
        </w:r>
      </w:hyperlink>
      <w:r w:rsidR="005E63FA">
        <w:rPr>
          <w:bCs/>
          <w:i/>
          <w:sz w:val="28"/>
          <w:szCs w:val="28"/>
        </w:rPr>
        <w:t>, утрати</w:t>
      </w:r>
      <w:r w:rsidR="00523A09">
        <w:rPr>
          <w:bCs/>
          <w:i/>
          <w:sz w:val="28"/>
          <w:szCs w:val="28"/>
        </w:rPr>
        <w:t xml:space="preserve">л силу в соответствии с </w:t>
      </w:r>
      <w:hyperlink r:id="rId93" w:history="1">
        <w:r w:rsidR="00523A09" w:rsidRPr="00000E83">
          <w:rPr>
            <w:rStyle w:val="ac"/>
            <w:bCs/>
            <w:i/>
            <w:color w:val="auto"/>
            <w:sz w:val="28"/>
            <w:szCs w:val="28"/>
          </w:rPr>
          <w:t xml:space="preserve">Законом </w:t>
        </w:r>
        <w:r w:rsidR="00523A09" w:rsidRPr="00000E83">
          <w:rPr>
            <w:rStyle w:val="ac"/>
            <w:bCs/>
            <w:i/>
            <w:sz w:val="28"/>
            <w:szCs w:val="28"/>
            <w:u w:val="single"/>
          </w:rPr>
          <w:t>от 28.12.2020 № 237-</w:t>
        </w:r>
        <w:r w:rsidR="00523A09" w:rsidRPr="00000E83">
          <w:rPr>
            <w:rStyle w:val="ac"/>
            <w:bCs/>
            <w:i/>
            <w:sz w:val="28"/>
            <w:szCs w:val="28"/>
            <w:u w:val="single"/>
            <w:lang w:val="en-US"/>
          </w:rPr>
          <w:t>II</w:t>
        </w:r>
        <w:r w:rsidR="00523A09" w:rsidRPr="00000E83">
          <w:rPr>
            <w:rStyle w:val="ac"/>
            <w:bCs/>
            <w:i/>
            <w:sz w:val="28"/>
            <w:szCs w:val="28"/>
            <w:u w:val="single"/>
          </w:rPr>
          <w:t>НС</w:t>
        </w:r>
      </w:hyperlink>
      <w:r w:rsidR="009A55C8" w:rsidRPr="005E63FA">
        <w:rPr>
          <w:bCs/>
          <w:i/>
          <w:sz w:val="28"/>
          <w:szCs w:val="28"/>
        </w:rPr>
        <w:t>)</w:t>
      </w:r>
    </w:p>
    <w:p w14:paraId="3210BC82" w14:textId="114AFC2C" w:rsidR="00444639" w:rsidRPr="001C001D" w:rsidRDefault="00444639" w:rsidP="006811D0">
      <w:pPr>
        <w:spacing w:after="360" w:line="276" w:lineRule="auto"/>
        <w:ind w:firstLine="709"/>
        <w:jc w:val="both"/>
        <w:rPr>
          <w:sz w:val="28"/>
          <w:szCs w:val="28"/>
        </w:rPr>
      </w:pPr>
      <w:r w:rsidRPr="001C001D">
        <w:rPr>
          <w:bCs/>
          <w:sz w:val="28"/>
          <w:szCs w:val="28"/>
        </w:rPr>
        <w:t>43)</w:t>
      </w:r>
      <w:r w:rsidR="00C715A8">
        <w:rPr>
          <w:bCs/>
          <w:sz w:val="28"/>
          <w:szCs w:val="28"/>
        </w:rPr>
        <w:t> </w:t>
      </w:r>
      <w:r w:rsidRPr="001C001D">
        <w:rPr>
          <w:b/>
          <w:bCs/>
          <w:sz w:val="28"/>
          <w:szCs w:val="28"/>
        </w:rPr>
        <w:t>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4F560B11"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w:t>
      </w:r>
      <w:r w:rsidR="00C715A8">
        <w:rPr>
          <w:sz w:val="28"/>
          <w:szCs w:val="28"/>
        </w:rPr>
        <w:t>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F47B65"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94"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95"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F47B65" w:rsidP="006811D0">
      <w:pPr>
        <w:tabs>
          <w:tab w:val="left" w:pos="798"/>
        </w:tabs>
        <w:spacing w:after="360" w:line="276" w:lineRule="auto"/>
        <w:ind w:firstLine="709"/>
        <w:jc w:val="both"/>
        <w:rPr>
          <w:sz w:val="28"/>
          <w:szCs w:val="28"/>
        </w:rPr>
      </w:pPr>
      <w:hyperlink r:id="rId96"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bookmarkStart w:id="48" w:name="_Hlk62055565"/>
    <w:p w14:paraId="5A67A21B" w14:textId="77777777" w:rsidR="0056278D" w:rsidRDefault="00A17F69"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r>
        <w:fldChar w:fldCharType="begin"/>
      </w:r>
      <w:r>
        <w:instrText xml:space="preserve"> HYPERLINK "https://dnrsovet.su/zakonodatelnaya-deyatelnost/prinyatye/zakony/zakon-donetskoj-narodnoj-respubliki-o-vnesenii-izmenenij-v-zakon-donetskoj-narodnoj-respubliki-o-nalogovoj-sisteme-4/" </w:instrText>
      </w:r>
      <w:r>
        <w:fldChar w:fldCharType="separate"/>
      </w:r>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r>
        <w:rPr>
          <w:rFonts w:ascii="Times New Roman" w:hAnsi="Times New Roman" w:cs="Times New Roman"/>
          <w:bCs/>
          <w:i/>
          <w:color w:val="0000FF"/>
          <w:sz w:val="28"/>
          <w:szCs w:val="28"/>
          <w:u w:val="single"/>
          <w:lang w:val="ru-RU" w:eastAsia="ru-RU"/>
        </w:rPr>
        <w:fldChar w:fldCharType="end"/>
      </w:r>
    </w:p>
    <w:bookmarkEnd w:id="48"/>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14:paraId="7D330C79" w14:textId="77777777" w:rsidR="0056278D" w:rsidRPr="001C001D" w:rsidRDefault="00F47B65" w:rsidP="006811D0">
      <w:pPr>
        <w:tabs>
          <w:tab w:val="left" w:pos="798"/>
        </w:tabs>
        <w:spacing w:after="360" w:line="276" w:lineRule="auto"/>
        <w:ind w:firstLine="709"/>
        <w:jc w:val="both"/>
        <w:rPr>
          <w:sz w:val="28"/>
          <w:szCs w:val="28"/>
        </w:rPr>
      </w:pPr>
      <w:hyperlink r:id="rId9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w:t>
      </w:r>
      <w:r w:rsidR="00545EF9" w:rsidRPr="001C001D">
        <w:rPr>
          <w:sz w:val="28"/>
          <w:szCs w:val="28"/>
        </w:rPr>
        <w:lastRenderedPageBreak/>
        <w:t xml:space="preserve">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14:paraId="50F22AA7" w14:textId="0DC8B62D" w:rsidR="00545EF9" w:rsidRPr="00CB4B1C" w:rsidRDefault="00460C4D" w:rsidP="006811D0">
      <w:pPr>
        <w:tabs>
          <w:tab w:val="left" w:pos="798"/>
          <w:tab w:val="left" w:pos="993"/>
        </w:tabs>
        <w:spacing w:after="360" w:line="276" w:lineRule="auto"/>
        <w:ind w:firstLine="709"/>
        <w:jc w:val="both"/>
        <w:rPr>
          <w:bCs/>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CB4B1C" w:rsidRPr="00CB4B1C">
        <w:rPr>
          <w:b/>
          <w:sz w:val="28"/>
          <w:szCs w:val="28"/>
        </w:rPr>
        <w:t xml:space="preserve">реализация активов </w:t>
      </w:r>
      <w:r w:rsidR="00CB4B1C" w:rsidRPr="00CB4B1C">
        <w:rPr>
          <w:bCs/>
          <w:sz w:val="28"/>
          <w:szCs w:val="28"/>
        </w:rPr>
        <w:t>– продажа активов, находящихся в налоговом залоге, специализированными организациями, привлекаемыми судебными приставами республиканского органа государственной власти, реализующего государственную политику в сфере юстиции (далее – судебные приставы), в порядке, установленном законодательством в сфере исполнительного производства;</w:t>
      </w:r>
    </w:p>
    <w:bookmarkStart w:id="49" w:name="_Hlk62055663"/>
    <w:p w14:paraId="48BD7899" w14:textId="5D6DF861" w:rsidR="00A17F69" w:rsidRPr="00A17F69" w:rsidRDefault="00A17F69" w:rsidP="00A17F69">
      <w:pPr>
        <w:tabs>
          <w:tab w:val="left" w:pos="798"/>
          <w:tab w:val="left" w:pos="993"/>
        </w:tabs>
        <w:spacing w:after="360" w:line="276" w:lineRule="auto"/>
        <w:ind w:firstLine="709"/>
        <w:jc w:val="both"/>
        <w:rPr>
          <w:bCs/>
          <w:i/>
          <w:sz w:val="28"/>
          <w:szCs w:val="28"/>
          <w:u w:val="single"/>
        </w:rPr>
      </w:pPr>
      <w:r w:rsidRPr="00A17F69">
        <w:rPr>
          <w:sz w:val="28"/>
          <w:szCs w:val="28"/>
          <w:lang w:val="uk-UA"/>
        </w:rPr>
        <w:fldChar w:fldCharType="begin"/>
      </w:r>
      <w:r>
        <w:rPr>
          <w:sz w:val="28"/>
          <w:szCs w:val="28"/>
          <w:lang w:val="uk-UA"/>
        </w:rPr>
        <w:instrText>HYPERLINK "https://dnrsovet.su/zakonodatelnaya-deyatelnost/prinyatye/zakony/zakon-donetskoj-narodnoj-respubliki-o-vnesenii-izmenenij-v-zakon-donetskoj-narodnoj-respubliki-o-nalogovoj-sisteme-17/"</w:instrText>
      </w:r>
      <w:r w:rsidRPr="00A17F69">
        <w:rPr>
          <w:sz w:val="28"/>
          <w:szCs w:val="28"/>
          <w:lang w:val="uk-UA"/>
        </w:rPr>
        <w:fldChar w:fldCharType="separate"/>
      </w:r>
      <w:r w:rsidRPr="00A17F69">
        <w:rPr>
          <w:rStyle w:val="ac"/>
          <w:bCs/>
          <w:i/>
          <w:sz w:val="28"/>
          <w:szCs w:val="28"/>
        </w:rPr>
        <w:t>(</w:t>
      </w:r>
      <w:r w:rsidRPr="00A17F69">
        <w:rPr>
          <w:rStyle w:val="ac"/>
          <w:bCs/>
          <w:i/>
          <w:sz w:val="28"/>
          <w:szCs w:val="28"/>
          <w:u w:val="single"/>
        </w:rPr>
        <w:t>Подпункт 73 пункта 9.1 статьи 9 изложен в новой редакции в соответствии с Законом от 20.11.2020 № 208-</w:t>
      </w:r>
      <w:r w:rsidRPr="00A17F69">
        <w:rPr>
          <w:rStyle w:val="ac"/>
          <w:bCs/>
          <w:i/>
          <w:sz w:val="28"/>
          <w:szCs w:val="28"/>
          <w:u w:val="single"/>
          <w:lang w:val="en-US"/>
        </w:rPr>
        <w:t>II</w:t>
      </w:r>
      <w:r w:rsidRPr="00A17F69">
        <w:rPr>
          <w:rStyle w:val="ac"/>
          <w:bCs/>
          <w:i/>
          <w:sz w:val="28"/>
          <w:szCs w:val="28"/>
          <w:u w:val="single"/>
        </w:rPr>
        <w:t>НС</w:t>
      </w:r>
      <w:r w:rsidRPr="00A17F69">
        <w:rPr>
          <w:rStyle w:val="ac"/>
          <w:bCs/>
          <w:i/>
          <w:sz w:val="28"/>
          <w:szCs w:val="28"/>
        </w:rPr>
        <w:t>)</w:t>
      </w:r>
      <w:r w:rsidRPr="00A17F69">
        <w:rPr>
          <w:sz w:val="28"/>
          <w:szCs w:val="28"/>
        </w:rPr>
        <w:fldChar w:fldCharType="end"/>
      </w:r>
    </w:p>
    <w:bookmarkEnd w:id="49"/>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14:paraId="073B9E09" w14:textId="7A8421F4" w:rsidR="00734C18"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8"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r w:rsidRPr="00C93FC8">
        <w:rPr>
          <w:sz w:val="28"/>
          <w:szCs w:val="28"/>
        </w:rPr>
        <w:lastRenderedPageBreak/>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5A458C21" w:rsidR="00545EF9" w:rsidRPr="00C93FC8" w:rsidRDefault="0056278D"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(Подпункт 75 пункта 9.1 статьи 9 изложен в новой редакции в соответствии с Законом </w:t>
      </w:r>
      <w:hyperlink r:id="rId99" w:history="1">
        <w:r w:rsidRPr="00000E83">
          <w:rPr>
            <w:rStyle w:val="ac"/>
            <w:bCs/>
            <w:i/>
            <w:sz w:val="28"/>
            <w:szCs w:val="28"/>
            <w:u w:val="single"/>
          </w:rPr>
          <w:t>от 03.08.2018 № 247-</w:t>
        </w:r>
        <w:r w:rsidRPr="00000E83">
          <w:rPr>
            <w:rStyle w:val="ac"/>
            <w:bCs/>
            <w:i/>
            <w:sz w:val="28"/>
            <w:szCs w:val="28"/>
            <w:u w:val="single"/>
            <w:lang w:val="en-US"/>
          </w:rPr>
          <w:t>I</w:t>
        </w:r>
        <w:r w:rsidRPr="00000E83">
          <w:rPr>
            <w:rStyle w:val="ac"/>
            <w:bCs/>
            <w:i/>
            <w:sz w:val="28"/>
            <w:szCs w:val="28"/>
            <w:u w:val="single"/>
          </w:rPr>
          <w:t>НС</w:t>
        </w:r>
      </w:hyperlink>
      <w:r w:rsidR="00C93FC8">
        <w:rPr>
          <w:bCs/>
          <w:i/>
          <w:sz w:val="28"/>
          <w:szCs w:val="28"/>
        </w:rPr>
        <w:t xml:space="preserve">, с изменениями внесенными Законом </w:t>
      </w:r>
      <w:hyperlink r:id="rId100" w:history="1">
        <w:r w:rsidR="00C93FC8" w:rsidRPr="00000E83">
          <w:rPr>
            <w:rStyle w:val="ac"/>
            <w:bCs/>
            <w:i/>
            <w:sz w:val="28"/>
            <w:szCs w:val="28"/>
            <w:u w:val="single"/>
          </w:rPr>
          <w:t>от 24.09.2020 № 196-</w:t>
        </w:r>
        <w:r w:rsidR="00C93FC8" w:rsidRPr="00000E83">
          <w:rPr>
            <w:rStyle w:val="ac"/>
            <w:bCs/>
            <w:i/>
            <w:sz w:val="28"/>
            <w:szCs w:val="28"/>
            <w:u w:val="single"/>
            <w:lang w:val="en-US"/>
          </w:rPr>
          <w:t>II</w:t>
        </w:r>
        <w:r w:rsidR="00C93FC8" w:rsidRPr="00000E83">
          <w:rPr>
            <w:rStyle w:val="ac"/>
            <w:bCs/>
            <w:i/>
            <w:sz w:val="28"/>
            <w:szCs w:val="28"/>
            <w:u w:val="single"/>
          </w:rPr>
          <w:t>НС</w:t>
        </w:r>
      </w:hyperlink>
      <w:r w:rsidR="00C93FC8">
        <w:rPr>
          <w:bCs/>
          <w:i/>
          <w:sz w:val="28"/>
          <w:szCs w:val="28"/>
        </w:rPr>
        <w:t xml:space="preserve">, изложен в новой редакции в соответствии с Законом </w:t>
      </w:r>
      <w:hyperlink r:id="rId101" w:history="1">
        <w:r w:rsidR="00C93FC8" w:rsidRPr="00000E83">
          <w:rPr>
            <w:rStyle w:val="ac"/>
            <w:bCs/>
            <w:i/>
            <w:sz w:val="28"/>
            <w:szCs w:val="28"/>
            <w:u w:val="single"/>
          </w:rPr>
          <w:t>от 20.11.2020 № 207-</w:t>
        </w:r>
        <w:r w:rsidR="00C93FC8" w:rsidRPr="00000E83">
          <w:rPr>
            <w:rStyle w:val="ac"/>
            <w:bCs/>
            <w:i/>
            <w:sz w:val="28"/>
            <w:szCs w:val="28"/>
            <w:u w:val="single"/>
            <w:lang w:val="en-US"/>
          </w:rPr>
          <w:t>II</w:t>
        </w:r>
        <w:r w:rsidR="00C93FC8" w:rsidRPr="00000E83">
          <w:rPr>
            <w:rStyle w:val="ac"/>
            <w:bCs/>
            <w:i/>
            <w:sz w:val="28"/>
            <w:szCs w:val="28"/>
            <w:u w:val="single"/>
          </w:rPr>
          <w:t>НС</w:t>
        </w:r>
      </w:hyperlink>
      <w:r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40C5DC87" w:rsidR="00545EF9" w:rsidRDefault="00545EF9" w:rsidP="006811D0">
      <w:pPr>
        <w:spacing w:after="360" w:line="276" w:lineRule="auto"/>
        <w:ind w:firstLine="709"/>
        <w:jc w:val="both"/>
        <w:rPr>
          <w:sz w:val="28"/>
          <w:szCs w:val="28"/>
        </w:rPr>
      </w:pPr>
      <w:r w:rsidRPr="001C001D">
        <w:rPr>
          <w:sz w:val="28"/>
          <w:szCs w:val="28"/>
        </w:rPr>
        <w:t>-</w:t>
      </w:r>
      <w:r w:rsidR="00C715A8">
        <w:rPr>
          <w:sz w:val="28"/>
          <w:szCs w:val="28"/>
        </w:rPr>
        <w:t> </w:t>
      </w:r>
      <w:r w:rsidRPr="001C001D">
        <w:rPr>
          <w:sz w:val="28"/>
          <w:szCs w:val="28"/>
        </w:rPr>
        <w:t>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F47B65" w:rsidP="006811D0">
      <w:pPr>
        <w:spacing w:after="360" w:line="276" w:lineRule="auto"/>
        <w:ind w:firstLine="709"/>
        <w:jc w:val="both"/>
        <w:rPr>
          <w:sz w:val="28"/>
          <w:szCs w:val="28"/>
        </w:rPr>
      </w:pPr>
      <w:hyperlink r:id="rId10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1EDCFE6" w:rsidR="00545EF9" w:rsidRDefault="00545EF9" w:rsidP="006811D0">
      <w:pPr>
        <w:spacing w:after="360" w:line="276" w:lineRule="auto"/>
        <w:ind w:firstLine="709"/>
        <w:jc w:val="both"/>
        <w:rPr>
          <w:sz w:val="28"/>
          <w:szCs w:val="28"/>
        </w:rPr>
      </w:pPr>
      <w:r w:rsidRPr="001C001D">
        <w:rPr>
          <w:sz w:val="28"/>
          <w:szCs w:val="28"/>
        </w:rPr>
        <w:t>-</w:t>
      </w:r>
      <w:r w:rsidR="00C715A8">
        <w:rPr>
          <w:sz w:val="28"/>
          <w:szCs w:val="28"/>
        </w:rPr>
        <w:t> </w:t>
      </w:r>
      <w:r w:rsidRPr="001C001D">
        <w:rPr>
          <w:sz w:val="28"/>
          <w:szCs w:val="28"/>
        </w:rPr>
        <w:t xml:space="preserve">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14:paraId="77CC264E" w14:textId="77777777" w:rsidR="0056278D" w:rsidRPr="001C001D" w:rsidRDefault="00F47B65" w:rsidP="006811D0">
      <w:pPr>
        <w:spacing w:after="360" w:line="276" w:lineRule="auto"/>
        <w:ind w:firstLine="709"/>
        <w:jc w:val="both"/>
        <w:rPr>
          <w:sz w:val="28"/>
          <w:szCs w:val="28"/>
        </w:rPr>
      </w:pPr>
      <w:hyperlink r:id="rId10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4759B2D0" w:rsidR="00545EF9" w:rsidRPr="001C001D" w:rsidRDefault="00545EF9" w:rsidP="006811D0">
      <w:pPr>
        <w:spacing w:after="360" w:line="276" w:lineRule="auto"/>
        <w:ind w:firstLine="709"/>
        <w:jc w:val="both"/>
        <w:rPr>
          <w:sz w:val="28"/>
          <w:szCs w:val="28"/>
        </w:rPr>
      </w:pPr>
      <w:r w:rsidRPr="001C001D">
        <w:rPr>
          <w:sz w:val="28"/>
          <w:szCs w:val="28"/>
        </w:rPr>
        <w:t>-</w:t>
      </w:r>
      <w:r w:rsidR="00C715A8">
        <w:rPr>
          <w:sz w:val="28"/>
          <w:szCs w:val="28"/>
        </w:rPr>
        <w:t> </w:t>
      </w:r>
      <w:r w:rsidRPr="001C001D">
        <w:rPr>
          <w:sz w:val="28"/>
          <w:szCs w:val="28"/>
        </w:rPr>
        <w:t>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0EA3549C" w:rsidR="00545EF9" w:rsidRPr="001C001D" w:rsidRDefault="00545EF9" w:rsidP="006811D0">
      <w:pPr>
        <w:spacing w:after="360" w:line="276" w:lineRule="auto"/>
        <w:ind w:firstLine="709"/>
        <w:jc w:val="both"/>
        <w:rPr>
          <w:sz w:val="28"/>
          <w:szCs w:val="28"/>
        </w:rPr>
      </w:pPr>
      <w:r w:rsidRPr="001C001D">
        <w:rPr>
          <w:sz w:val="28"/>
          <w:szCs w:val="28"/>
        </w:rPr>
        <w:t>-</w:t>
      </w:r>
      <w:r w:rsidR="00C715A8">
        <w:rPr>
          <w:sz w:val="28"/>
          <w:szCs w:val="28"/>
        </w:rPr>
        <w:t> </w:t>
      </w:r>
      <w:r w:rsidRPr="001C001D">
        <w:rPr>
          <w:sz w:val="28"/>
          <w:szCs w:val="28"/>
        </w:rPr>
        <w:t xml:space="preserve">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10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C715A8"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C715A8">
        <w:rPr>
          <w:rFonts w:ascii="Times New Roman" w:hAnsi="Times New Roman" w:cs="Times New Roman"/>
          <w:sz w:val="28"/>
          <w:szCs w:val="28"/>
          <w:lang w:val="ru-RU"/>
        </w:rPr>
        <w:t>83</w:t>
      </w:r>
      <w:r w:rsidR="00545EF9" w:rsidRPr="00C715A8">
        <w:rPr>
          <w:rFonts w:ascii="Times New Roman" w:hAnsi="Times New Roman" w:cs="Times New Roman"/>
          <w:sz w:val="28"/>
          <w:szCs w:val="28"/>
          <w:lang w:val="ru-RU"/>
        </w:rPr>
        <w:t>)</w:t>
      </w:r>
      <w:r w:rsidR="00624B5B" w:rsidRPr="00C715A8">
        <w:rPr>
          <w:rFonts w:ascii="Times New Roman" w:hAnsi="Times New Roman" w:cs="Times New Roman"/>
          <w:sz w:val="28"/>
          <w:szCs w:val="28"/>
          <w:lang w:val="ru-RU"/>
        </w:rPr>
        <w:t> </w:t>
      </w:r>
      <w:hyperlink r:id="rId105" w:history="1">
        <w:r w:rsidR="0056278D" w:rsidRPr="00C715A8">
          <w:rPr>
            <w:rFonts w:ascii="Times New Roman" w:hAnsi="Times New Roman" w:cs="Times New Roman"/>
            <w:bCs/>
            <w:i/>
            <w:color w:val="0000FF"/>
            <w:sz w:val="28"/>
            <w:szCs w:val="28"/>
            <w:u w:val="single"/>
            <w:lang w:val="ru-RU" w:eastAsia="ru-RU"/>
          </w:rPr>
          <w:t>(Подпункт 83 пункта 9.1 статьи 9 утратил силу в соответствии с Законом от 03.08.2018 № 247-IНС)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F47B65" w:rsidP="00CC3A10">
      <w:pPr>
        <w:tabs>
          <w:tab w:val="left" w:pos="798"/>
          <w:tab w:val="left" w:pos="993"/>
        </w:tabs>
        <w:spacing w:after="360" w:line="276" w:lineRule="auto"/>
        <w:ind w:firstLine="709"/>
        <w:jc w:val="both"/>
        <w:rPr>
          <w:sz w:val="28"/>
          <w:szCs w:val="28"/>
        </w:rPr>
      </w:pPr>
      <w:hyperlink r:id="rId106"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C715A8"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C715A8">
        <w:rPr>
          <w:rFonts w:ascii="Times New Roman" w:hAnsi="Times New Roman" w:cs="Times New Roman"/>
          <w:sz w:val="28"/>
          <w:szCs w:val="28"/>
          <w:lang w:val="ru-RU"/>
        </w:rPr>
        <w:t>8</w:t>
      </w:r>
      <w:r w:rsidR="00460C4D" w:rsidRPr="00C715A8">
        <w:rPr>
          <w:rFonts w:ascii="Times New Roman" w:hAnsi="Times New Roman" w:cs="Times New Roman"/>
          <w:sz w:val="28"/>
          <w:szCs w:val="28"/>
          <w:lang w:val="ru-RU"/>
        </w:rPr>
        <w:t>5</w:t>
      </w:r>
      <w:r w:rsidRPr="00C715A8">
        <w:rPr>
          <w:rFonts w:ascii="Times New Roman" w:hAnsi="Times New Roman" w:cs="Times New Roman"/>
          <w:sz w:val="28"/>
          <w:szCs w:val="28"/>
          <w:lang w:val="ru-RU"/>
        </w:rPr>
        <w:t>)</w:t>
      </w:r>
      <w:r w:rsidR="00624B5B" w:rsidRPr="00C715A8">
        <w:rPr>
          <w:rFonts w:ascii="Times New Roman" w:hAnsi="Times New Roman" w:cs="Times New Roman"/>
          <w:sz w:val="28"/>
          <w:szCs w:val="28"/>
          <w:lang w:val="ru-RU"/>
        </w:rPr>
        <w:t> </w:t>
      </w:r>
      <w:hyperlink r:id="rId107" w:history="1">
        <w:r w:rsidR="0056278D" w:rsidRPr="00C715A8">
          <w:rPr>
            <w:rFonts w:ascii="Times New Roman" w:hAnsi="Times New Roman" w:cs="Times New Roman"/>
            <w:bCs/>
            <w:i/>
            <w:color w:val="0000FF"/>
            <w:sz w:val="28"/>
            <w:szCs w:val="28"/>
            <w:u w:val="single"/>
            <w:lang w:val="ru-RU" w:eastAsia="ru-RU"/>
          </w:rPr>
          <w:t>(Подпункт 85 пункта 9.1 статьи 9 утратил силу в соответствии с Законом от 03.08.2018 № 247-IНС)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7F8AE63A" w14:textId="60C10691" w:rsidR="00444639" w:rsidRPr="00F91D57" w:rsidRDefault="0056278D" w:rsidP="00A17F69">
      <w:pPr>
        <w:spacing w:after="360" w:line="276" w:lineRule="auto"/>
        <w:ind w:firstLine="709"/>
        <w:jc w:val="both"/>
        <w:rPr>
          <w:i/>
          <w:sz w:val="28"/>
          <w:szCs w:val="28"/>
        </w:rPr>
      </w:pPr>
      <w:r w:rsidRPr="0056278D">
        <w:rPr>
          <w:bCs/>
          <w:sz w:val="28"/>
          <w:szCs w:val="28"/>
        </w:rPr>
        <w:t>88) </w:t>
      </w:r>
      <w:r w:rsidRPr="00F91D57">
        <w:rPr>
          <w:bCs/>
          <w:i/>
          <w:sz w:val="28"/>
          <w:szCs w:val="28"/>
        </w:rPr>
        <w:t xml:space="preserve">(Подпункт 88 пункта 9.1 статьи 9 изложен в новой редакции в соответствии с Законом </w:t>
      </w:r>
      <w:hyperlink r:id="rId109" w:history="1">
        <w:r w:rsidRPr="00F91D57">
          <w:rPr>
            <w:rStyle w:val="ac"/>
            <w:bCs/>
            <w:i/>
            <w:sz w:val="28"/>
            <w:szCs w:val="28"/>
            <w:u w:val="single"/>
          </w:rPr>
          <w:t>от 03.08.2018 № 247-</w:t>
        </w:r>
        <w:r w:rsidRPr="00F91D57">
          <w:rPr>
            <w:rStyle w:val="ac"/>
            <w:bCs/>
            <w:i/>
            <w:sz w:val="28"/>
            <w:szCs w:val="28"/>
            <w:u w:val="single"/>
            <w:lang w:val="en-US"/>
          </w:rPr>
          <w:t>I</w:t>
        </w:r>
        <w:r w:rsidRPr="00F91D57">
          <w:rPr>
            <w:rStyle w:val="ac"/>
            <w:bCs/>
            <w:i/>
            <w:sz w:val="28"/>
            <w:szCs w:val="28"/>
            <w:u w:val="single"/>
          </w:rPr>
          <w:t>НС</w:t>
        </w:r>
      </w:hyperlink>
      <w:r w:rsidR="00A17F69" w:rsidRPr="00F91D57">
        <w:rPr>
          <w:bCs/>
          <w:i/>
          <w:sz w:val="28"/>
          <w:szCs w:val="28"/>
        </w:rPr>
        <w:t xml:space="preserve">, утратил силу в соответствии с Законом </w:t>
      </w:r>
      <w:hyperlink r:id="rId110" w:history="1">
        <w:r w:rsidR="00A17F69" w:rsidRPr="00F91D57">
          <w:rPr>
            <w:rStyle w:val="ac"/>
            <w:bCs/>
            <w:i/>
            <w:sz w:val="28"/>
            <w:szCs w:val="28"/>
            <w:u w:val="single"/>
          </w:rPr>
          <w:t>от 20.11.2020 № 208-</w:t>
        </w:r>
        <w:r w:rsidR="00A17F69" w:rsidRPr="00F91D57">
          <w:rPr>
            <w:rStyle w:val="ac"/>
            <w:bCs/>
            <w:i/>
            <w:sz w:val="28"/>
            <w:szCs w:val="28"/>
            <w:u w:val="single"/>
            <w:lang w:val="en-US"/>
          </w:rPr>
          <w:t>IIHC</w:t>
        </w:r>
      </w:hyperlink>
      <w:r w:rsidRPr="00F91D57">
        <w:rPr>
          <w:bCs/>
          <w:i/>
          <w:sz w:val="28"/>
          <w:szCs w:val="28"/>
        </w:rPr>
        <w:t>)</w:t>
      </w:r>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0A3F5CB5"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r w:rsidR="00F91D57">
        <w:rPr>
          <w:sz w:val="28"/>
          <w:szCs w:val="28"/>
        </w:rPr>
        <w:t xml:space="preserve">, </w:t>
      </w:r>
      <w:r w:rsidR="00F91D57" w:rsidRPr="00F91D57">
        <w:rPr>
          <w:sz w:val="28"/>
          <w:szCs w:val="28"/>
        </w:rPr>
        <w:t>если иное не предусмотрено законодательством в сфере исполнительного производства</w:t>
      </w:r>
      <w:r w:rsidR="003B2CB9">
        <w:rPr>
          <w:sz w:val="28"/>
          <w:szCs w:val="28"/>
        </w:rPr>
        <w:t>;</w:t>
      </w:r>
    </w:p>
    <w:p w14:paraId="487F6C03" w14:textId="4D286003" w:rsidR="00F91D57" w:rsidRPr="00F91D57" w:rsidRDefault="00F47B65" w:rsidP="006811D0">
      <w:pPr>
        <w:tabs>
          <w:tab w:val="left" w:pos="798"/>
          <w:tab w:val="left" w:pos="993"/>
        </w:tabs>
        <w:spacing w:after="360" w:line="276" w:lineRule="auto"/>
        <w:ind w:firstLine="709"/>
        <w:jc w:val="both"/>
        <w:rPr>
          <w:i/>
          <w:iCs/>
          <w:sz w:val="28"/>
          <w:szCs w:val="28"/>
        </w:rPr>
      </w:pPr>
      <w:hyperlink r:id="rId111" w:history="1">
        <w:r w:rsidR="00F91D57" w:rsidRPr="00F91D57">
          <w:rPr>
            <w:rStyle w:val="ac"/>
            <w:i/>
            <w:iCs/>
            <w:sz w:val="28"/>
            <w:szCs w:val="28"/>
            <w:u w:val="single"/>
          </w:rPr>
          <w:t>(Подпункт 93 пункта 9.1 статьи 9 с изменениями, внесенными в соответствии с Законом от 20.11.2020 № 208-IIНС</w:t>
        </w:r>
        <w:r w:rsidR="00F91D57" w:rsidRPr="00F91D57">
          <w:rPr>
            <w:rStyle w:val="ac"/>
            <w:i/>
            <w:iCs/>
            <w:sz w:val="28"/>
            <w:szCs w:val="28"/>
          </w:rPr>
          <w:t>)</w:t>
        </w:r>
      </w:hyperlink>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F47B65" w:rsidP="0056278D">
      <w:pPr>
        <w:tabs>
          <w:tab w:val="left" w:pos="798"/>
          <w:tab w:val="left" w:pos="993"/>
        </w:tabs>
        <w:spacing w:after="360" w:line="276" w:lineRule="auto"/>
        <w:ind w:firstLine="709"/>
        <w:jc w:val="both"/>
        <w:rPr>
          <w:sz w:val="28"/>
          <w:szCs w:val="28"/>
        </w:rPr>
      </w:pPr>
      <w:hyperlink r:id="rId112"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w:t>
      </w:r>
      <w:r w:rsidRPr="00793459">
        <w:rPr>
          <w:bCs/>
          <w:sz w:val="28"/>
          <w:szCs w:val="28"/>
        </w:rPr>
        <w:lastRenderedPageBreak/>
        <w:t xml:space="preserve">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lastRenderedPageBreak/>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000E83">
        <w:rPr>
          <w:rStyle w:val="ac"/>
          <w:i/>
          <w:sz w:val="28"/>
          <w:szCs w:val="28"/>
          <w:u w:val="single"/>
        </w:rPr>
        <w:t>С</w:t>
      </w:r>
      <w:r w:rsidRPr="00000E83">
        <w:rPr>
          <w:rStyle w:val="ac"/>
          <w:bCs/>
          <w:i/>
          <w:sz w:val="28"/>
          <w:szCs w:val="28"/>
          <w:u w:val="single"/>
        </w:rPr>
        <w:t>татья 9</w:t>
      </w:r>
      <w:r w:rsidRPr="00000E83">
        <w:rPr>
          <w:rStyle w:val="ac"/>
          <w:bCs/>
          <w:i/>
          <w:sz w:val="28"/>
          <w:szCs w:val="28"/>
          <w:u w:val="single"/>
          <w:vertAlign w:val="superscript"/>
        </w:rPr>
        <w:t>1</w:t>
      </w:r>
      <w:r w:rsidRPr="00000E83">
        <w:rPr>
          <w:rStyle w:val="ac"/>
          <w:bCs/>
          <w:i/>
          <w:sz w:val="28"/>
          <w:szCs w:val="28"/>
          <w:u w:val="single"/>
        </w:rPr>
        <w:t xml:space="preserve"> введена Законом</w:t>
      </w:r>
      <w:r w:rsidRPr="00000E83">
        <w:rPr>
          <w:rStyle w:val="ac"/>
          <w:sz w:val="28"/>
          <w:szCs w:val="28"/>
          <w:u w:val="single"/>
        </w:rPr>
        <w:t xml:space="preserve"> </w:t>
      </w:r>
      <w:r w:rsidRPr="00000E83">
        <w:rPr>
          <w:rStyle w:val="ac"/>
          <w:i/>
          <w:sz w:val="28"/>
          <w:szCs w:val="28"/>
          <w:u w:val="single"/>
        </w:rPr>
        <w:t>от 23.03.2017 № 164-IНС</w:t>
      </w:r>
      <w:r w:rsidRPr="00B32A8A">
        <w:rPr>
          <w:rStyle w:val="ac"/>
          <w:i/>
          <w:sz w:val="28"/>
          <w:szCs w:val="28"/>
        </w:rPr>
        <w:t>)</w:t>
      </w:r>
    </w:p>
    <w:p w14:paraId="07B0D71D" w14:textId="77777777"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Указанный запрос (требование) должен содержать ссылки на конкретный пункт, часть и статью нормативного правового акта, </w:t>
      </w:r>
      <w:r w:rsidRPr="00793459">
        <w:rPr>
          <w:sz w:val="28"/>
          <w:szCs w:val="28"/>
          <w:lang w:eastAsia="x-none" w:bidi="x-none"/>
        </w:rPr>
        <w:lastRenderedPageBreak/>
        <w:t>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lastRenderedPageBreak/>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000E83">
        <w:rPr>
          <w:rStyle w:val="ac"/>
          <w:i/>
          <w:sz w:val="28"/>
          <w:szCs w:val="28"/>
          <w:u w:val="single"/>
        </w:rPr>
        <w:t>С</w:t>
      </w:r>
      <w:r w:rsidRPr="00000E83">
        <w:rPr>
          <w:rStyle w:val="ac"/>
          <w:bCs/>
          <w:i/>
          <w:sz w:val="28"/>
          <w:szCs w:val="28"/>
          <w:u w:val="single"/>
        </w:rPr>
        <w:t>татья 9</w:t>
      </w:r>
      <w:r w:rsidRPr="00000E83">
        <w:rPr>
          <w:rStyle w:val="ac"/>
          <w:bCs/>
          <w:i/>
          <w:sz w:val="28"/>
          <w:szCs w:val="28"/>
          <w:u w:val="single"/>
          <w:vertAlign w:val="superscript"/>
        </w:rPr>
        <w:t>2</w:t>
      </w:r>
      <w:r w:rsidRPr="00000E83">
        <w:rPr>
          <w:rStyle w:val="ac"/>
          <w:bCs/>
          <w:i/>
          <w:sz w:val="28"/>
          <w:szCs w:val="28"/>
          <w:u w:val="single"/>
        </w:rPr>
        <w:t xml:space="preserve"> введена Законом</w:t>
      </w:r>
      <w:r w:rsidRPr="00000E83">
        <w:rPr>
          <w:rStyle w:val="ac"/>
          <w:sz w:val="28"/>
          <w:szCs w:val="28"/>
          <w:u w:val="single"/>
        </w:rPr>
        <w:t xml:space="preserve"> </w:t>
      </w:r>
      <w:r w:rsidRPr="00000E83">
        <w:rPr>
          <w:rStyle w:val="ac"/>
          <w:i/>
          <w:sz w:val="28"/>
          <w:szCs w:val="28"/>
          <w:u w:val="single"/>
        </w:rPr>
        <w:t>от 23.03.2017 № 164-IНС</w:t>
      </w:r>
      <w:r w:rsidRPr="00B32A8A">
        <w:rPr>
          <w:rStyle w:val="ac"/>
          <w:i/>
          <w:sz w:val="28"/>
          <w:szCs w:val="28"/>
        </w:rPr>
        <w:t>)</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50" w:name="а2"/>
      <w:bookmarkEnd w:id="50"/>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51"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52" w:name="sub_1202"/>
      <w:bookmarkEnd w:id="51"/>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52"/>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53"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4" w:name="sub_1207"/>
      <w:bookmarkEnd w:id="53"/>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4"/>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5" w:name="sub_8"/>
      <w:r w:rsidRPr="0056278D">
        <w:rPr>
          <w:bCs/>
          <w:sz w:val="28"/>
          <w:szCs w:val="28"/>
        </w:rPr>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6"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6"/>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F47B65" w:rsidP="0056278D">
      <w:pPr>
        <w:spacing w:after="360" w:line="276" w:lineRule="auto"/>
        <w:ind w:firstLine="709"/>
        <w:jc w:val="both"/>
        <w:rPr>
          <w:bCs/>
          <w:i/>
          <w:color w:val="0000FF"/>
          <w:sz w:val="28"/>
          <w:szCs w:val="28"/>
          <w:u w:val="single"/>
        </w:rPr>
      </w:pPr>
      <w:hyperlink r:id="rId113"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F47B65" w:rsidP="005608BA">
      <w:pPr>
        <w:spacing w:after="360" w:line="276" w:lineRule="auto"/>
        <w:ind w:firstLine="709"/>
        <w:jc w:val="both"/>
        <w:rPr>
          <w:sz w:val="28"/>
          <w:szCs w:val="28"/>
        </w:rPr>
      </w:pPr>
      <w:hyperlink r:id="rId114"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5"/>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7"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8" w:name="sub_8002"/>
      <w:bookmarkEnd w:id="57"/>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9" w:name="sub_17"/>
      <w:bookmarkEnd w:id="58"/>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60" w:name="sub_1702"/>
      <w:bookmarkEnd w:id="59"/>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60"/>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61"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14.2. Специальные налоговые режимы могут предусматривать особый </w:t>
      </w:r>
      <w:r w:rsidRPr="001C001D">
        <w:rPr>
          <w:rFonts w:ascii="Times New Roman" w:hAnsi="Times New Roman" w:cs="Times New Roman"/>
          <w:color w:val="auto"/>
          <w:sz w:val="28"/>
          <w:szCs w:val="28"/>
        </w:rPr>
        <w:lastRenderedPageBreak/>
        <w:t>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115"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F47B65" w:rsidP="00005808">
      <w:pPr>
        <w:spacing w:after="360" w:line="276" w:lineRule="auto"/>
        <w:ind w:firstLine="709"/>
        <w:jc w:val="both"/>
        <w:rPr>
          <w:sz w:val="28"/>
          <w:szCs w:val="28"/>
        </w:rPr>
      </w:pPr>
      <w:hyperlink r:id="rId116"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62" w:name="а3"/>
      <w:bookmarkStart w:id="63" w:name="sub_20003"/>
      <w:bookmarkEnd w:id="61"/>
      <w:bookmarkEnd w:id="62"/>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4" w:name="sub_2002"/>
      <w:bookmarkEnd w:id="63"/>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14:paraId="4800268D"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000E83">
        <w:rPr>
          <w:rStyle w:val="ac"/>
          <w:i/>
          <w:sz w:val="28"/>
          <w:szCs w:val="28"/>
          <w:u w:val="single"/>
        </w:rPr>
        <w:t>Пункт 15.1 с</w:t>
      </w:r>
      <w:r w:rsidRPr="00000E83">
        <w:rPr>
          <w:rStyle w:val="ac"/>
          <w:bCs/>
          <w:i/>
          <w:sz w:val="28"/>
          <w:szCs w:val="28"/>
          <w:u w:val="single"/>
        </w:rPr>
        <w:t>татьи 15 изложен в новой редакции в соответствии с  Законом</w:t>
      </w:r>
      <w:r w:rsidRPr="00000E83">
        <w:rPr>
          <w:rStyle w:val="ac"/>
          <w:sz w:val="28"/>
          <w:szCs w:val="28"/>
          <w:u w:val="single"/>
        </w:rPr>
        <w:t xml:space="preserve"> </w:t>
      </w:r>
      <w:r w:rsidRPr="00000E83">
        <w:rPr>
          <w:rStyle w:val="ac"/>
          <w:i/>
          <w:sz w:val="28"/>
          <w:szCs w:val="28"/>
          <w:u w:val="single"/>
        </w:rPr>
        <w:t>от 23.03.2017 № 164-IНС</w:t>
      </w:r>
      <w:r w:rsidRPr="00B32A8A">
        <w:rPr>
          <w:rStyle w:val="ac"/>
          <w:i/>
          <w:sz w:val="28"/>
          <w:szCs w:val="28"/>
        </w:rPr>
        <w:t>)</w:t>
      </w:r>
    </w:p>
    <w:p w14:paraId="48D3D08E" w14:textId="77777777" w:rsidR="008F2502" w:rsidRPr="001C001D" w:rsidRDefault="005672BF" w:rsidP="005672BF">
      <w:pPr>
        <w:spacing w:after="360" w:line="276" w:lineRule="auto"/>
        <w:ind w:firstLine="709"/>
        <w:jc w:val="both"/>
        <w:rPr>
          <w:sz w:val="28"/>
          <w:szCs w:val="28"/>
        </w:rPr>
      </w:pPr>
      <w:r>
        <w:rPr>
          <w:i/>
          <w:sz w:val="28"/>
          <w:szCs w:val="28"/>
        </w:rPr>
        <w:lastRenderedPageBreak/>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17"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F47B65" w:rsidP="0056278D">
      <w:pPr>
        <w:spacing w:after="360" w:line="276" w:lineRule="auto"/>
        <w:ind w:firstLine="709"/>
        <w:jc w:val="both"/>
        <w:rPr>
          <w:sz w:val="28"/>
          <w:szCs w:val="28"/>
        </w:rPr>
      </w:pPr>
      <w:hyperlink r:id="rId118"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19"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lastRenderedPageBreak/>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F47B65" w:rsidP="006D3019">
      <w:pPr>
        <w:spacing w:after="360" w:line="276" w:lineRule="auto"/>
        <w:ind w:firstLine="709"/>
        <w:jc w:val="both"/>
        <w:rPr>
          <w:sz w:val="28"/>
          <w:szCs w:val="28"/>
        </w:rPr>
      </w:pPr>
      <w:hyperlink r:id="rId120"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 Народной Республики</w:t>
      </w:r>
      <w:r w:rsidRPr="0035602F">
        <w:rPr>
          <w:rFonts w:eastAsia="Calibri"/>
          <w:bCs/>
          <w:sz w:val="28"/>
          <w:szCs w:val="28"/>
        </w:rPr>
        <w:t>.</w:t>
      </w:r>
    </w:p>
    <w:bookmarkStart w:id="65" w:name="_Hlk52885331"/>
    <w:bookmarkStart w:id="66" w:name="_Hlk52892051"/>
    <w:bookmarkStart w:id="67"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5"/>
      <w:bookmarkEnd w:id="66"/>
      <w:bookmarkEnd w:id="67"/>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w:t>
      </w:r>
      <w:r w:rsidRPr="0035602F">
        <w:rPr>
          <w:rFonts w:eastAsia="Calibri"/>
          <w:bCs/>
          <w:sz w:val="28"/>
          <w:szCs w:val="28"/>
        </w:rPr>
        <w:lastRenderedPageBreak/>
        <w:t xml:space="preserve">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F47B65" w:rsidP="0035602F">
      <w:pPr>
        <w:spacing w:after="360" w:line="276" w:lineRule="auto"/>
        <w:ind w:firstLine="709"/>
        <w:jc w:val="both"/>
        <w:rPr>
          <w:rFonts w:eastAsia="Calibri"/>
          <w:bCs/>
          <w:sz w:val="28"/>
          <w:szCs w:val="28"/>
        </w:rPr>
      </w:pPr>
      <w:hyperlink r:id="rId121"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F47B65" w:rsidP="0035602F">
      <w:pPr>
        <w:spacing w:after="360" w:line="276" w:lineRule="auto"/>
        <w:ind w:firstLine="709"/>
        <w:jc w:val="both"/>
        <w:rPr>
          <w:rFonts w:eastAsia="Calibri"/>
          <w:bCs/>
          <w:sz w:val="28"/>
          <w:szCs w:val="28"/>
        </w:rPr>
      </w:pPr>
      <w:hyperlink r:id="rId122"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F47B65" w:rsidP="0035602F">
      <w:pPr>
        <w:spacing w:after="360" w:line="276" w:lineRule="auto"/>
        <w:ind w:firstLine="709"/>
        <w:jc w:val="both"/>
        <w:rPr>
          <w:i/>
          <w:sz w:val="28"/>
          <w:szCs w:val="28"/>
        </w:rPr>
      </w:pPr>
      <w:hyperlink r:id="rId123"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 xml:space="preserve">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w:t>
      </w:r>
      <w:r w:rsidRPr="00793459">
        <w:rPr>
          <w:sz w:val="28"/>
          <w:szCs w:val="28"/>
        </w:rPr>
        <w:lastRenderedPageBreak/>
        <w:t>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14:paraId="7140040E"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000E83">
        <w:rPr>
          <w:rStyle w:val="ac"/>
          <w:i/>
          <w:sz w:val="28"/>
          <w:szCs w:val="28"/>
          <w:u w:val="single"/>
        </w:rPr>
        <w:t xml:space="preserve">Пункт 15.7 статьи 15 </w:t>
      </w:r>
      <w:r w:rsidRPr="00000E83">
        <w:rPr>
          <w:rStyle w:val="ac"/>
          <w:bCs/>
          <w:i/>
          <w:sz w:val="28"/>
          <w:szCs w:val="28"/>
          <w:u w:val="single"/>
        </w:rPr>
        <w:t>введен Законом</w:t>
      </w:r>
      <w:r w:rsidRPr="00000E83">
        <w:rPr>
          <w:rStyle w:val="ac"/>
          <w:sz w:val="28"/>
          <w:szCs w:val="28"/>
          <w:u w:val="single"/>
        </w:rPr>
        <w:t xml:space="preserve"> </w:t>
      </w:r>
      <w:r w:rsidRPr="00000E83">
        <w:rPr>
          <w:rStyle w:val="ac"/>
          <w:i/>
          <w:sz w:val="28"/>
          <w:szCs w:val="28"/>
          <w:u w:val="single"/>
        </w:rPr>
        <w:t>от 23.03.2017 № 164-IНС</w:t>
      </w:r>
      <w:r w:rsidRPr="00B32A8A">
        <w:rPr>
          <w:rStyle w:val="ac"/>
          <w:i/>
          <w:sz w:val="28"/>
          <w:szCs w:val="28"/>
        </w:rPr>
        <w:t>)</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8" w:name="sub_21"/>
      <w:bookmarkEnd w:id="64"/>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8"/>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9"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14:paraId="33C36504" w14:textId="77777777" w:rsidR="00545EF9" w:rsidRPr="001C001D" w:rsidRDefault="002B43D4" w:rsidP="006811D0">
      <w:pPr>
        <w:spacing w:after="360" w:line="276" w:lineRule="auto"/>
        <w:ind w:firstLine="709"/>
        <w:jc w:val="both"/>
        <w:rPr>
          <w:sz w:val="28"/>
          <w:szCs w:val="28"/>
        </w:rPr>
      </w:pPr>
      <w:bookmarkStart w:id="70" w:name="sub_21013"/>
      <w:bookmarkEnd w:id="69"/>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71" w:name="sub_21014"/>
      <w:bookmarkEnd w:id="70"/>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F47B65" w:rsidP="006811D0">
      <w:pPr>
        <w:spacing w:after="360" w:line="276" w:lineRule="auto"/>
        <w:ind w:firstLine="709"/>
        <w:jc w:val="both"/>
        <w:rPr>
          <w:sz w:val="28"/>
          <w:szCs w:val="28"/>
        </w:rPr>
      </w:pPr>
      <w:hyperlink r:id="rId124"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72" w:name="sub_21015"/>
      <w:bookmarkEnd w:id="71"/>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F47B65" w:rsidP="006D3019">
      <w:pPr>
        <w:spacing w:after="360" w:line="276" w:lineRule="auto"/>
        <w:ind w:firstLine="709"/>
        <w:jc w:val="both"/>
        <w:rPr>
          <w:sz w:val="28"/>
          <w:szCs w:val="28"/>
        </w:rPr>
      </w:pPr>
      <w:hyperlink r:id="rId125"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73" w:name="sub_2106"/>
      <w:bookmarkEnd w:id="72"/>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4" w:name="sub_2108"/>
      <w:bookmarkEnd w:id="73"/>
      <w:r w:rsidRPr="001C001D">
        <w:rPr>
          <w:sz w:val="28"/>
          <w:szCs w:val="28"/>
        </w:rPr>
        <w:lastRenderedPageBreak/>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5" w:name="sub_2109"/>
      <w:bookmarkEnd w:id="74"/>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6" w:name="sub_21010"/>
      <w:bookmarkEnd w:id="75"/>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7" w:name="sub_2112"/>
      <w:bookmarkEnd w:id="76"/>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8" w:name="sub_2115"/>
      <w:bookmarkEnd w:id="77"/>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9" w:name="sub_2102"/>
      <w:bookmarkEnd w:id="78"/>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80" w:name="sub_2103"/>
      <w:bookmarkEnd w:id="79"/>
      <w:r w:rsidRPr="001C001D">
        <w:rPr>
          <w:sz w:val="28"/>
          <w:szCs w:val="28"/>
        </w:rPr>
        <w:lastRenderedPageBreak/>
        <w:t>16.3. Налоговые агенты имеют те же права, что и налогоплательщики.</w:t>
      </w:r>
    </w:p>
    <w:bookmarkEnd w:id="80"/>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81"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82" w:name="sub_2311"/>
      <w:bookmarkEnd w:id="81"/>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2D1ECEA8" w:rsidR="006D3019" w:rsidRPr="006D3019" w:rsidRDefault="00DB47DC" w:rsidP="006D3019">
      <w:pPr>
        <w:spacing w:after="360" w:line="276" w:lineRule="auto"/>
        <w:ind w:firstLine="709"/>
        <w:jc w:val="both"/>
        <w:rPr>
          <w:bCs/>
          <w:sz w:val="28"/>
          <w:szCs w:val="28"/>
        </w:rPr>
      </w:pPr>
      <w:bookmarkStart w:id="83" w:name="sub_23012"/>
      <w:bookmarkEnd w:id="82"/>
      <w:r w:rsidRPr="00DB47DC">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DB47DC" w:rsidRDefault="006D3019" w:rsidP="006D3019">
      <w:pPr>
        <w:spacing w:after="360" w:line="276" w:lineRule="auto"/>
        <w:ind w:firstLine="709"/>
        <w:jc w:val="both"/>
        <w:rPr>
          <w:sz w:val="28"/>
          <w:szCs w:val="28"/>
        </w:rPr>
      </w:pPr>
      <w:r w:rsidRPr="00DB47DC">
        <w:rPr>
          <w:bCs/>
          <w:i/>
          <w:sz w:val="28"/>
          <w:szCs w:val="28"/>
        </w:rPr>
        <w:t>(Подпункт 2 пункта 17.1 статьи 17 изложен в н</w:t>
      </w:r>
      <w:r w:rsidR="00DB47DC">
        <w:rPr>
          <w:bCs/>
          <w:i/>
          <w:sz w:val="28"/>
          <w:szCs w:val="28"/>
        </w:rPr>
        <w:t>овой редакции в соответствии с законами</w:t>
      </w:r>
      <w:r w:rsidRPr="00DB47DC">
        <w:rPr>
          <w:bCs/>
          <w:i/>
          <w:sz w:val="28"/>
          <w:szCs w:val="28"/>
        </w:rPr>
        <w:t xml:space="preserve"> </w:t>
      </w:r>
      <w:hyperlink r:id="rId126" w:history="1">
        <w:r w:rsidRPr="00000E83">
          <w:rPr>
            <w:rStyle w:val="ac"/>
            <w:bCs/>
            <w:i/>
            <w:sz w:val="28"/>
            <w:szCs w:val="28"/>
            <w:u w:val="single"/>
          </w:rPr>
          <w:t>от 03.08.2018 № 247-</w:t>
        </w:r>
        <w:r w:rsidRPr="00000E83">
          <w:rPr>
            <w:rStyle w:val="ac"/>
            <w:bCs/>
            <w:i/>
            <w:sz w:val="28"/>
            <w:szCs w:val="28"/>
            <w:u w:val="single"/>
            <w:lang w:val="en-US"/>
          </w:rPr>
          <w:t>I</w:t>
        </w:r>
        <w:r w:rsidRPr="00000E83">
          <w:rPr>
            <w:rStyle w:val="ac"/>
            <w:bCs/>
            <w:i/>
            <w:sz w:val="28"/>
            <w:szCs w:val="28"/>
            <w:u w:val="single"/>
          </w:rPr>
          <w:t>НС</w:t>
        </w:r>
      </w:hyperlink>
      <w:r w:rsidR="00DB47DC">
        <w:rPr>
          <w:bCs/>
          <w:i/>
          <w:sz w:val="28"/>
          <w:szCs w:val="28"/>
        </w:rPr>
        <w:t xml:space="preserve">, </w:t>
      </w:r>
      <w:hyperlink r:id="rId127" w:history="1">
        <w:r w:rsidR="00DB47DC" w:rsidRPr="00000E83">
          <w:rPr>
            <w:rStyle w:val="ac"/>
            <w:bCs/>
            <w:i/>
            <w:sz w:val="28"/>
            <w:szCs w:val="28"/>
            <w:u w:val="single"/>
          </w:rPr>
          <w:t>от 28.12.2020 № 237-</w:t>
        </w:r>
        <w:r w:rsidR="00DB47DC" w:rsidRPr="00000E83">
          <w:rPr>
            <w:rStyle w:val="ac"/>
            <w:bCs/>
            <w:i/>
            <w:sz w:val="28"/>
            <w:szCs w:val="28"/>
            <w:u w:val="single"/>
            <w:lang w:val="en-US"/>
          </w:rPr>
          <w:t>II</w:t>
        </w:r>
        <w:r w:rsidR="00DB47DC" w:rsidRPr="00000E83">
          <w:rPr>
            <w:rStyle w:val="ac"/>
            <w:bCs/>
            <w:i/>
            <w:sz w:val="28"/>
            <w:szCs w:val="28"/>
            <w:u w:val="single"/>
          </w:rPr>
          <w:t>НС</w:t>
        </w:r>
      </w:hyperlink>
      <w:r w:rsidRPr="00DB47DC">
        <w:rPr>
          <w:bCs/>
          <w:i/>
          <w:sz w:val="28"/>
          <w:szCs w:val="28"/>
        </w:rPr>
        <w:t>)</w:t>
      </w:r>
    </w:p>
    <w:p w14:paraId="6673933A" w14:textId="77777777" w:rsidR="00545EF9" w:rsidRPr="001C001D" w:rsidRDefault="00A0250B" w:rsidP="006811D0">
      <w:pPr>
        <w:spacing w:after="360" w:line="276" w:lineRule="auto"/>
        <w:ind w:firstLine="709"/>
        <w:jc w:val="both"/>
        <w:rPr>
          <w:sz w:val="28"/>
          <w:szCs w:val="28"/>
        </w:rPr>
      </w:pPr>
      <w:bookmarkStart w:id="84" w:name="sub_2303"/>
      <w:bookmarkEnd w:id="83"/>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5" w:name="sub_2304"/>
      <w:bookmarkEnd w:id="84"/>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6" w:name="sub_23016"/>
      <w:bookmarkEnd w:id="85"/>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7"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8" w:name="sub_23017"/>
      <w:bookmarkEnd w:id="86"/>
      <w:bookmarkEnd w:id="87"/>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9" w:name="sub_2318"/>
      <w:bookmarkEnd w:id="88"/>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90" w:name="sub_2319"/>
      <w:bookmarkEnd w:id="89"/>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14:paraId="62C2806F" w14:textId="77777777" w:rsidR="00545EF9" w:rsidRPr="001C001D" w:rsidRDefault="002B43D4" w:rsidP="006811D0">
      <w:pPr>
        <w:spacing w:after="360" w:line="276" w:lineRule="auto"/>
        <w:ind w:firstLine="709"/>
        <w:jc w:val="both"/>
        <w:rPr>
          <w:sz w:val="28"/>
          <w:szCs w:val="28"/>
        </w:rPr>
      </w:pPr>
      <w:bookmarkStart w:id="91" w:name="sub_2302"/>
      <w:bookmarkEnd w:id="90"/>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92" w:name="sub_23022"/>
      <w:bookmarkEnd w:id="91"/>
      <w:r w:rsidRPr="001C001D">
        <w:rPr>
          <w:sz w:val="28"/>
          <w:szCs w:val="28"/>
        </w:rPr>
        <w:t xml:space="preserve">1) </w:t>
      </w:r>
      <w:hyperlink r:id="rId128"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93" w:name="sub_23025"/>
      <w:bookmarkEnd w:id="92"/>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4" w:name="sub_23005"/>
      <w:bookmarkEnd w:id="93"/>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5" w:name="sub_23006"/>
      <w:bookmarkEnd w:id="94"/>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6" w:name="sub_23007"/>
      <w:bookmarkEnd w:id="95"/>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F47B65" w:rsidP="006D3019">
      <w:pPr>
        <w:spacing w:after="360" w:line="276" w:lineRule="auto"/>
        <w:ind w:firstLine="709"/>
        <w:jc w:val="both"/>
        <w:rPr>
          <w:sz w:val="28"/>
          <w:szCs w:val="28"/>
        </w:rPr>
      </w:pPr>
      <w:hyperlink r:id="rId129"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7" w:name="sub_20004"/>
      <w:bookmarkStart w:id="98" w:name="а4"/>
      <w:bookmarkEnd w:id="96"/>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9" w:name="sub_26"/>
      <w:bookmarkEnd w:id="97"/>
      <w:bookmarkEnd w:id="9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100" w:name="sub_2601"/>
      <w:bookmarkEnd w:id="99"/>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101" w:name="sub_2603"/>
      <w:bookmarkEnd w:id="100"/>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102" w:name="sub_27"/>
      <w:bookmarkEnd w:id="101"/>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103" w:name="sub_27001"/>
      <w:bookmarkEnd w:id="102"/>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F47B65" w:rsidP="006D3019">
      <w:pPr>
        <w:spacing w:after="360" w:line="276" w:lineRule="auto"/>
        <w:ind w:firstLine="709"/>
        <w:jc w:val="both"/>
        <w:rPr>
          <w:sz w:val="28"/>
          <w:szCs w:val="28"/>
        </w:rPr>
      </w:pPr>
      <w:hyperlink r:id="rId130"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4" w:name="sub_28"/>
      <w:bookmarkEnd w:id="103"/>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4"/>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5"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6" w:name="sub_2901"/>
      <w:bookmarkEnd w:id="105"/>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106"/>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7"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F47B65" w:rsidP="006B6495">
      <w:pPr>
        <w:spacing w:after="360" w:line="276" w:lineRule="auto"/>
        <w:ind w:firstLine="709"/>
        <w:jc w:val="both"/>
        <w:rPr>
          <w:sz w:val="28"/>
          <w:szCs w:val="28"/>
        </w:rPr>
      </w:pPr>
      <w:hyperlink r:id="rId131"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7"/>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32" w:history="1">
        <w:r w:rsidRPr="00000E83">
          <w:rPr>
            <w:rStyle w:val="ac"/>
            <w:bCs/>
            <w:i/>
            <w:sz w:val="28"/>
            <w:szCs w:val="28"/>
            <w:u w:val="single"/>
          </w:rPr>
          <w:t>от 03.08.2018 № 247-</w:t>
        </w:r>
        <w:r w:rsidRPr="00000E83">
          <w:rPr>
            <w:rStyle w:val="ac"/>
            <w:bCs/>
            <w:i/>
            <w:sz w:val="28"/>
            <w:szCs w:val="28"/>
            <w:u w:val="single"/>
            <w:lang w:val="en-US"/>
          </w:rPr>
          <w:t>I</w:t>
        </w:r>
        <w:r w:rsidRPr="00000E83">
          <w:rPr>
            <w:rStyle w:val="ac"/>
            <w:bCs/>
            <w:i/>
            <w:sz w:val="28"/>
            <w:szCs w:val="28"/>
            <w:u w:val="single"/>
          </w:rPr>
          <w:t>НС</w:t>
        </w:r>
      </w:hyperlink>
      <w:r w:rsidR="009934C4" w:rsidRPr="009934C4">
        <w:rPr>
          <w:bCs/>
          <w:i/>
          <w:sz w:val="28"/>
          <w:szCs w:val="28"/>
        </w:rPr>
        <w:t xml:space="preserve">, Законом </w:t>
      </w:r>
      <w:hyperlink r:id="rId133" w:history="1">
        <w:r w:rsidR="009934C4" w:rsidRPr="00000E83">
          <w:rPr>
            <w:rStyle w:val="ac"/>
            <w:bCs/>
            <w:i/>
            <w:sz w:val="28"/>
            <w:szCs w:val="28"/>
            <w:u w:val="single"/>
          </w:rPr>
          <w:t>от 02.08.2019 № 52-</w:t>
        </w:r>
        <w:r w:rsidR="009934C4" w:rsidRPr="00000E83">
          <w:rPr>
            <w:rStyle w:val="ac"/>
            <w:bCs/>
            <w:i/>
            <w:sz w:val="28"/>
            <w:szCs w:val="28"/>
            <w:u w:val="single"/>
            <w:lang w:val="en-US"/>
          </w:rPr>
          <w:t>II</w:t>
        </w:r>
        <w:r w:rsidR="009934C4" w:rsidRPr="00000E83">
          <w:rPr>
            <w:rStyle w:val="ac"/>
            <w:bCs/>
            <w:i/>
            <w:sz w:val="28"/>
            <w:szCs w:val="28"/>
            <w:u w:val="single"/>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8"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9" w:name="а14"/>
      <w:bookmarkEnd w:id="109"/>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8"/>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F47B65" w:rsidP="006811D0">
      <w:pPr>
        <w:spacing w:after="360" w:line="276" w:lineRule="auto"/>
        <w:ind w:firstLine="709"/>
        <w:jc w:val="both"/>
        <w:rPr>
          <w:sz w:val="28"/>
          <w:szCs w:val="28"/>
        </w:rPr>
      </w:pPr>
      <w:hyperlink r:id="rId134"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10"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11" w:name="sub_80012"/>
      <w:bookmarkEnd w:id="110"/>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12" w:name="sub_80013"/>
      <w:bookmarkEnd w:id="111"/>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13" w:name="sub_80014"/>
      <w:bookmarkEnd w:id="112"/>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4" w:name="sub_80015"/>
      <w:bookmarkEnd w:id="113"/>
    </w:p>
    <w:p w14:paraId="791ECB3E" w14:textId="77777777" w:rsidR="00A64875" w:rsidRPr="00A64875" w:rsidRDefault="00A64875" w:rsidP="00A64875">
      <w:pPr>
        <w:spacing w:after="360" w:line="276" w:lineRule="auto"/>
        <w:ind w:firstLine="709"/>
        <w:jc w:val="both"/>
        <w:rPr>
          <w:sz w:val="28"/>
          <w:szCs w:val="28"/>
        </w:rPr>
      </w:pPr>
      <w:bookmarkStart w:id="115" w:name="sub_80304"/>
      <w:bookmarkEnd w:id="114"/>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F47B65" w:rsidP="00A64875">
      <w:pPr>
        <w:spacing w:after="360" w:line="276" w:lineRule="auto"/>
        <w:ind w:firstLine="709"/>
        <w:jc w:val="both"/>
        <w:rPr>
          <w:i/>
          <w:sz w:val="28"/>
          <w:szCs w:val="28"/>
        </w:rPr>
      </w:pPr>
      <w:hyperlink r:id="rId135"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6" w:name="sub_8004"/>
      <w:bookmarkEnd w:id="115"/>
      <w:r w:rsidRPr="001C001D">
        <w:rPr>
          <w:sz w:val="28"/>
          <w:szCs w:val="28"/>
        </w:rPr>
        <w:t>27.6. </w:t>
      </w:r>
      <w:hyperlink r:id="rId136"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7" w:name="sub_807"/>
      <w:bookmarkEnd w:id="116"/>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7"/>
    </w:p>
    <w:p w14:paraId="61C950B9" w14:textId="77777777" w:rsidR="00B22F64" w:rsidRPr="001C001D" w:rsidRDefault="00F47B65" w:rsidP="006811D0">
      <w:pPr>
        <w:spacing w:after="360" w:line="276" w:lineRule="auto"/>
        <w:ind w:firstLine="709"/>
        <w:jc w:val="both"/>
        <w:rPr>
          <w:sz w:val="28"/>
          <w:szCs w:val="28"/>
        </w:rPr>
      </w:pPr>
      <w:hyperlink r:id="rId137"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F47B65" w:rsidP="000C4056">
      <w:pPr>
        <w:tabs>
          <w:tab w:val="left" w:pos="7155"/>
        </w:tabs>
        <w:spacing w:after="360" w:line="276" w:lineRule="auto"/>
        <w:ind w:firstLine="709"/>
        <w:jc w:val="both"/>
        <w:rPr>
          <w:b/>
          <w:bCs/>
          <w:sz w:val="28"/>
          <w:szCs w:val="28"/>
        </w:rPr>
      </w:pPr>
      <w:hyperlink r:id="rId138"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9" w:history="1">
        <w:r w:rsidR="00B60044" w:rsidRPr="00000E83">
          <w:rPr>
            <w:rStyle w:val="ac"/>
            <w:rFonts w:ascii="Times New Roman" w:hAnsi="Times New Roman"/>
            <w:i/>
            <w:sz w:val="28"/>
            <w:szCs w:val="28"/>
            <w:u w:val="single"/>
            <w:lang w:val="ru-RU"/>
          </w:rPr>
          <w:t>(</w:t>
        </w:r>
        <w:r w:rsidR="00B60044" w:rsidRPr="00000E83">
          <w:rPr>
            <w:rStyle w:val="ac"/>
            <w:rFonts w:ascii="Times New Roman" w:hAnsi="Times New Roman"/>
            <w:bCs/>
            <w:i/>
            <w:sz w:val="28"/>
            <w:szCs w:val="28"/>
            <w:u w:val="single"/>
            <w:lang w:val="ru-RU"/>
          </w:rPr>
          <w:t xml:space="preserve">Подпункт 30.3.1 пункта 30.3 </w:t>
        </w:r>
        <w:r w:rsidR="00B60044" w:rsidRPr="00000E83">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000E83">
          <w:rPr>
            <w:rStyle w:val="ac"/>
            <w:rFonts w:ascii="Times New Roman" w:hAnsi="Times New Roman"/>
            <w:bCs/>
            <w:i/>
            <w:sz w:val="28"/>
            <w:szCs w:val="28"/>
            <w:u w:val="single"/>
            <w:lang w:val="ru-RU"/>
          </w:rPr>
          <w:t>от 30.04.2016 № 131-IНС</w:t>
        </w:r>
        <w:r w:rsidR="00B60044" w:rsidRPr="001C001D">
          <w:rPr>
            <w:rStyle w:val="ac"/>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0" w:history="1">
        <w:r w:rsidR="00B60044" w:rsidRPr="00000E83">
          <w:rPr>
            <w:rStyle w:val="ac"/>
            <w:rFonts w:ascii="Times New Roman" w:hAnsi="Times New Roman"/>
            <w:i/>
            <w:sz w:val="28"/>
            <w:szCs w:val="28"/>
            <w:u w:val="single"/>
            <w:lang w:val="ru-RU"/>
          </w:rPr>
          <w:t>(</w:t>
        </w:r>
        <w:r w:rsidR="00B60044" w:rsidRPr="00000E83">
          <w:rPr>
            <w:rStyle w:val="ac"/>
            <w:rFonts w:ascii="Times New Roman" w:hAnsi="Times New Roman"/>
            <w:bCs/>
            <w:i/>
            <w:sz w:val="28"/>
            <w:szCs w:val="28"/>
            <w:u w:val="single"/>
            <w:lang w:val="ru-RU"/>
          </w:rPr>
          <w:t xml:space="preserve">Подпункт 30.3.2 пункта 30.3 </w:t>
        </w:r>
        <w:r w:rsidR="00B60044" w:rsidRPr="00000E83">
          <w:rPr>
            <w:rStyle w:val="ac"/>
            <w:rFonts w:ascii="Times New Roman" w:hAnsi="Times New Roman"/>
            <w:i/>
            <w:sz w:val="28"/>
            <w:szCs w:val="28"/>
            <w:u w:val="single"/>
            <w:lang w:val="ru-RU"/>
          </w:rPr>
          <w:t xml:space="preserve">статьи 30 с изменениями, внесенными в соответствии с Законом </w:t>
        </w:r>
        <w:r w:rsidR="00B60044" w:rsidRPr="00000E83">
          <w:rPr>
            <w:rStyle w:val="ac"/>
            <w:rFonts w:ascii="Times New Roman" w:hAnsi="Times New Roman"/>
            <w:bCs/>
            <w:i/>
            <w:sz w:val="28"/>
            <w:szCs w:val="28"/>
            <w:u w:val="single"/>
            <w:lang w:val="ru-RU"/>
          </w:rPr>
          <w:t>от 30.04.2016 № 131-IНС</w:t>
        </w:r>
        <w:r w:rsidR="00B60044" w:rsidRPr="001C001D">
          <w:rPr>
            <w:rStyle w:val="ac"/>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18AFF8B7" w:rsidR="00810862"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41"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w:t>
        </w:r>
        <w:r w:rsidR="00000E83">
          <w:rPr>
            <w:rFonts w:ascii="Times New Roman" w:hAnsi="Times New Roman" w:cs="Times New Roman"/>
            <w:bCs/>
            <w:i/>
            <w:color w:val="0000FF"/>
            <w:sz w:val="28"/>
            <w:szCs w:val="28"/>
            <w:u w:val="single"/>
            <w:lang w:val="ru-RU" w:eastAsia="ru-RU"/>
          </w:rPr>
          <w:t xml:space="preserve">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F47B65" w:rsidP="00514924">
      <w:pPr>
        <w:spacing w:after="360" w:line="276" w:lineRule="auto"/>
        <w:ind w:firstLine="709"/>
        <w:jc w:val="both"/>
        <w:rPr>
          <w:sz w:val="28"/>
          <w:szCs w:val="28"/>
        </w:rPr>
      </w:pPr>
      <w:hyperlink r:id="rId142"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F47B65" w:rsidP="001F7123">
      <w:pPr>
        <w:spacing w:after="360" w:line="276" w:lineRule="auto"/>
        <w:ind w:firstLine="709"/>
        <w:jc w:val="both"/>
        <w:rPr>
          <w:sz w:val="28"/>
          <w:szCs w:val="28"/>
        </w:rPr>
      </w:pPr>
      <w:hyperlink r:id="rId143"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 xml:space="preserve">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w:t>
      </w:r>
      <w:r w:rsidR="00545EF9" w:rsidRPr="001C001D">
        <w:rPr>
          <w:sz w:val="28"/>
          <w:szCs w:val="28"/>
        </w:rPr>
        <w:lastRenderedPageBreak/>
        <w:t>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F47B65"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44"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F47B65"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45"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w:t>
      </w:r>
      <w:r w:rsidR="00545EF9" w:rsidRPr="001C001D">
        <w:rPr>
          <w:rFonts w:ascii="Times New Roman" w:hAnsi="Times New Roman" w:cs="Times New Roman"/>
          <w:sz w:val="28"/>
          <w:szCs w:val="28"/>
        </w:rPr>
        <w:lastRenderedPageBreak/>
        <w:t xml:space="preserve">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F47B65" w:rsidP="00D71F35">
      <w:pPr>
        <w:tabs>
          <w:tab w:val="left" w:pos="993"/>
        </w:tabs>
        <w:spacing w:after="360" w:line="276" w:lineRule="auto"/>
        <w:ind w:firstLine="709"/>
        <w:jc w:val="both"/>
        <w:rPr>
          <w:b/>
          <w:bCs/>
          <w:sz w:val="28"/>
          <w:szCs w:val="28"/>
        </w:rPr>
      </w:pPr>
      <w:hyperlink r:id="rId146"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8"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42.2. Орган доходов и сборов Донецкой Народной Республики в течение трех рабочих дней со дня получения уведомления от банка или </w:t>
      </w:r>
      <w:r w:rsidRPr="001C001D">
        <w:rPr>
          <w:rFonts w:ascii="Times New Roman" w:hAnsi="Times New Roman" w:cs="Times New Roman"/>
          <w:sz w:val="28"/>
          <w:szCs w:val="28"/>
          <w:lang w:val="ru-RU"/>
        </w:rPr>
        <w:lastRenderedPageBreak/>
        <w:t>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28E38D55" w:rsidR="00706701"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4366A2">
        <w:rPr>
          <w:sz w:val="28"/>
          <w:szCs w:val="28"/>
        </w:rPr>
        <w:t>некоммерческим</w:t>
      </w:r>
      <w:r w:rsidRPr="001C001D">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3CB1B6B1" w14:textId="142ED76B" w:rsidR="004366A2" w:rsidRPr="001C001D" w:rsidRDefault="00F47B65" w:rsidP="006811D0">
      <w:pPr>
        <w:spacing w:after="360" w:line="276" w:lineRule="auto"/>
        <w:ind w:firstLine="709"/>
        <w:jc w:val="both"/>
        <w:rPr>
          <w:sz w:val="28"/>
          <w:szCs w:val="28"/>
        </w:rPr>
      </w:pPr>
      <w:hyperlink r:id="rId147" w:history="1">
        <w:r w:rsidR="004366A2" w:rsidRPr="004366A2">
          <w:rPr>
            <w:rFonts w:eastAsia="Calibri"/>
            <w:bCs/>
            <w:i/>
            <w:iCs/>
            <w:color w:val="0000FF"/>
            <w:sz w:val="28"/>
            <w:szCs w:val="28"/>
            <w:u w:val="single"/>
          </w:rPr>
          <w:t>(Абзац второй пункта 44.2 статьи 44 с изменениями, внесенными в соответствии с Законом от 28.12.2020 № 237-</w:t>
        </w:r>
        <w:r w:rsidR="004366A2" w:rsidRPr="004366A2">
          <w:rPr>
            <w:rFonts w:eastAsia="Calibri"/>
            <w:bCs/>
            <w:i/>
            <w:iCs/>
            <w:color w:val="0000FF"/>
            <w:sz w:val="28"/>
            <w:szCs w:val="28"/>
            <w:u w:val="single"/>
            <w:lang w:val="en-US"/>
          </w:rPr>
          <w:t>II</w:t>
        </w:r>
        <w:r w:rsidR="004366A2" w:rsidRPr="004366A2">
          <w:rPr>
            <w:rFonts w:eastAsia="Calibri"/>
            <w:bCs/>
            <w:i/>
            <w:iCs/>
            <w:color w:val="0000FF"/>
            <w:sz w:val="28"/>
            <w:szCs w:val="28"/>
            <w:u w:val="single"/>
          </w:rPr>
          <w:t>НС)</w:t>
        </w:r>
      </w:hyperlink>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r w:rsidR="007B3FC7">
        <w:rPr>
          <w:rFonts w:ascii="Times New Roman" w:hAnsi="Times New Roman" w:cs="Times New Roman"/>
          <w:color w:val="000000" w:themeColor="text1"/>
          <w:sz w:val="28"/>
          <w:szCs w:val="28"/>
        </w:rPr>
        <w:lastRenderedPageBreak/>
        <w:t>(</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F47B65"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8"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2DD6BB17" w:rsidR="00706701"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DD30BB" w:rsidRPr="00DD30BB">
        <w:rPr>
          <w:rFonts w:ascii="Times New Roman" w:hAnsi="Times New Roman" w:cs="Times New Roman"/>
          <w:sz w:val="28"/>
          <w:szCs w:val="28"/>
          <w:lang w:val="ru-RU"/>
        </w:rPr>
        <w:t>Взыскание задолженности по решению суда осуществляется судебным приставом в соответствии с законодательством в сфере исполнительного производства.</w:t>
      </w:r>
    </w:p>
    <w:p w14:paraId="7DC7F282" w14:textId="7276E76A" w:rsidR="00DD30BB" w:rsidRPr="00DD30BB" w:rsidRDefault="00F47B65"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u w:val="single"/>
          <w:lang w:val="ru-RU"/>
        </w:rPr>
      </w:pPr>
      <w:hyperlink r:id="rId149" w:history="1">
        <w:r w:rsidR="00DD30BB" w:rsidRPr="00DD30BB">
          <w:rPr>
            <w:rStyle w:val="ac"/>
            <w:rFonts w:ascii="Times New Roman" w:hAnsi="Times New Roman"/>
            <w:i/>
            <w:iCs/>
            <w:sz w:val="28"/>
            <w:szCs w:val="28"/>
            <w:lang w:val="ru-RU"/>
          </w:rPr>
          <w:t>(</w:t>
        </w:r>
        <w:r w:rsidR="00DD30BB" w:rsidRPr="00DD30BB">
          <w:rPr>
            <w:rStyle w:val="ac"/>
            <w:rFonts w:ascii="Times New Roman" w:hAnsi="Times New Roman"/>
            <w:i/>
            <w:iCs/>
            <w:sz w:val="28"/>
            <w:szCs w:val="28"/>
            <w:u w:val="single"/>
            <w:lang w:val="ru-RU"/>
          </w:rPr>
          <w:t>Пункт 44.9 статьи 44 изложен в новой редакции в соответствии с Законом от 20.11.2020 № 208-IIНС</w:t>
        </w:r>
        <w:r w:rsidR="00DD30BB" w:rsidRPr="00DD30BB">
          <w:rPr>
            <w:rStyle w:val="ac"/>
            <w:rFonts w:ascii="Times New Roman" w:hAnsi="Times New Roman"/>
            <w:i/>
            <w:iCs/>
            <w:sz w:val="28"/>
            <w:szCs w:val="28"/>
            <w:lang w:val="ru-RU"/>
          </w:rPr>
          <w:t>)</w:t>
        </w:r>
      </w:hyperlink>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w:t>
      </w:r>
      <w:r w:rsidR="00706701" w:rsidRPr="001C001D">
        <w:rPr>
          <w:rFonts w:ascii="Times New Roman" w:hAnsi="Times New Roman" w:cs="Times New Roman"/>
          <w:sz w:val="28"/>
          <w:szCs w:val="28"/>
          <w:lang w:val="ru-RU"/>
        </w:rPr>
        <w:lastRenderedPageBreak/>
        <w:t xml:space="preserve">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w:t>
      </w:r>
      <w:r w:rsidRPr="001C001D">
        <w:rPr>
          <w:rFonts w:ascii="Times New Roman" w:hAnsi="Times New Roman" w:cs="Times New Roman"/>
          <w:sz w:val="28"/>
          <w:szCs w:val="28"/>
          <w:lang w:val="ru-RU"/>
        </w:rPr>
        <w:lastRenderedPageBreak/>
        <w:t xml:space="preserve">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46D18EA4" w:rsidR="0070670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w:t>
      </w:r>
      <w:r w:rsidR="00B8434D" w:rsidRPr="00B8434D">
        <w:rPr>
          <w:rFonts w:ascii="Times New Roman" w:hAnsi="Times New Roman" w:cs="Times New Roman"/>
          <w:sz w:val="28"/>
          <w:szCs w:val="28"/>
          <w:lang w:val="ru-RU"/>
        </w:rPr>
        <w:t>принимает меры для обращения взыскания судебным приставом</w:t>
      </w:r>
      <w:r w:rsidR="00B8434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на активы налогоплательщика-должника, которые находятся в налоговом залоге.</w:t>
      </w:r>
    </w:p>
    <w:p w14:paraId="5188E885" w14:textId="6244D86F" w:rsidR="00B8434D" w:rsidRPr="00B8434D"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150" w:history="1">
        <w:r w:rsidR="00B8434D" w:rsidRPr="00B8434D">
          <w:rPr>
            <w:rStyle w:val="ac"/>
            <w:rFonts w:ascii="Times New Roman" w:hAnsi="Times New Roman"/>
            <w:i/>
            <w:iCs/>
            <w:sz w:val="28"/>
            <w:szCs w:val="28"/>
            <w:lang w:val="ru-RU"/>
          </w:rPr>
          <w:t>(</w:t>
        </w:r>
        <w:r w:rsidR="00B8434D" w:rsidRPr="00B8434D">
          <w:rPr>
            <w:rStyle w:val="ac"/>
            <w:rFonts w:ascii="Times New Roman" w:hAnsi="Times New Roman"/>
            <w:i/>
            <w:iCs/>
            <w:sz w:val="28"/>
            <w:szCs w:val="28"/>
            <w:u w:val="single"/>
            <w:lang w:val="ru-RU"/>
          </w:rPr>
          <w:t>Абзац пятый пункта 44.12 статьи 44 с изменениями, внесенными в соответствии с Законом от 20.11.2020 № 208-IIНС</w:t>
        </w:r>
        <w:r w:rsidR="00B8434D" w:rsidRPr="00B8434D">
          <w:rPr>
            <w:rStyle w:val="ac"/>
            <w:rFonts w:ascii="Times New Roman" w:hAnsi="Times New Roman"/>
            <w:i/>
            <w:iCs/>
            <w:sz w:val="28"/>
            <w:szCs w:val="28"/>
            <w:lang w:val="ru-RU"/>
          </w:rPr>
          <w:t>)</w:t>
        </w:r>
      </w:hyperlink>
    </w:p>
    <w:p w14:paraId="4ADB392C" w14:textId="203EB5B7" w:rsidR="00706701"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w:t>
      </w:r>
      <w:r w:rsidRPr="001C001D">
        <w:rPr>
          <w:rFonts w:ascii="Times New Roman" w:hAnsi="Times New Roman" w:cs="Times New Roman"/>
          <w:sz w:val="28"/>
          <w:szCs w:val="28"/>
          <w:lang w:val="ru-RU"/>
        </w:rPr>
        <w:lastRenderedPageBreak/>
        <w:t>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xml:space="preserve">) </w:t>
      </w:r>
      <w:r w:rsidR="00B8434D" w:rsidRPr="00B8434D">
        <w:rPr>
          <w:rFonts w:ascii="Times New Roman" w:hAnsi="Times New Roman" w:cs="Times New Roman"/>
          <w:sz w:val="28"/>
          <w:szCs w:val="28"/>
          <w:lang w:val="ru-RU"/>
        </w:rPr>
        <w:t>и принять меры для обращения взыскания судебным приставом</w:t>
      </w:r>
      <w:r w:rsidR="00B8434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02AE2900" w14:textId="31578CFC" w:rsidR="00B8434D" w:rsidRPr="00B8434D" w:rsidRDefault="00F47B65" w:rsidP="006811D0">
      <w:pPr>
        <w:pStyle w:val="a8"/>
        <w:spacing w:before="0" w:beforeAutospacing="0" w:after="360" w:afterAutospacing="0" w:line="276" w:lineRule="auto"/>
        <w:ind w:firstLine="709"/>
        <w:jc w:val="both"/>
        <w:rPr>
          <w:rFonts w:ascii="Times New Roman" w:hAnsi="Times New Roman" w:cs="Times New Roman"/>
          <w:bCs/>
          <w:i/>
          <w:iCs/>
          <w:sz w:val="28"/>
          <w:szCs w:val="28"/>
          <w:u w:val="single"/>
          <w:lang w:val="ru-RU"/>
        </w:rPr>
      </w:pPr>
      <w:hyperlink r:id="rId151" w:history="1">
        <w:r w:rsidR="00B8434D" w:rsidRPr="00B8434D">
          <w:rPr>
            <w:rStyle w:val="ac"/>
            <w:rFonts w:ascii="Times New Roman" w:hAnsi="Times New Roman"/>
            <w:bCs/>
            <w:i/>
            <w:iCs/>
            <w:sz w:val="28"/>
            <w:szCs w:val="28"/>
            <w:lang w:val="ru-RU"/>
          </w:rPr>
          <w:t>(</w:t>
        </w:r>
        <w:r w:rsidR="00B8434D" w:rsidRPr="00B8434D">
          <w:rPr>
            <w:rStyle w:val="ac"/>
            <w:rFonts w:ascii="Times New Roman" w:hAnsi="Times New Roman"/>
            <w:bCs/>
            <w:i/>
            <w:iCs/>
            <w:sz w:val="28"/>
            <w:szCs w:val="28"/>
            <w:u w:val="single"/>
            <w:lang w:val="ru-RU"/>
          </w:rPr>
          <w:t>Абзац шестой пункта 44.12 статьи 44 с изменениями, внесенными в соответствии с Законом от 20.11.2020 № 208-IIНС</w:t>
        </w:r>
        <w:r w:rsidR="00B8434D" w:rsidRPr="00B8434D">
          <w:rPr>
            <w:rStyle w:val="ac"/>
            <w:rFonts w:ascii="Times New Roman" w:hAnsi="Times New Roman"/>
            <w:bCs/>
            <w:i/>
            <w:iCs/>
            <w:sz w:val="28"/>
            <w:szCs w:val="28"/>
            <w:lang w:val="ru-RU"/>
          </w:rPr>
          <w:t>)</w:t>
        </w:r>
      </w:hyperlink>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w:t>
      </w:r>
      <w:proofErr w:type="spellStart"/>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w:t>
      </w:r>
      <w:r w:rsidR="00706701" w:rsidRPr="001C001D">
        <w:rPr>
          <w:rFonts w:ascii="Times New Roman" w:hAnsi="Times New Roman" w:cs="Times New Roman"/>
          <w:sz w:val="28"/>
          <w:szCs w:val="28"/>
          <w:lang w:val="ru-RU"/>
        </w:rPr>
        <w:lastRenderedPageBreak/>
        <w:t xml:space="preserve">территориального органа доходов и сборов по месту регистрации (учета) налогоплательщика или по месту учета платежа. </w:t>
      </w:r>
    </w:p>
    <w:p w14:paraId="4F666DE2" w14:textId="77777777" w:rsidR="00B8434D" w:rsidRPr="00B8434D" w:rsidRDefault="00313792"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B8434D" w:rsidRPr="00B8434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осуществлять проверки сохранности активов, которые находятся в налоговом залоге;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в соответствии с настоящим Законом) –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27924734" w14:textId="77777777" w:rsidR="00B8434D" w:rsidRPr="00B8434D" w:rsidRDefault="00B8434D" w:rsidP="00B8434D">
      <w:pPr>
        <w:pStyle w:val="a8"/>
        <w:shd w:val="clear" w:color="auto" w:fill="FFFFFF"/>
        <w:tabs>
          <w:tab w:val="left" w:pos="993"/>
        </w:tabs>
        <w:spacing w:after="360" w:line="276" w:lineRule="auto"/>
        <w:ind w:firstLine="709"/>
        <w:jc w:val="both"/>
        <w:textAlignment w:val="baseline"/>
        <w:rPr>
          <w:rFonts w:ascii="Times New Roman" w:hAnsi="Times New Roman" w:cs="Times New Roman"/>
          <w:sz w:val="28"/>
          <w:szCs w:val="28"/>
          <w:lang w:val="ru-RU"/>
        </w:rPr>
      </w:pPr>
      <w:r w:rsidRPr="00B8434D">
        <w:rPr>
          <w:rFonts w:ascii="Times New Roman" w:hAnsi="Times New Roman" w:cs="Times New Roman"/>
          <w:sz w:val="28"/>
          <w:szCs w:val="28"/>
          <w:lang w:val="ru-RU"/>
        </w:rPr>
        <w:t>Полномочия налогового управляющего относительно осуществления проверки сохранности активов, которые находятся в налоговом залоге, прекращаются после открытия исполнительного производства судебным приставом.</w:t>
      </w:r>
    </w:p>
    <w:p w14:paraId="0D0AAC2B" w14:textId="48E4F43C" w:rsidR="00B8434D"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B8434D">
        <w:rPr>
          <w:rFonts w:ascii="Times New Roman" w:hAnsi="Times New Roman" w:cs="Times New Roman"/>
          <w:sz w:val="28"/>
          <w:szCs w:val="28"/>
          <w:lang w:val="ru-RU"/>
        </w:rPr>
        <w:t>Порядок назначения, освобождения от выполнения обязанностей, а также функции и полномочия налогового управляющего определяются Правительством Донецкой Народной Республики.</w:t>
      </w:r>
    </w:p>
    <w:p w14:paraId="127A707A" w14:textId="4647375F" w:rsidR="00B8434D" w:rsidRPr="00FF0D6F" w:rsidRDefault="00B8434D" w:rsidP="00B8434D">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i/>
          <w:iCs/>
          <w:sz w:val="28"/>
          <w:szCs w:val="28"/>
          <w:lang w:val="ru-RU"/>
        </w:rPr>
      </w:pPr>
      <w:r w:rsidRPr="00FF0D6F">
        <w:rPr>
          <w:rFonts w:ascii="Times New Roman" w:hAnsi="Times New Roman" w:cs="Times New Roman"/>
          <w:i/>
          <w:iCs/>
          <w:sz w:val="28"/>
          <w:szCs w:val="28"/>
          <w:lang w:val="ru-RU"/>
        </w:rPr>
        <w:t xml:space="preserve">(Пункт 45.3 статьи 45 с изменениями, внесенными в соответствии с Законом </w:t>
      </w:r>
      <w:hyperlink r:id="rId152" w:history="1">
        <w:r w:rsidRPr="00FF0D6F">
          <w:rPr>
            <w:rStyle w:val="ac"/>
            <w:rFonts w:ascii="Times New Roman" w:hAnsi="Times New Roman"/>
            <w:i/>
            <w:iCs/>
            <w:sz w:val="28"/>
            <w:szCs w:val="28"/>
            <w:u w:val="single"/>
            <w:lang w:val="ru-RU"/>
          </w:rPr>
          <w:t>от 03.08.2018 № 247-</w:t>
        </w:r>
        <w:r w:rsidRPr="00FF0D6F">
          <w:rPr>
            <w:rStyle w:val="ac"/>
            <w:rFonts w:ascii="Times New Roman" w:hAnsi="Times New Roman"/>
            <w:i/>
            <w:iCs/>
            <w:sz w:val="28"/>
            <w:szCs w:val="28"/>
            <w:u w:val="single"/>
            <w:lang w:val="en-US"/>
          </w:rPr>
          <w:t>I</w:t>
        </w:r>
        <w:r w:rsidRPr="00FF0D6F">
          <w:rPr>
            <w:rStyle w:val="ac"/>
            <w:rFonts w:ascii="Times New Roman" w:hAnsi="Times New Roman"/>
            <w:i/>
            <w:iCs/>
            <w:sz w:val="28"/>
            <w:szCs w:val="28"/>
            <w:u w:val="single"/>
            <w:lang w:val="ru-RU"/>
          </w:rPr>
          <w:t>НС</w:t>
        </w:r>
      </w:hyperlink>
      <w:r w:rsidRPr="00FF0D6F">
        <w:rPr>
          <w:rFonts w:ascii="Times New Roman" w:hAnsi="Times New Roman" w:cs="Times New Roman"/>
          <w:i/>
          <w:iCs/>
          <w:sz w:val="28"/>
          <w:szCs w:val="28"/>
          <w:lang w:val="ru-RU"/>
        </w:rPr>
        <w:t xml:space="preserve">, изложен в новой редакции в соответствии с Законом </w:t>
      </w:r>
      <w:hyperlink r:id="rId153" w:history="1">
        <w:r w:rsidRPr="00FF0D6F">
          <w:rPr>
            <w:rStyle w:val="ac"/>
            <w:rFonts w:ascii="Times New Roman" w:hAnsi="Times New Roman"/>
            <w:i/>
            <w:iCs/>
            <w:sz w:val="28"/>
            <w:szCs w:val="28"/>
            <w:u w:val="single"/>
            <w:lang w:val="ru-RU"/>
          </w:rPr>
          <w:t>от 20.11.2020 №208-</w:t>
        </w:r>
        <w:r w:rsidRPr="00FF0D6F">
          <w:rPr>
            <w:rStyle w:val="ac"/>
            <w:rFonts w:ascii="Times New Roman" w:hAnsi="Times New Roman"/>
            <w:i/>
            <w:iCs/>
            <w:sz w:val="28"/>
            <w:szCs w:val="28"/>
            <w:u w:val="single"/>
            <w:lang w:val="en-US"/>
          </w:rPr>
          <w:t>IIHC</w:t>
        </w:r>
      </w:hyperlink>
      <w:r w:rsidRPr="00FF0D6F">
        <w:rPr>
          <w:rFonts w:ascii="Times New Roman" w:hAnsi="Times New Roman" w:cs="Times New Roman"/>
          <w:i/>
          <w:iCs/>
          <w:sz w:val="28"/>
          <w:szCs w:val="28"/>
          <w:lang w:val="ru-RU"/>
        </w:rPr>
        <w:t>)</w:t>
      </w:r>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lastRenderedPageBreak/>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14:paraId="0B419ACB" w14:textId="77777777" w:rsidR="00706701" w:rsidRPr="001C001D" w:rsidRDefault="00F47B65" w:rsidP="001462D6">
      <w:pPr>
        <w:tabs>
          <w:tab w:val="left" w:pos="993"/>
        </w:tabs>
        <w:spacing w:after="360" w:line="276" w:lineRule="auto"/>
        <w:ind w:firstLine="709"/>
        <w:jc w:val="both"/>
        <w:rPr>
          <w:sz w:val="28"/>
          <w:szCs w:val="28"/>
        </w:rPr>
      </w:pPr>
      <w:hyperlink r:id="rId154"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14:paraId="165B85C6" w14:textId="77777777" w:rsidR="0048765A" w:rsidRPr="0048765A" w:rsidRDefault="0048765A" w:rsidP="0048765A">
      <w:pPr>
        <w:spacing w:after="360" w:line="276" w:lineRule="auto"/>
        <w:ind w:firstLine="709"/>
        <w:jc w:val="both"/>
        <w:rPr>
          <w:bCs/>
          <w:sz w:val="28"/>
          <w:szCs w:val="28"/>
        </w:rPr>
      </w:pPr>
      <w:r w:rsidRPr="0048765A">
        <w:rPr>
          <w:bCs/>
          <w:sz w:val="28"/>
          <w:szCs w:val="28"/>
        </w:rPr>
        <w:lastRenderedPageBreak/>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F47B65" w:rsidP="0048765A">
      <w:pPr>
        <w:tabs>
          <w:tab w:val="left" w:pos="993"/>
        </w:tabs>
        <w:spacing w:after="360" w:line="276" w:lineRule="auto"/>
        <w:ind w:firstLine="709"/>
        <w:jc w:val="both"/>
        <w:rPr>
          <w:sz w:val="28"/>
          <w:szCs w:val="28"/>
        </w:rPr>
      </w:pPr>
      <w:hyperlink r:id="rId155"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F47B65" w:rsidP="0048765A">
      <w:pPr>
        <w:tabs>
          <w:tab w:val="left" w:pos="1560"/>
        </w:tabs>
        <w:spacing w:after="360" w:line="276" w:lineRule="auto"/>
        <w:ind w:firstLine="709"/>
        <w:jc w:val="both"/>
        <w:rPr>
          <w:sz w:val="28"/>
          <w:szCs w:val="28"/>
        </w:rPr>
      </w:pPr>
      <w:hyperlink r:id="rId156"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bookmarkStart w:id="119" w:name="_Hlk62057291"/>
    <w:p w14:paraId="18FB78A1" w14:textId="22BEF368" w:rsidR="00706701" w:rsidRPr="001C001D" w:rsidRDefault="00A17F69" w:rsidP="005961E5">
      <w:pPr>
        <w:pStyle w:val="1"/>
        <w:spacing w:before="0" w:after="360" w:line="276" w:lineRule="auto"/>
        <w:ind w:firstLine="709"/>
        <w:jc w:val="both"/>
        <w:rPr>
          <w:rFonts w:ascii="Times New Roman" w:hAnsi="Times New Roman"/>
          <w:b w:val="0"/>
          <w:color w:val="auto"/>
          <w:sz w:val="28"/>
          <w:szCs w:val="28"/>
          <w:lang w:val="ru-RU"/>
        </w:rPr>
      </w:pPr>
      <w:r>
        <w:fldChar w:fldCharType="begin"/>
      </w:r>
      <w:r>
        <w:instrText xml:space="preserve"> HYPERLINK "https://dnrsovet.su/zakonodatelnaya-deyatelnost/prinyatye/zakony/zakon-donetskoj-narodnoj-respubliki-o-vnesenii-izmenenij-v-zakon-donetskoj-narodnoj-respubliki-o-nalogovoj-sisteme-16/" </w:instrText>
      </w:r>
      <w:r>
        <w:fldChar w:fldCharType="separate"/>
      </w:r>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r>
        <w:rPr>
          <w:rFonts w:ascii="Times New Roman" w:hAnsi="Times New Roman"/>
          <w:b w:val="0"/>
          <w:i/>
          <w:color w:val="0000FF"/>
          <w:sz w:val="28"/>
          <w:szCs w:val="28"/>
          <w:u w:val="single"/>
          <w:lang w:val="ru-RU"/>
        </w:rPr>
        <w:fldChar w:fldCharType="end"/>
      </w:r>
    </w:p>
    <w:bookmarkEnd w:id="119"/>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000E83">
        <w:rPr>
          <w:rStyle w:val="ac"/>
          <w:i/>
          <w:sz w:val="28"/>
          <w:szCs w:val="28"/>
          <w:u w:val="single"/>
        </w:rPr>
        <w:t>Пункт 47.4 с</w:t>
      </w:r>
      <w:r w:rsidRPr="00000E83">
        <w:rPr>
          <w:rStyle w:val="ac"/>
          <w:bCs/>
          <w:i/>
          <w:sz w:val="28"/>
          <w:szCs w:val="28"/>
          <w:u w:val="single"/>
        </w:rPr>
        <w:t>татьи 47 изложен в новой редакции в соответствии с Законом</w:t>
      </w:r>
      <w:r w:rsidRPr="00000E83">
        <w:rPr>
          <w:rStyle w:val="ac"/>
          <w:sz w:val="28"/>
          <w:szCs w:val="28"/>
          <w:u w:val="single"/>
        </w:rPr>
        <w:t xml:space="preserve"> </w:t>
      </w:r>
      <w:r w:rsidRPr="00000E83">
        <w:rPr>
          <w:rStyle w:val="ac"/>
          <w:i/>
          <w:sz w:val="28"/>
          <w:szCs w:val="28"/>
          <w:u w:val="single"/>
        </w:rPr>
        <w:t>от 23.03.2017 № 164-IНС</w:t>
      </w:r>
      <w:r w:rsidRPr="00B32A8A">
        <w:rPr>
          <w:rStyle w:val="ac"/>
          <w:i/>
          <w:sz w:val="28"/>
          <w:szCs w:val="28"/>
        </w:rPr>
        <w:t>)</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F47B65" w:rsidP="005961E5">
      <w:pPr>
        <w:pStyle w:val="1"/>
        <w:spacing w:before="0" w:after="360" w:line="276" w:lineRule="auto"/>
        <w:ind w:firstLine="709"/>
        <w:jc w:val="both"/>
        <w:rPr>
          <w:rFonts w:ascii="Times New Roman" w:hAnsi="Times New Roman"/>
          <w:b w:val="0"/>
          <w:color w:val="auto"/>
          <w:sz w:val="28"/>
          <w:szCs w:val="28"/>
          <w:lang w:val="ru-RU"/>
        </w:rPr>
      </w:pPr>
      <w:hyperlink r:id="rId157"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F04235">
        <w:rPr>
          <w:rStyle w:val="ac"/>
          <w:i/>
          <w:sz w:val="28"/>
          <w:szCs w:val="28"/>
          <w:u w:val="single"/>
        </w:rPr>
        <w:t>Пункт 47.7 с</w:t>
      </w:r>
      <w:r w:rsidRPr="00F04235">
        <w:rPr>
          <w:rStyle w:val="ac"/>
          <w:bCs/>
          <w:i/>
          <w:sz w:val="28"/>
          <w:szCs w:val="28"/>
          <w:u w:val="single"/>
        </w:rPr>
        <w:t>татьи 47 с изменениями, внесенными в соответствии с Законом</w:t>
      </w:r>
      <w:r w:rsidRPr="00F04235">
        <w:rPr>
          <w:rStyle w:val="ac"/>
          <w:sz w:val="28"/>
          <w:szCs w:val="28"/>
          <w:u w:val="single"/>
        </w:rPr>
        <w:t xml:space="preserve"> </w:t>
      </w:r>
      <w:r w:rsidRPr="00F04235">
        <w:rPr>
          <w:rStyle w:val="ac"/>
          <w:i/>
          <w:sz w:val="28"/>
          <w:szCs w:val="28"/>
          <w:u w:val="single"/>
        </w:rPr>
        <w:t>от 23.03.2017 № 164-IНС</w:t>
      </w:r>
      <w:r w:rsidRPr="00B32A8A">
        <w:rPr>
          <w:rStyle w:val="ac"/>
          <w:i/>
          <w:sz w:val="28"/>
          <w:szCs w:val="28"/>
        </w:rPr>
        <w:t>)</w:t>
      </w:r>
    </w:p>
    <w:p w14:paraId="161FEFEB" w14:textId="11450B9F" w:rsidR="00706701"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w:t>
      </w:r>
      <w:r w:rsidR="00F04235" w:rsidRPr="00F04235">
        <w:rPr>
          <w:sz w:val="28"/>
          <w:szCs w:val="28"/>
        </w:rPr>
        <w:t>, кроме исполнения обязательств перед третьими лицами в случаях, предусмотренных законодательством в сфере исполнительного производства</w:t>
      </w:r>
      <w:r w:rsidR="00706701" w:rsidRPr="00000C15">
        <w:rPr>
          <w:sz w:val="28"/>
          <w:szCs w:val="28"/>
        </w:rPr>
        <w:t xml:space="preserve">. </w:t>
      </w:r>
    </w:p>
    <w:p w14:paraId="7C54A5BB" w14:textId="205EE797" w:rsidR="00F04235" w:rsidRPr="00F04235" w:rsidRDefault="00F47B65" w:rsidP="00F04235">
      <w:pPr>
        <w:tabs>
          <w:tab w:val="left" w:pos="993"/>
        </w:tabs>
        <w:spacing w:after="360" w:line="276" w:lineRule="auto"/>
        <w:ind w:firstLine="709"/>
        <w:jc w:val="both"/>
        <w:rPr>
          <w:sz w:val="28"/>
          <w:szCs w:val="28"/>
        </w:rPr>
      </w:pPr>
      <w:hyperlink r:id="rId158" w:history="1">
        <w:r w:rsidR="00F04235" w:rsidRPr="00F04235">
          <w:rPr>
            <w:rStyle w:val="ac"/>
            <w:i/>
            <w:sz w:val="28"/>
            <w:szCs w:val="28"/>
          </w:rPr>
          <w:t>(</w:t>
        </w:r>
        <w:r w:rsidR="00F04235" w:rsidRPr="00F04235">
          <w:rPr>
            <w:rStyle w:val="ac"/>
            <w:i/>
            <w:sz w:val="28"/>
            <w:szCs w:val="28"/>
            <w:u w:val="single"/>
          </w:rPr>
          <w:t>Пункт 47.8 статьи 47 с изменениями</w:t>
        </w:r>
        <w:r w:rsidR="00F04235">
          <w:rPr>
            <w:rStyle w:val="ac"/>
            <w:i/>
            <w:sz w:val="28"/>
            <w:szCs w:val="28"/>
            <w:u w:val="single"/>
          </w:rPr>
          <w:t>,</w:t>
        </w:r>
        <w:r w:rsidR="00F04235" w:rsidRPr="00F04235">
          <w:rPr>
            <w:rStyle w:val="ac"/>
            <w:i/>
            <w:sz w:val="28"/>
            <w:szCs w:val="28"/>
            <w:u w:val="single"/>
          </w:rPr>
          <w:t xml:space="preserve"> внесенными в соответствии с Законом от 20.11.2020 № 208-</w:t>
        </w:r>
        <w:r w:rsidR="00F04235" w:rsidRPr="00F04235">
          <w:rPr>
            <w:rStyle w:val="ac"/>
            <w:i/>
            <w:sz w:val="28"/>
            <w:szCs w:val="28"/>
            <w:u w:val="single"/>
            <w:lang w:val="en-US"/>
          </w:rPr>
          <w:t>II</w:t>
        </w:r>
        <w:r w:rsidR="00F04235" w:rsidRPr="00F04235">
          <w:rPr>
            <w:rStyle w:val="ac"/>
            <w:i/>
            <w:sz w:val="28"/>
            <w:szCs w:val="28"/>
            <w:u w:val="single"/>
          </w:rPr>
          <w:t>НС</w:t>
        </w:r>
        <w:r w:rsidR="00F04235" w:rsidRPr="00F04235">
          <w:rPr>
            <w:rStyle w:val="ac"/>
            <w:i/>
            <w:sz w:val="28"/>
            <w:szCs w:val="28"/>
          </w:rPr>
          <w:t>)</w:t>
        </w:r>
      </w:hyperlink>
    </w:p>
    <w:p w14:paraId="4250500E" w14:textId="1FEE0EB1" w:rsidR="005835E4" w:rsidRPr="00881DDC" w:rsidRDefault="00313792" w:rsidP="00881DDC">
      <w:pPr>
        <w:spacing w:line="276" w:lineRule="auto"/>
        <w:ind w:firstLine="709"/>
        <w:jc w:val="both"/>
        <w:rPr>
          <w:rFonts w:eastAsia="Calibri"/>
          <w:b/>
          <w:i/>
          <w:iCs/>
          <w:color w:val="0000FF"/>
          <w:sz w:val="28"/>
          <w:szCs w:val="28"/>
          <w:u w:val="single"/>
          <w:lang w:eastAsia="uk-UA"/>
        </w:rPr>
      </w:pPr>
      <w:r w:rsidRPr="001C001D">
        <w:rPr>
          <w:sz w:val="28"/>
          <w:szCs w:val="28"/>
        </w:rPr>
        <w:t>47.9. </w:t>
      </w:r>
      <w:r w:rsidR="00881DDC" w:rsidRPr="00881DDC">
        <w:rPr>
          <w:i/>
          <w:iCs/>
          <w:sz w:val="28"/>
          <w:szCs w:val="28"/>
        </w:rPr>
        <w:t xml:space="preserve">(Пункт 47.9 статьи 47 с изменениями, внесенными в соответствии с Законом </w:t>
      </w:r>
      <w:hyperlink r:id="rId159" w:history="1">
        <w:r w:rsidR="00881DDC" w:rsidRPr="00881DDC">
          <w:rPr>
            <w:rStyle w:val="ac"/>
            <w:i/>
            <w:iCs/>
            <w:sz w:val="28"/>
            <w:szCs w:val="28"/>
            <w:u w:val="single"/>
          </w:rPr>
          <w:t>от 28.03.2020 № 114-</w:t>
        </w:r>
        <w:r w:rsidR="00881DDC" w:rsidRPr="00881DDC">
          <w:rPr>
            <w:rStyle w:val="ac"/>
            <w:i/>
            <w:iCs/>
            <w:sz w:val="28"/>
            <w:szCs w:val="28"/>
            <w:u w:val="single"/>
            <w:lang w:val="en-US"/>
          </w:rPr>
          <w:t>II</w:t>
        </w:r>
        <w:r w:rsidR="00881DDC" w:rsidRPr="00881DDC">
          <w:rPr>
            <w:rStyle w:val="ac"/>
            <w:i/>
            <w:iCs/>
            <w:sz w:val="28"/>
            <w:szCs w:val="28"/>
            <w:u w:val="single"/>
          </w:rPr>
          <w:t>НС</w:t>
        </w:r>
      </w:hyperlink>
      <w:r w:rsidR="00881DDC" w:rsidRPr="00881DDC">
        <w:rPr>
          <w:i/>
          <w:iCs/>
          <w:sz w:val="28"/>
          <w:szCs w:val="28"/>
        </w:rPr>
        <w:t xml:space="preserve">, утратил силу в соответствии с Законом </w:t>
      </w:r>
      <w:hyperlink r:id="rId160" w:history="1">
        <w:r w:rsidR="00881DDC" w:rsidRPr="00881DDC">
          <w:rPr>
            <w:rStyle w:val="ac"/>
            <w:i/>
            <w:iCs/>
            <w:sz w:val="28"/>
            <w:szCs w:val="28"/>
            <w:u w:val="single"/>
          </w:rPr>
          <w:t>от 20.11.2020 №208-</w:t>
        </w:r>
        <w:r w:rsidR="00881DDC" w:rsidRPr="00881DDC">
          <w:rPr>
            <w:rStyle w:val="ac"/>
            <w:i/>
            <w:iCs/>
            <w:sz w:val="28"/>
            <w:szCs w:val="28"/>
            <w:u w:val="single"/>
            <w:lang w:val="en-US"/>
          </w:rPr>
          <w:t>IIHC</w:t>
        </w:r>
      </w:hyperlink>
      <w:r w:rsidR="00881DDC" w:rsidRPr="00881DDC">
        <w:rPr>
          <w:i/>
          <w:iCs/>
          <w:sz w:val="28"/>
          <w:szCs w:val="28"/>
        </w:rPr>
        <w:t>)</w:t>
      </w:r>
    </w:p>
    <w:p w14:paraId="7CF55DDE" w14:textId="77777777" w:rsidR="00881DDC" w:rsidRPr="005835E4" w:rsidRDefault="00881DDC" w:rsidP="00881DDC">
      <w:pPr>
        <w:spacing w:line="276" w:lineRule="auto"/>
        <w:ind w:firstLine="709"/>
        <w:jc w:val="both"/>
        <w:rPr>
          <w:b/>
          <w:sz w:val="28"/>
          <w:szCs w:val="28"/>
        </w:rPr>
      </w:pPr>
    </w:p>
    <w:p w14:paraId="1E1C0506" w14:textId="38796C2A" w:rsidR="00706701"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63FA9A8C" w14:textId="6A552B86" w:rsidR="009516CF" w:rsidRDefault="009516CF" w:rsidP="009516CF">
      <w:pPr>
        <w:spacing w:before="100" w:beforeAutospacing="1" w:after="100" w:afterAutospacing="1"/>
        <w:ind w:firstLine="709"/>
        <w:jc w:val="both"/>
        <w:rPr>
          <w:rFonts w:eastAsiaTheme="minorHAnsi" w:cstheme="minorBidi"/>
          <w:bCs/>
          <w:color w:val="000000" w:themeColor="text1"/>
          <w:sz w:val="28"/>
          <w:szCs w:val="28"/>
          <w:lang w:eastAsia="en-US"/>
        </w:rPr>
      </w:pPr>
      <w:r w:rsidRPr="009516CF">
        <w:rPr>
          <w:rFonts w:eastAsiaTheme="minorHAnsi" w:cstheme="minorBidi"/>
          <w:bCs/>
          <w:color w:val="000000" w:themeColor="text1"/>
          <w:sz w:val="28"/>
          <w:szCs w:val="28"/>
          <w:lang w:eastAsia="en-US"/>
        </w:rPr>
        <w:lastRenderedPageBreak/>
        <w:t>Актив налогоплательщика со дня приобретения такого актива третьим лицом в порядке, установленном законодательством в сфере исполнительного производства, освобождается из налогового залога.</w:t>
      </w:r>
    </w:p>
    <w:p w14:paraId="04FEF68E" w14:textId="58A7C4F3" w:rsidR="009516CF" w:rsidRPr="009516CF" w:rsidRDefault="009516CF" w:rsidP="009516CF">
      <w:pPr>
        <w:jc w:val="both"/>
        <w:rPr>
          <w:bCs/>
          <w:i/>
          <w:iCs/>
          <w:sz w:val="28"/>
          <w:szCs w:val="28"/>
        </w:rPr>
      </w:pPr>
      <w:r>
        <w:rPr>
          <w:bCs/>
          <w:i/>
          <w:iCs/>
        </w:rPr>
        <w:t xml:space="preserve">         </w:t>
      </w:r>
      <w:hyperlink r:id="rId161" w:history="1">
        <w:r w:rsidRPr="009516CF">
          <w:rPr>
            <w:rStyle w:val="ac"/>
            <w:bCs/>
            <w:i/>
            <w:iCs/>
            <w:sz w:val="28"/>
            <w:szCs w:val="28"/>
          </w:rPr>
          <w:t>(</w:t>
        </w:r>
        <w:r w:rsidRPr="009516CF">
          <w:rPr>
            <w:rStyle w:val="ac"/>
            <w:bCs/>
            <w:i/>
            <w:iCs/>
            <w:sz w:val="28"/>
            <w:szCs w:val="28"/>
            <w:u w:val="single"/>
          </w:rPr>
          <w:t>Абзац второй пункта 47.10 статьи 47 введен Законом от 20.11.2020 №</w:t>
        </w:r>
        <w:r>
          <w:rPr>
            <w:rStyle w:val="ac"/>
            <w:bCs/>
            <w:i/>
            <w:iCs/>
            <w:sz w:val="28"/>
            <w:szCs w:val="28"/>
            <w:u w:val="single"/>
            <w:lang w:val="en-US"/>
          </w:rPr>
          <w:t> </w:t>
        </w:r>
        <w:r w:rsidRPr="009516CF">
          <w:rPr>
            <w:rStyle w:val="ac"/>
            <w:bCs/>
            <w:i/>
            <w:iCs/>
            <w:sz w:val="28"/>
            <w:szCs w:val="28"/>
            <w:u w:val="single"/>
          </w:rPr>
          <w:t>208-IIНС</w:t>
        </w:r>
        <w:r w:rsidRPr="009516CF">
          <w:rPr>
            <w:rStyle w:val="ac"/>
            <w:bCs/>
            <w:i/>
            <w:iCs/>
            <w:sz w:val="28"/>
            <w:szCs w:val="28"/>
          </w:rPr>
          <w:t>)</w:t>
        </w:r>
      </w:hyperlink>
      <w:r w:rsidRPr="009516CF">
        <w:rPr>
          <w:bCs/>
          <w:i/>
          <w:iCs/>
          <w:sz w:val="28"/>
          <w:szCs w:val="28"/>
        </w:rPr>
        <w:t xml:space="preserve"> </w:t>
      </w:r>
    </w:p>
    <w:p w14:paraId="25375230" w14:textId="4F9DEFBC" w:rsidR="00C024C9" w:rsidRDefault="00C024C9" w:rsidP="00C024C9"/>
    <w:p w14:paraId="0321355B" w14:textId="77777777" w:rsidR="00B12206" w:rsidRPr="00B12206" w:rsidRDefault="00313792" w:rsidP="00B12206">
      <w:pPr>
        <w:pStyle w:val="1"/>
        <w:spacing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B12206" w:rsidRPr="00B12206">
        <w:rPr>
          <w:rFonts w:ascii="Times New Roman" w:hAnsi="Times New Roman"/>
          <w:b w:val="0"/>
          <w:color w:val="auto"/>
          <w:sz w:val="28"/>
          <w:szCs w:val="28"/>
          <w:lang w:val="ru-RU"/>
        </w:rPr>
        <w:t>В течение трех рабочих дней со дня, следующего за днем погашения задолженности в полном объеме, либо получения от судебного пристава письменного подтверждения о приобретении актива третьим лицом, территориальный орган доходов и сборов направляет уведомление, форма которого устанавливается республиканским органом исполнительной власти, реализующим государственную политику в сфере налогообложения и таможенного дела, органу государственной регистрации прав.</w:t>
      </w:r>
    </w:p>
    <w:p w14:paraId="078266E6" w14:textId="2C0884A7" w:rsidR="00706701" w:rsidRDefault="00B12206" w:rsidP="00B12206">
      <w:pPr>
        <w:pStyle w:val="1"/>
        <w:spacing w:before="0" w:after="360" w:line="276" w:lineRule="auto"/>
        <w:ind w:firstLine="709"/>
        <w:jc w:val="both"/>
        <w:rPr>
          <w:sz w:val="28"/>
          <w:szCs w:val="28"/>
        </w:rPr>
      </w:pPr>
      <w:r w:rsidRPr="00B12206">
        <w:rPr>
          <w:rFonts w:ascii="Times New Roman" w:hAnsi="Times New Roman"/>
          <w:b w:val="0"/>
          <w:color w:val="auto"/>
          <w:sz w:val="28"/>
          <w:szCs w:val="28"/>
          <w:lang w:val="ru-RU"/>
        </w:rPr>
        <w:t>На основании такого уведомления орган государственной регистрации прав вносит соответствующую запись в Государственный реестр прав относительно налогового залога.</w:t>
      </w:r>
      <w:r w:rsidR="00706701" w:rsidRPr="001C001D">
        <w:rPr>
          <w:sz w:val="28"/>
          <w:szCs w:val="28"/>
        </w:rPr>
        <w:t xml:space="preserve"> </w:t>
      </w:r>
    </w:p>
    <w:p w14:paraId="1D1B507B" w14:textId="3FA63ACB" w:rsidR="00B12206" w:rsidRPr="00B12206" w:rsidRDefault="00F47B65" w:rsidP="00B12206">
      <w:pPr>
        <w:shd w:val="clear" w:color="auto" w:fill="FFFFFF"/>
        <w:tabs>
          <w:tab w:val="left" w:pos="993"/>
        </w:tabs>
        <w:spacing w:after="360" w:line="276" w:lineRule="auto"/>
        <w:ind w:firstLine="709"/>
        <w:jc w:val="both"/>
        <w:rPr>
          <w:bCs/>
          <w:i/>
          <w:iCs/>
          <w:sz w:val="28"/>
          <w:szCs w:val="28"/>
        </w:rPr>
      </w:pPr>
      <w:hyperlink r:id="rId162" w:history="1">
        <w:r w:rsidR="00B12206" w:rsidRPr="00B12206">
          <w:rPr>
            <w:rStyle w:val="ac"/>
            <w:bCs/>
            <w:i/>
            <w:iCs/>
            <w:sz w:val="28"/>
            <w:szCs w:val="28"/>
          </w:rPr>
          <w:t>(</w:t>
        </w:r>
        <w:r w:rsidR="00B12206" w:rsidRPr="00E934E3">
          <w:rPr>
            <w:rStyle w:val="ac"/>
            <w:bCs/>
            <w:i/>
            <w:iCs/>
            <w:sz w:val="28"/>
            <w:szCs w:val="28"/>
            <w:u w:val="single"/>
          </w:rPr>
          <w:t>Пункт 47.11 статьи 47 изложен в новой редакции в соответствии с Законом от 20.11.2020 № 208-IIНС</w:t>
        </w:r>
        <w:r w:rsidR="00B12206" w:rsidRPr="00B12206">
          <w:rPr>
            <w:rStyle w:val="ac"/>
            <w:bCs/>
            <w:i/>
            <w:iCs/>
            <w:sz w:val="28"/>
            <w:szCs w:val="28"/>
          </w:rPr>
          <w:t>)</w:t>
        </w:r>
      </w:hyperlink>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64B607CB" w14:textId="77777777" w:rsidR="006D5977" w:rsidRPr="001C001D" w:rsidRDefault="00F47B65" w:rsidP="006811D0">
      <w:pPr>
        <w:tabs>
          <w:tab w:val="left" w:pos="0"/>
        </w:tabs>
        <w:spacing w:after="360" w:line="276" w:lineRule="auto"/>
        <w:ind w:firstLine="709"/>
        <w:jc w:val="both"/>
        <w:rPr>
          <w:sz w:val="28"/>
          <w:szCs w:val="28"/>
          <w:u w:val="single"/>
        </w:rPr>
      </w:pPr>
      <w:hyperlink r:id="rId163"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w:t>
      </w:r>
      <w:r w:rsidR="00706701" w:rsidRPr="001C001D">
        <w:rPr>
          <w:sz w:val="28"/>
          <w:szCs w:val="28"/>
        </w:rPr>
        <w:lastRenderedPageBreak/>
        <w:t xml:space="preserve">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64"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 xml:space="preserve">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w:t>
      </w:r>
      <w:r w:rsidR="00706701" w:rsidRPr="001C001D">
        <w:rPr>
          <w:sz w:val="28"/>
          <w:szCs w:val="28"/>
        </w:rPr>
        <w:lastRenderedPageBreak/>
        <w:t>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 xml:space="preserve">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lastRenderedPageBreak/>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F47B65" w:rsidP="006811D0">
      <w:pPr>
        <w:tabs>
          <w:tab w:val="left" w:pos="0"/>
          <w:tab w:val="num" w:pos="720"/>
        </w:tabs>
        <w:spacing w:after="360" w:line="276" w:lineRule="auto"/>
        <w:ind w:firstLine="709"/>
        <w:jc w:val="both"/>
        <w:rPr>
          <w:sz w:val="28"/>
          <w:szCs w:val="28"/>
        </w:rPr>
      </w:pPr>
      <w:hyperlink r:id="rId165"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такие денежные средства налогоплательщику не возвращаются, а учитываются в лицевом счете как </w:t>
      </w:r>
      <w:r w:rsidRPr="008E1466">
        <w:rPr>
          <w:bCs/>
          <w:sz w:val="28"/>
          <w:szCs w:val="28"/>
        </w:rPr>
        <w:lastRenderedPageBreak/>
        <w:t>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lastRenderedPageBreak/>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F47B65" w:rsidP="008E1466">
      <w:pPr>
        <w:tabs>
          <w:tab w:val="left" w:pos="993"/>
        </w:tabs>
        <w:spacing w:after="360" w:line="276" w:lineRule="auto"/>
        <w:ind w:firstLine="709"/>
        <w:jc w:val="both"/>
        <w:rPr>
          <w:sz w:val="28"/>
          <w:szCs w:val="28"/>
          <w:u w:val="single"/>
        </w:rPr>
      </w:pPr>
      <w:hyperlink r:id="rId166"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F47B65" w:rsidP="006811D0">
      <w:pPr>
        <w:tabs>
          <w:tab w:val="left" w:pos="993"/>
          <w:tab w:val="num" w:pos="1320"/>
        </w:tabs>
        <w:spacing w:after="360" w:line="276" w:lineRule="auto"/>
        <w:ind w:firstLine="709"/>
        <w:jc w:val="both"/>
        <w:rPr>
          <w:sz w:val="28"/>
          <w:szCs w:val="28"/>
        </w:rPr>
      </w:pPr>
      <w:hyperlink r:id="rId167"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32ABFDD3"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48.14.2. в течение трех рабочих дней со дня опубликования объявления в средствах массовой информации по проведению торгов о реализации описанных залоговых активов должника. </w:t>
      </w:r>
    </w:p>
    <w:p w14:paraId="4C737403" w14:textId="74577B15" w:rsidR="00B12206" w:rsidRPr="00B12206" w:rsidRDefault="00F47B65" w:rsidP="00B12206">
      <w:pPr>
        <w:tabs>
          <w:tab w:val="left" w:pos="993"/>
        </w:tabs>
        <w:spacing w:after="360" w:line="276" w:lineRule="auto"/>
        <w:ind w:firstLine="709"/>
        <w:jc w:val="both"/>
        <w:rPr>
          <w:i/>
          <w:iCs/>
          <w:sz w:val="28"/>
          <w:szCs w:val="28"/>
        </w:rPr>
      </w:pPr>
      <w:hyperlink r:id="rId168" w:history="1">
        <w:r w:rsidR="00B12206" w:rsidRPr="00B12206">
          <w:rPr>
            <w:rStyle w:val="ac"/>
            <w:i/>
            <w:iCs/>
            <w:sz w:val="28"/>
            <w:szCs w:val="28"/>
            <w:u w:val="single"/>
          </w:rPr>
          <w:t>(Абзац первый подпункта 48.14.2 пункта 48.14 статьи 48 с изменениями, внесенными в соответствии с Законом от 20.11.2020 №</w:t>
        </w:r>
        <w:r w:rsidR="00F93BB6">
          <w:rPr>
            <w:rStyle w:val="ac"/>
            <w:i/>
            <w:iCs/>
            <w:sz w:val="28"/>
            <w:szCs w:val="28"/>
            <w:u w:val="single"/>
            <w:lang w:val="en-US"/>
          </w:rPr>
          <w:t> </w:t>
        </w:r>
        <w:r w:rsidR="00B12206" w:rsidRPr="00B12206">
          <w:rPr>
            <w:rStyle w:val="ac"/>
            <w:i/>
            <w:iCs/>
            <w:sz w:val="28"/>
            <w:szCs w:val="28"/>
            <w:u w:val="single"/>
          </w:rPr>
          <w:t>208-IIНС</w:t>
        </w:r>
        <w:r w:rsidR="00B12206" w:rsidRPr="00B12206">
          <w:rPr>
            <w:rStyle w:val="ac"/>
            <w:i/>
            <w:iCs/>
            <w:sz w:val="28"/>
            <w:szCs w:val="28"/>
          </w:rPr>
          <w:t>)</w:t>
        </w:r>
      </w:hyperlink>
    </w:p>
    <w:p w14:paraId="742D2F66" w14:textId="15CDDFC8" w:rsidR="00706701"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1E0191A0"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r w:rsidR="00032FA6" w:rsidRPr="00032FA6">
        <w:rPr>
          <w:sz w:val="28"/>
          <w:szCs w:val="28"/>
        </w:rPr>
        <w:t>, если иное не установлено судебным приставом в ходе исполнительного производства</w:t>
      </w:r>
      <w:r w:rsidRPr="001C001D">
        <w:rPr>
          <w:sz w:val="28"/>
          <w:szCs w:val="28"/>
        </w:rPr>
        <w:t>.</w:t>
      </w:r>
    </w:p>
    <w:p w14:paraId="3D3C713B" w14:textId="4E6C53CD" w:rsidR="00BF1163" w:rsidRDefault="00BF1163"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000E83">
        <w:rPr>
          <w:bCs/>
          <w:i/>
          <w:sz w:val="28"/>
          <w:szCs w:val="28"/>
        </w:rPr>
        <w:t>(Пункт 49.1 статьи 49 с изменениями, внесенными в соответствии с Законами</w:t>
      </w:r>
      <w:r w:rsidRPr="00BF1163">
        <w:rPr>
          <w:bCs/>
          <w:i/>
          <w:sz w:val="28"/>
          <w:szCs w:val="28"/>
          <w:u w:val="single"/>
        </w:rPr>
        <w:t xml:space="preserve"> </w:t>
      </w:r>
      <w:hyperlink r:id="rId169" w:history="1">
        <w:r w:rsidRPr="00BF1163">
          <w:rPr>
            <w:rStyle w:val="ac"/>
            <w:bCs/>
            <w:i/>
            <w:sz w:val="28"/>
            <w:szCs w:val="28"/>
            <w:u w:val="single"/>
          </w:rPr>
          <w:t>от 03.08.2018 № 247-</w:t>
        </w:r>
        <w:r w:rsidRPr="00BF1163">
          <w:rPr>
            <w:rStyle w:val="ac"/>
            <w:bCs/>
            <w:i/>
            <w:sz w:val="28"/>
            <w:szCs w:val="28"/>
            <w:u w:val="single"/>
            <w:lang w:val="en-US"/>
          </w:rPr>
          <w:t>I</w:t>
        </w:r>
        <w:r w:rsidRPr="00BF1163">
          <w:rPr>
            <w:rStyle w:val="ac"/>
            <w:bCs/>
            <w:i/>
            <w:sz w:val="28"/>
            <w:szCs w:val="28"/>
            <w:u w:val="single"/>
          </w:rPr>
          <w:t>НС</w:t>
        </w:r>
      </w:hyperlink>
      <w:r w:rsidRPr="00BF1163">
        <w:rPr>
          <w:bCs/>
          <w:i/>
          <w:sz w:val="28"/>
          <w:szCs w:val="28"/>
          <w:u w:val="single"/>
        </w:rPr>
        <w:t xml:space="preserve">, </w:t>
      </w:r>
      <w:hyperlink r:id="rId170" w:history="1">
        <w:r w:rsidRPr="00BF1163">
          <w:rPr>
            <w:rStyle w:val="ac"/>
            <w:bCs/>
            <w:i/>
            <w:sz w:val="28"/>
            <w:szCs w:val="28"/>
            <w:u w:val="single"/>
          </w:rPr>
          <w:t>от 20.11.2020 № 208-</w:t>
        </w:r>
        <w:r w:rsidRPr="00BF1163">
          <w:rPr>
            <w:rStyle w:val="ac"/>
            <w:bCs/>
            <w:i/>
            <w:sz w:val="28"/>
            <w:szCs w:val="28"/>
            <w:u w:val="single"/>
            <w:lang w:val="en-US"/>
          </w:rPr>
          <w:t>IIHC</w:t>
        </w:r>
      </w:hyperlink>
      <w:r w:rsidRPr="00BF1163">
        <w:rPr>
          <w:bCs/>
          <w:i/>
          <w:sz w:val="28"/>
          <w:szCs w:val="28"/>
          <w:u w:val="single"/>
        </w:rPr>
        <w:t>)</w:t>
      </w:r>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c"/>
          <w:i/>
          <w:sz w:val="28"/>
          <w:szCs w:val="28"/>
        </w:rPr>
        <w:t>(</w:t>
      </w:r>
      <w:r w:rsidRPr="00BF1163">
        <w:rPr>
          <w:rStyle w:val="ac"/>
          <w:i/>
          <w:sz w:val="28"/>
          <w:szCs w:val="28"/>
          <w:u w:val="single"/>
        </w:rPr>
        <w:t>Пункт 49.2 с</w:t>
      </w:r>
      <w:r w:rsidRPr="00BF1163">
        <w:rPr>
          <w:rStyle w:val="ac"/>
          <w:bCs/>
          <w:i/>
          <w:sz w:val="28"/>
          <w:szCs w:val="28"/>
          <w:u w:val="single"/>
        </w:rPr>
        <w:t>татьи 49 изложен в новой редакции в соответствии с Законом</w:t>
      </w:r>
      <w:r w:rsidRPr="00BF1163">
        <w:rPr>
          <w:rStyle w:val="ac"/>
          <w:sz w:val="28"/>
          <w:szCs w:val="28"/>
          <w:u w:val="single"/>
        </w:rPr>
        <w:t xml:space="preserve"> </w:t>
      </w:r>
      <w:r w:rsidRPr="00BF1163">
        <w:rPr>
          <w:rStyle w:val="ac"/>
          <w:i/>
          <w:sz w:val="28"/>
          <w:szCs w:val="28"/>
          <w:u w:val="single"/>
        </w:rPr>
        <w:t>от 23.03.2017 № 164-IНС</w:t>
      </w:r>
      <w:r w:rsidRPr="00B32A8A">
        <w:rPr>
          <w:rStyle w:val="ac"/>
          <w:i/>
          <w:sz w:val="28"/>
          <w:szCs w:val="28"/>
        </w:rPr>
        <w:t>)</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71"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7F870743" w14:textId="77777777" w:rsidR="002B7668" w:rsidRPr="002B7668" w:rsidRDefault="00706701"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w:t>
      </w:r>
      <w:r w:rsidR="002B7668" w:rsidRPr="002B7668">
        <w:rPr>
          <w:sz w:val="28"/>
          <w:szCs w:val="28"/>
        </w:rPr>
        <w:t>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15 календарных дней с момента направления (вручения) такому налогоплательщику налогового требования.</w:t>
      </w:r>
    </w:p>
    <w:p w14:paraId="7A2E8714" w14:textId="77777777" w:rsidR="002B7668" w:rsidRPr="002B7668"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2B7668">
        <w:rPr>
          <w:sz w:val="28"/>
          <w:szCs w:val="28"/>
        </w:rPr>
        <w:lastRenderedPageBreak/>
        <w:t>Решение о продаже залоговых активов, форма которого утверждается республиканским органом исполнительной власти, реализующим государственную политику в сфере налогообложения и таможенного дела, подлежит исполнению судебным приставом, в порядке, установленном законодательством в сфере исполнительного производства.</w:t>
      </w:r>
    </w:p>
    <w:p w14:paraId="66010047" w14:textId="77777777" w:rsidR="002B7668" w:rsidRPr="002B7668"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2B7668">
        <w:rPr>
          <w:sz w:val="28"/>
          <w:szCs w:val="28"/>
        </w:rPr>
        <w:t>При отсутствии у такого налогоплательщика открытых счетов в банках и других кредитных организациях, решение о продаже залоговых активов принимается в течение трех рабочих дней со дня получения соответствующих сведений из банков и (или) других кредитных организаций.</w:t>
      </w:r>
    </w:p>
    <w:p w14:paraId="4F7480EE" w14:textId="77777777" w:rsidR="002B7668" w:rsidRPr="002B7668"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2B7668">
        <w:rPr>
          <w:sz w:val="28"/>
          <w:szCs w:val="28"/>
        </w:rPr>
        <w:t>При наличии у налогоплательщика залоговых активов (товарно-материальных ценностей, товаров широкого потребления, другое), которые быстро портятся и (или) требуют особых условий хранения, принятие решения о продаже залоговых активов может осуществляться с момента возникновения права налогового залога.</w:t>
      </w:r>
    </w:p>
    <w:p w14:paraId="21193E74" w14:textId="4382FBD5" w:rsidR="00706701" w:rsidRDefault="002B7668" w:rsidP="002B7668">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2B7668">
        <w:rPr>
          <w:sz w:val="28"/>
          <w:szCs w:val="28"/>
        </w:rPr>
        <w:t>Принятие территориальным органом доходов и сборов решения о продаже залоговых активов не является основанием для непринятия или отмены решения о взыскании денежных средств, а также решения об изъятии наличных денежных средств.</w:t>
      </w:r>
    </w:p>
    <w:p w14:paraId="4DF863FD" w14:textId="7C5E1862" w:rsidR="002B7668" w:rsidRPr="002B7668" w:rsidRDefault="002B7668"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u w:val="single"/>
        </w:rPr>
      </w:pPr>
      <w:r w:rsidRPr="00D70E0E">
        <w:rPr>
          <w:i/>
          <w:iCs/>
          <w:sz w:val="28"/>
          <w:szCs w:val="28"/>
        </w:rPr>
        <w:t>(</w:t>
      </w:r>
      <w:r w:rsidR="00B46C93" w:rsidRPr="00D70E0E">
        <w:rPr>
          <w:i/>
          <w:iCs/>
          <w:sz w:val="28"/>
          <w:szCs w:val="28"/>
        </w:rPr>
        <w:t>П</w:t>
      </w:r>
      <w:r w:rsidRPr="00D70E0E">
        <w:rPr>
          <w:i/>
          <w:iCs/>
          <w:sz w:val="28"/>
          <w:szCs w:val="28"/>
        </w:rPr>
        <w:t>ункт</w:t>
      </w:r>
      <w:r w:rsidRPr="00000E83">
        <w:rPr>
          <w:i/>
          <w:iCs/>
          <w:sz w:val="28"/>
          <w:szCs w:val="28"/>
        </w:rPr>
        <w:t xml:space="preserve"> 51.2 статьи 51 с изменениями, внесенными в соответствии с Законом</w:t>
      </w:r>
      <w:r w:rsidRPr="00D70E0E">
        <w:rPr>
          <w:i/>
          <w:iCs/>
          <w:sz w:val="28"/>
          <w:szCs w:val="28"/>
        </w:rPr>
        <w:t xml:space="preserve"> </w:t>
      </w:r>
      <w:hyperlink r:id="rId172" w:history="1">
        <w:r w:rsidRPr="002B7668">
          <w:rPr>
            <w:rStyle w:val="ac"/>
            <w:i/>
            <w:iCs/>
            <w:sz w:val="28"/>
            <w:szCs w:val="28"/>
            <w:u w:val="single"/>
          </w:rPr>
          <w:t>от 23.03.2017 № 164-IНС</w:t>
        </w:r>
      </w:hyperlink>
      <w:r w:rsidRPr="00D70E0E">
        <w:rPr>
          <w:i/>
          <w:iCs/>
          <w:sz w:val="28"/>
          <w:szCs w:val="28"/>
        </w:rPr>
        <w:t xml:space="preserve">, </w:t>
      </w:r>
      <w:r w:rsidRPr="00000E83">
        <w:rPr>
          <w:i/>
          <w:iCs/>
          <w:sz w:val="28"/>
          <w:szCs w:val="28"/>
        </w:rPr>
        <w:t>изложен в новой редакции в соответствии с Законом</w:t>
      </w:r>
      <w:r w:rsidRPr="00D70E0E">
        <w:rPr>
          <w:i/>
          <w:iCs/>
          <w:sz w:val="28"/>
          <w:szCs w:val="28"/>
        </w:rPr>
        <w:t xml:space="preserve"> </w:t>
      </w:r>
      <w:hyperlink r:id="rId173" w:history="1">
        <w:r w:rsidRPr="002B7668">
          <w:rPr>
            <w:rStyle w:val="ac"/>
            <w:i/>
            <w:iCs/>
            <w:sz w:val="28"/>
            <w:szCs w:val="28"/>
            <w:u w:val="single"/>
          </w:rPr>
          <w:t>от 20.11.2020 № 208-IIНС</w:t>
        </w:r>
      </w:hyperlink>
      <w:r w:rsidRPr="00D70E0E">
        <w:rPr>
          <w:i/>
          <w:iCs/>
          <w:sz w:val="28"/>
          <w:szCs w:val="28"/>
        </w:rPr>
        <w:t>)</w:t>
      </w:r>
    </w:p>
    <w:p w14:paraId="4E2989AC" w14:textId="5B73113E" w:rsidR="00000C15" w:rsidRDefault="00706701" w:rsidP="00E11C29">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w:t>
      </w:r>
      <w:bookmarkStart w:id="120" w:name="_Hlk62130672"/>
      <w:r w:rsidR="00E11C29" w:rsidRPr="00E11C29">
        <w:rPr>
          <w:i/>
          <w:iCs/>
          <w:sz w:val="28"/>
          <w:szCs w:val="28"/>
        </w:rPr>
        <w:t>(</w:t>
      </w:r>
      <w:r w:rsidR="00E11C29" w:rsidRPr="00000E83">
        <w:rPr>
          <w:i/>
          <w:iCs/>
          <w:sz w:val="28"/>
          <w:szCs w:val="28"/>
        </w:rPr>
        <w:t>Пункт 51.3 статьи 51 с изменениями</w:t>
      </w:r>
      <w:r w:rsidR="0010405D" w:rsidRPr="00000E83">
        <w:rPr>
          <w:i/>
          <w:iCs/>
          <w:sz w:val="28"/>
          <w:szCs w:val="28"/>
        </w:rPr>
        <w:t xml:space="preserve">, внесенными </w:t>
      </w:r>
      <w:r w:rsidR="00E11C29" w:rsidRPr="00000E83">
        <w:rPr>
          <w:i/>
          <w:iCs/>
          <w:sz w:val="28"/>
          <w:szCs w:val="28"/>
        </w:rPr>
        <w:t>Законом</w:t>
      </w:r>
      <w:r w:rsidR="00E11C29" w:rsidRPr="006656C8">
        <w:rPr>
          <w:i/>
          <w:iCs/>
          <w:sz w:val="28"/>
          <w:szCs w:val="28"/>
          <w:u w:val="single"/>
        </w:rPr>
        <w:t xml:space="preserve"> </w:t>
      </w:r>
      <w:hyperlink r:id="rId174" w:history="1">
        <w:r w:rsidR="00E11C29" w:rsidRPr="006656C8">
          <w:rPr>
            <w:rStyle w:val="ac"/>
            <w:i/>
            <w:iCs/>
            <w:sz w:val="28"/>
            <w:szCs w:val="28"/>
            <w:u w:val="single"/>
          </w:rPr>
          <w:t>от 23.03.2017 № 164-IHC</w:t>
        </w:r>
      </w:hyperlink>
      <w:r w:rsidR="00E11C29" w:rsidRPr="006656C8">
        <w:rPr>
          <w:i/>
          <w:iCs/>
          <w:sz w:val="28"/>
          <w:szCs w:val="28"/>
          <w:u w:val="single"/>
        </w:rPr>
        <w:t xml:space="preserve">, </w:t>
      </w:r>
      <w:r w:rsidR="00E11C29" w:rsidRPr="00000E83">
        <w:rPr>
          <w:i/>
          <w:iCs/>
          <w:sz w:val="28"/>
          <w:szCs w:val="28"/>
        </w:rPr>
        <w:t xml:space="preserve">утратил силу в соответствии с Законом </w:t>
      </w:r>
      <w:hyperlink r:id="rId175" w:history="1">
        <w:r w:rsidR="00E11C29" w:rsidRPr="00000E83">
          <w:rPr>
            <w:rStyle w:val="ac"/>
            <w:i/>
            <w:iCs/>
            <w:sz w:val="28"/>
            <w:szCs w:val="28"/>
          </w:rPr>
          <w:t>от 20.11.2020 № 208-IIНС</w:t>
        </w:r>
      </w:hyperlink>
      <w:r w:rsidR="00E11C29" w:rsidRPr="00E11C29">
        <w:rPr>
          <w:i/>
          <w:iCs/>
          <w:sz w:val="28"/>
          <w:szCs w:val="28"/>
        </w:rPr>
        <w:t>)</w:t>
      </w:r>
    </w:p>
    <w:bookmarkEnd w:id="120"/>
    <w:p w14:paraId="75915C94" w14:textId="1913DE51" w:rsidR="00706701" w:rsidRPr="001C001D" w:rsidRDefault="00000C15" w:rsidP="00E11C29">
      <w:pPr>
        <w:spacing w:after="360" w:line="276" w:lineRule="auto"/>
        <w:ind w:firstLine="709"/>
        <w:jc w:val="both"/>
        <w:rPr>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end"/>
      </w:r>
      <w:r w:rsidR="00706701" w:rsidRPr="001C001D">
        <w:rPr>
          <w:sz w:val="28"/>
          <w:szCs w:val="28"/>
        </w:rPr>
        <w:t xml:space="preserve">51.4. </w:t>
      </w:r>
      <w:hyperlink r:id="rId176" w:history="1">
        <w:r w:rsidR="0010405D" w:rsidRPr="008873BD">
          <w:rPr>
            <w:rStyle w:val="ac"/>
            <w:i/>
            <w:iCs/>
            <w:sz w:val="28"/>
            <w:szCs w:val="28"/>
          </w:rPr>
          <w:t>(</w:t>
        </w:r>
        <w:r w:rsidR="0010405D" w:rsidRPr="008873BD">
          <w:rPr>
            <w:rStyle w:val="ac"/>
            <w:i/>
            <w:iCs/>
            <w:sz w:val="28"/>
            <w:szCs w:val="28"/>
            <w:u w:val="single"/>
          </w:rPr>
          <w:t>Пункт 51.4 статьи 51 утратил силу в соответствии с Законом от 20.11.2020 № 208-IIНС</w:t>
        </w:r>
        <w:r w:rsidR="0010405D" w:rsidRPr="008873BD">
          <w:rPr>
            <w:rStyle w:val="ac"/>
            <w:i/>
            <w:iCs/>
            <w:sz w:val="28"/>
            <w:szCs w:val="28"/>
          </w:rPr>
          <w:t>)</w:t>
        </w:r>
      </w:hyperlink>
    </w:p>
    <w:p w14:paraId="6499873C" w14:textId="40BE9C7B"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51.5. </w:t>
      </w:r>
      <w:hyperlink r:id="rId177" w:history="1">
        <w:r w:rsidR="0010405D" w:rsidRPr="008873BD">
          <w:rPr>
            <w:rStyle w:val="ac"/>
            <w:i/>
            <w:iCs/>
            <w:sz w:val="28"/>
            <w:szCs w:val="28"/>
          </w:rPr>
          <w:t>(</w:t>
        </w:r>
        <w:r w:rsidR="0010405D" w:rsidRPr="008873BD">
          <w:rPr>
            <w:rStyle w:val="ac"/>
            <w:i/>
            <w:iCs/>
            <w:sz w:val="28"/>
            <w:szCs w:val="28"/>
            <w:u w:val="single"/>
          </w:rPr>
          <w:t>Пункт 51.5 статьи 51 утратил силу в соответствии с Законом от 20.11.2020 № 208-IIНС</w:t>
        </w:r>
        <w:r w:rsidR="0010405D" w:rsidRPr="008873BD">
          <w:rPr>
            <w:rStyle w:val="ac"/>
            <w:i/>
            <w:iCs/>
            <w:sz w:val="28"/>
            <w:szCs w:val="28"/>
          </w:rPr>
          <w:t>)</w:t>
        </w:r>
      </w:hyperlink>
      <w:r w:rsidRPr="001C001D">
        <w:rPr>
          <w:sz w:val="28"/>
          <w:szCs w:val="28"/>
        </w:rPr>
        <w:t xml:space="preserve"> </w:t>
      </w:r>
    </w:p>
    <w:p w14:paraId="70E5F12B" w14:textId="69579C8B" w:rsidR="00706701" w:rsidRPr="006656C8"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51.6. </w:t>
      </w:r>
      <w:hyperlink r:id="rId178" w:history="1">
        <w:r w:rsidR="0010405D" w:rsidRPr="008873BD">
          <w:rPr>
            <w:rStyle w:val="ac"/>
            <w:i/>
            <w:iCs/>
            <w:sz w:val="28"/>
            <w:szCs w:val="28"/>
          </w:rPr>
          <w:t>(</w:t>
        </w:r>
        <w:r w:rsidR="0010405D" w:rsidRPr="008873BD">
          <w:rPr>
            <w:rStyle w:val="ac"/>
            <w:i/>
            <w:iCs/>
            <w:sz w:val="28"/>
            <w:szCs w:val="28"/>
            <w:u w:val="single"/>
          </w:rPr>
          <w:t>Пункт 51.6 статьи 51 утратил силу в соответствии с Законом от 20.11.2020 № 208-IIНС</w:t>
        </w:r>
        <w:r w:rsidR="0010405D" w:rsidRPr="008873BD">
          <w:rPr>
            <w:rStyle w:val="ac"/>
            <w:i/>
            <w:iCs/>
            <w:sz w:val="28"/>
            <w:szCs w:val="28"/>
          </w:rPr>
          <w:t>)</w:t>
        </w:r>
      </w:hyperlink>
    </w:p>
    <w:p w14:paraId="4061FFCC" w14:textId="6BE750C9" w:rsidR="00706701" w:rsidRPr="006656C8"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51.7. </w:t>
      </w:r>
      <w:hyperlink r:id="rId179" w:history="1">
        <w:r w:rsidR="0010405D" w:rsidRPr="008873BD">
          <w:rPr>
            <w:rStyle w:val="ac"/>
            <w:i/>
            <w:iCs/>
            <w:sz w:val="28"/>
            <w:szCs w:val="28"/>
          </w:rPr>
          <w:t>(</w:t>
        </w:r>
        <w:r w:rsidR="0010405D" w:rsidRPr="008873BD">
          <w:rPr>
            <w:rStyle w:val="ac"/>
            <w:i/>
            <w:iCs/>
            <w:sz w:val="28"/>
            <w:szCs w:val="28"/>
            <w:u w:val="single"/>
          </w:rPr>
          <w:t>Пункт 51.7 статьи 51 утратил силу в соответствии с Законом от 20.11.2020 № 208-IIНС</w:t>
        </w:r>
        <w:r w:rsidR="0010405D" w:rsidRPr="008873BD">
          <w:rPr>
            <w:rStyle w:val="ac"/>
            <w:i/>
            <w:iCs/>
            <w:sz w:val="28"/>
            <w:szCs w:val="28"/>
          </w:rPr>
          <w:t>)</w:t>
        </w:r>
      </w:hyperlink>
    </w:p>
    <w:p w14:paraId="13E7C820" w14:textId="2CC230BF" w:rsidR="00706701" w:rsidRPr="006656C8"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lastRenderedPageBreak/>
        <w:t xml:space="preserve">51.8. </w:t>
      </w:r>
      <w:hyperlink r:id="rId180" w:history="1">
        <w:r w:rsidR="0010405D" w:rsidRPr="008873BD">
          <w:rPr>
            <w:rStyle w:val="ac"/>
            <w:i/>
            <w:iCs/>
            <w:sz w:val="28"/>
            <w:szCs w:val="28"/>
          </w:rPr>
          <w:t>(</w:t>
        </w:r>
        <w:r w:rsidR="0010405D" w:rsidRPr="008873BD">
          <w:rPr>
            <w:rStyle w:val="ac"/>
            <w:i/>
            <w:iCs/>
            <w:sz w:val="28"/>
            <w:szCs w:val="28"/>
            <w:u w:val="single"/>
          </w:rPr>
          <w:t>Пункт 51.8 статьи 51 утратил силу в соответствии с Законом от 20.11.2020 № 208-IIНС</w:t>
        </w:r>
        <w:r w:rsidR="0010405D" w:rsidRPr="008873BD">
          <w:rPr>
            <w:rStyle w:val="ac"/>
            <w:i/>
            <w:iCs/>
            <w:sz w:val="28"/>
            <w:szCs w:val="28"/>
          </w:rPr>
          <w:t>)</w:t>
        </w:r>
      </w:hyperlink>
    </w:p>
    <w:p w14:paraId="62D33820" w14:textId="5C0573E8" w:rsidR="00706701" w:rsidRPr="006656C8"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51.9. </w:t>
      </w:r>
      <w:hyperlink r:id="rId181" w:history="1">
        <w:r w:rsidR="0010405D" w:rsidRPr="008873BD">
          <w:rPr>
            <w:rStyle w:val="ac"/>
            <w:i/>
            <w:iCs/>
            <w:sz w:val="28"/>
            <w:szCs w:val="28"/>
          </w:rPr>
          <w:t>(</w:t>
        </w:r>
        <w:r w:rsidR="0010405D" w:rsidRPr="008873BD">
          <w:rPr>
            <w:rStyle w:val="ac"/>
            <w:i/>
            <w:iCs/>
            <w:sz w:val="28"/>
            <w:szCs w:val="28"/>
            <w:u w:val="single"/>
          </w:rPr>
          <w:t>Пункт 51.9 статьи 51 утратил силу в соответствии с Законом от 20.11.2020 № 208-IIНС</w:t>
        </w:r>
        <w:r w:rsidR="0010405D" w:rsidRPr="008873BD">
          <w:rPr>
            <w:rStyle w:val="ac"/>
            <w:i/>
            <w:iCs/>
            <w:sz w:val="28"/>
            <w:szCs w:val="28"/>
          </w:rPr>
          <w:t>)</w:t>
        </w:r>
      </w:hyperlink>
    </w:p>
    <w:p w14:paraId="5C1D1CEF" w14:textId="415FA0B8" w:rsidR="00706701" w:rsidRPr="006656C8"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51.10. </w:t>
      </w:r>
      <w:r w:rsidR="0010405D" w:rsidRPr="006656C8">
        <w:rPr>
          <w:i/>
          <w:iCs/>
          <w:sz w:val="28"/>
          <w:szCs w:val="28"/>
        </w:rPr>
        <w:t>(</w:t>
      </w:r>
      <w:hyperlink r:id="rId182" w:history="1">
        <w:r w:rsidR="0010405D" w:rsidRPr="008873BD">
          <w:rPr>
            <w:rStyle w:val="ac"/>
            <w:i/>
            <w:iCs/>
            <w:sz w:val="28"/>
            <w:szCs w:val="28"/>
            <w:u w:val="single"/>
          </w:rPr>
          <w:t>Пункт 51.10 статьи 51 утратил силу в соответствии с Законом от 20.11.2020 № 208-IIНС</w:t>
        </w:r>
      </w:hyperlink>
      <w:r w:rsidR="0010405D" w:rsidRPr="006656C8">
        <w:rPr>
          <w:i/>
          <w:iCs/>
          <w:sz w:val="28"/>
          <w:szCs w:val="28"/>
        </w:rPr>
        <w:t>)</w:t>
      </w:r>
    </w:p>
    <w:p w14:paraId="63EBD995" w14:textId="4FBD1960" w:rsidR="00706701" w:rsidRPr="006656C8"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51.11. </w:t>
      </w:r>
      <w:r w:rsidR="0010405D" w:rsidRPr="006656C8">
        <w:rPr>
          <w:i/>
          <w:iCs/>
          <w:sz w:val="28"/>
          <w:szCs w:val="28"/>
        </w:rPr>
        <w:t>(</w:t>
      </w:r>
      <w:hyperlink r:id="rId183" w:history="1">
        <w:r w:rsidR="0010405D" w:rsidRPr="008873BD">
          <w:rPr>
            <w:rStyle w:val="ac"/>
            <w:i/>
            <w:iCs/>
            <w:sz w:val="28"/>
            <w:szCs w:val="28"/>
            <w:u w:val="single"/>
          </w:rPr>
          <w:t>Пункт 51.11 статьи 51 утратил силу в соответствии с Законом от 20.11.2020 № 208-IIНС</w:t>
        </w:r>
      </w:hyperlink>
      <w:r w:rsidR="0010405D" w:rsidRPr="006656C8">
        <w:rPr>
          <w:i/>
          <w:iCs/>
          <w:sz w:val="28"/>
          <w:szCs w:val="28"/>
        </w:rPr>
        <w:t>)</w:t>
      </w:r>
    </w:p>
    <w:p w14:paraId="6A072462" w14:textId="72713A87" w:rsidR="00706701" w:rsidRPr="006656C8"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51.12. </w:t>
      </w:r>
      <w:r w:rsidR="0010405D" w:rsidRPr="006656C8">
        <w:rPr>
          <w:i/>
          <w:iCs/>
          <w:sz w:val="28"/>
          <w:szCs w:val="28"/>
        </w:rPr>
        <w:t>(</w:t>
      </w:r>
      <w:hyperlink r:id="rId184" w:history="1">
        <w:r w:rsidR="0010405D" w:rsidRPr="008873BD">
          <w:rPr>
            <w:rStyle w:val="ac"/>
            <w:i/>
            <w:iCs/>
            <w:sz w:val="28"/>
            <w:szCs w:val="28"/>
            <w:u w:val="single"/>
          </w:rPr>
          <w:t>Пункт 51.</w:t>
        </w:r>
        <w:r w:rsidR="00AC7DFF">
          <w:rPr>
            <w:rStyle w:val="ac"/>
            <w:i/>
            <w:iCs/>
            <w:sz w:val="28"/>
            <w:szCs w:val="28"/>
            <w:u w:val="single"/>
          </w:rPr>
          <w:t>12</w:t>
        </w:r>
        <w:r w:rsidR="0010405D" w:rsidRPr="008873BD">
          <w:rPr>
            <w:rStyle w:val="ac"/>
            <w:i/>
            <w:iCs/>
            <w:sz w:val="28"/>
            <w:szCs w:val="28"/>
            <w:u w:val="single"/>
          </w:rPr>
          <w:t xml:space="preserve"> статьи 51 утратил силу в соответствии с Законом от 20.11.2020 № 208-IIНС</w:t>
        </w:r>
      </w:hyperlink>
      <w:r w:rsidR="0010405D" w:rsidRPr="006656C8">
        <w:rPr>
          <w:i/>
          <w:iCs/>
          <w:sz w:val="28"/>
          <w:szCs w:val="28"/>
        </w:rPr>
        <w:t>)</w:t>
      </w:r>
    </w:p>
    <w:p w14:paraId="33FDC4E1" w14:textId="5D83CD7A" w:rsidR="00706701" w:rsidRPr="006656C8" w:rsidRDefault="007C36D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51.13. </w:t>
      </w:r>
      <w:r w:rsidR="00706701" w:rsidRPr="001C001D">
        <w:rPr>
          <w:sz w:val="28"/>
          <w:szCs w:val="28"/>
        </w:rPr>
        <w:t xml:space="preserve"> </w:t>
      </w:r>
      <w:hyperlink r:id="rId185" w:history="1">
        <w:r w:rsidR="0010405D" w:rsidRPr="008873BD">
          <w:rPr>
            <w:rStyle w:val="ac"/>
            <w:i/>
            <w:iCs/>
            <w:sz w:val="28"/>
            <w:szCs w:val="28"/>
          </w:rPr>
          <w:t>(</w:t>
        </w:r>
        <w:r w:rsidR="0010405D" w:rsidRPr="008873BD">
          <w:rPr>
            <w:rStyle w:val="ac"/>
            <w:i/>
            <w:iCs/>
            <w:sz w:val="28"/>
            <w:szCs w:val="28"/>
            <w:u w:val="single"/>
          </w:rPr>
          <w:t>Пункт 51.13 статьи 51 утратил силу в соответствии с Законом от 20.11.2020 № 208-IIНС</w:t>
        </w:r>
        <w:r w:rsidR="0010405D" w:rsidRPr="008873BD">
          <w:rPr>
            <w:rStyle w:val="ac"/>
            <w:i/>
            <w:iCs/>
            <w:sz w:val="28"/>
            <w:szCs w:val="28"/>
          </w:rPr>
          <w:t>)</w:t>
        </w:r>
      </w:hyperlink>
    </w:p>
    <w:p w14:paraId="2976B9E4" w14:textId="1AB50DC2" w:rsidR="00706701" w:rsidRPr="006656C8"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51.14. </w:t>
      </w:r>
      <w:hyperlink r:id="rId186" w:history="1">
        <w:r w:rsidR="0010405D" w:rsidRPr="008873BD">
          <w:rPr>
            <w:rStyle w:val="ac"/>
            <w:i/>
            <w:iCs/>
            <w:sz w:val="28"/>
            <w:szCs w:val="28"/>
          </w:rPr>
          <w:t>(</w:t>
        </w:r>
        <w:r w:rsidR="0010405D" w:rsidRPr="008873BD">
          <w:rPr>
            <w:rStyle w:val="ac"/>
            <w:i/>
            <w:iCs/>
            <w:sz w:val="28"/>
            <w:szCs w:val="28"/>
            <w:u w:val="single"/>
          </w:rPr>
          <w:t>Пункт 51.14 статьи 51 утратил силу в соответствии с Законом от 20.11.2020 № 208-IIНС</w:t>
        </w:r>
        <w:r w:rsidR="0010405D" w:rsidRPr="008873BD">
          <w:rPr>
            <w:rStyle w:val="ac"/>
            <w:i/>
            <w:iCs/>
            <w:sz w:val="28"/>
            <w:szCs w:val="28"/>
          </w:rPr>
          <w:t>)</w:t>
        </w:r>
      </w:hyperlink>
    </w:p>
    <w:p w14:paraId="4AC6249D" w14:textId="78A8792F"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bookmarkStart w:id="121" w:name="_Hlk62131717"/>
      <w:r w:rsidR="0010405D" w:rsidRPr="006656C8">
        <w:rPr>
          <w:i/>
          <w:iCs/>
          <w:sz w:val="28"/>
          <w:szCs w:val="28"/>
        </w:rPr>
        <w:t>(</w:t>
      </w:r>
      <w:r w:rsidR="0010405D" w:rsidRPr="00000E83">
        <w:rPr>
          <w:i/>
          <w:iCs/>
          <w:sz w:val="28"/>
          <w:szCs w:val="28"/>
        </w:rPr>
        <w:t>Пункт 51.15 статьи 51 с изменениями, внесенными в соответствии с Законом</w:t>
      </w:r>
      <w:r w:rsidR="0010405D" w:rsidRPr="008873BD">
        <w:rPr>
          <w:i/>
          <w:iCs/>
          <w:sz w:val="28"/>
          <w:szCs w:val="28"/>
          <w:u w:val="single"/>
        </w:rPr>
        <w:t xml:space="preserve"> </w:t>
      </w:r>
      <w:hyperlink r:id="rId187" w:history="1">
        <w:r w:rsidR="008873BD" w:rsidRPr="008873BD">
          <w:rPr>
            <w:rStyle w:val="ac"/>
            <w:i/>
            <w:iCs/>
            <w:sz w:val="28"/>
            <w:szCs w:val="28"/>
            <w:u w:val="single"/>
          </w:rPr>
          <w:t xml:space="preserve">от </w:t>
        </w:r>
        <w:r w:rsidR="0010405D" w:rsidRPr="008873BD">
          <w:rPr>
            <w:rStyle w:val="ac"/>
            <w:i/>
            <w:iCs/>
            <w:sz w:val="28"/>
            <w:szCs w:val="28"/>
            <w:u w:val="single"/>
          </w:rPr>
          <w:t>03.08.2018 №</w:t>
        </w:r>
        <w:r w:rsidR="00AC7DFF">
          <w:rPr>
            <w:rStyle w:val="ac"/>
            <w:i/>
            <w:iCs/>
            <w:sz w:val="28"/>
            <w:szCs w:val="28"/>
            <w:u w:val="single"/>
          </w:rPr>
          <w:t> </w:t>
        </w:r>
        <w:r w:rsidR="0010405D" w:rsidRPr="008873BD">
          <w:rPr>
            <w:rStyle w:val="ac"/>
            <w:i/>
            <w:iCs/>
            <w:sz w:val="28"/>
            <w:szCs w:val="28"/>
            <w:u w:val="single"/>
          </w:rPr>
          <w:t>247-</w:t>
        </w:r>
        <w:r w:rsidR="0010405D" w:rsidRPr="008873BD">
          <w:rPr>
            <w:rStyle w:val="ac"/>
            <w:i/>
            <w:iCs/>
            <w:sz w:val="28"/>
            <w:szCs w:val="28"/>
            <w:u w:val="single"/>
            <w:lang w:val="en-US"/>
          </w:rPr>
          <w:t>IHC</w:t>
        </w:r>
      </w:hyperlink>
      <w:r w:rsidR="0010405D" w:rsidRPr="008873BD">
        <w:rPr>
          <w:i/>
          <w:iCs/>
          <w:sz w:val="28"/>
          <w:szCs w:val="28"/>
          <w:u w:val="single"/>
        </w:rPr>
        <w:t xml:space="preserve">, </w:t>
      </w:r>
      <w:r w:rsidR="0010405D" w:rsidRPr="00000E83">
        <w:rPr>
          <w:i/>
          <w:iCs/>
          <w:sz w:val="28"/>
          <w:szCs w:val="28"/>
        </w:rPr>
        <w:t>утратил силу в соответствии с Законом</w:t>
      </w:r>
      <w:r w:rsidR="0010405D" w:rsidRPr="008873BD">
        <w:rPr>
          <w:i/>
          <w:iCs/>
          <w:sz w:val="28"/>
          <w:szCs w:val="28"/>
          <w:u w:val="single"/>
        </w:rPr>
        <w:t xml:space="preserve"> </w:t>
      </w:r>
      <w:hyperlink r:id="rId188" w:history="1">
        <w:r w:rsidR="0010405D" w:rsidRPr="008873BD">
          <w:rPr>
            <w:rStyle w:val="ac"/>
            <w:i/>
            <w:iCs/>
            <w:sz w:val="28"/>
            <w:szCs w:val="28"/>
            <w:u w:val="single"/>
          </w:rPr>
          <w:t>от 20.11.2020 № 208-IIНС</w:t>
        </w:r>
      </w:hyperlink>
      <w:r w:rsidR="0010405D" w:rsidRPr="006656C8">
        <w:rPr>
          <w:i/>
          <w:iCs/>
          <w:sz w:val="28"/>
          <w:szCs w:val="28"/>
        </w:rPr>
        <w:t>)</w:t>
      </w:r>
      <w:r w:rsidR="00706701" w:rsidRPr="001C001D">
        <w:rPr>
          <w:sz w:val="28"/>
          <w:szCs w:val="28"/>
        </w:rPr>
        <w:t xml:space="preserve"> </w:t>
      </w:r>
    </w:p>
    <w:bookmarkEnd w:id="121"/>
    <w:p w14:paraId="1646EAF7" w14:textId="617E7EFA" w:rsidR="00706701" w:rsidRPr="008873BD" w:rsidRDefault="000D342F"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51.16. </w:t>
      </w:r>
      <w:hyperlink r:id="rId189" w:history="1">
        <w:r w:rsidR="0010405D" w:rsidRPr="008873BD">
          <w:rPr>
            <w:rStyle w:val="ac"/>
            <w:i/>
            <w:iCs/>
            <w:sz w:val="28"/>
            <w:szCs w:val="28"/>
          </w:rPr>
          <w:t>(</w:t>
        </w:r>
        <w:r w:rsidR="0010405D" w:rsidRPr="008873BD">
          <w:rPr>
            <w:rStyle w:val="ac"/>
            <w:i/>
            <w:iCs/>
            <w:sz w:val="28"/>
            <w:szCs w:val="28"/>
            <w:u w:val="single"/>
          </w:rPr>
          <w:t>Пункт 51.16 статьи 51 утратил силу в соответствии с Законом от 20.11.2020 № 208-IIНС</w:t>
        </w:r>
        <w:r w:rsidR="0010405D" w:rsidRPr="008873BD">
          <w:rPr>
            <w:rStyle w:val="ac"/>
            <w:i/>
            <w:iCs/>
            <w:sz w:val="28"/>
            <w:szCs w:val="28"/>
          </w:rPr>
          <w:t>)</w:t>
        </w:r>
      </w:hyperlink>
    </w:p>
    <w:p w14:paraId="39B0C99E" w14:textId="141C0117" w:rsidR="00706701" w:rsidRPr="008873B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51.17. </w:t>
      </w:r>
      <w:hyperlink r:id="rId190" w:history="1">
        <w:r w:rsidR="0010405D" w:rsidRPr="008873BD">
          <w:rPr>
            <w:rStyle w:val="ac"/>
            <w:i/>
            <w:iCs/>
            <w:sz w:val="28"/>
            <w:szCs w:val="28"/>
          </w:rPr>
          <w:t>(</w:t>
        </w:r>
        <w:r w:rsidR="0010405D" w:rsidRPr="008873BD">
          <w:rPr>
            <w:rStyle w:val="ac"/>
            <w:i/>
            <w:iCs/>
            <w:sz w:val="28"/>
            <w:szCs w:val="28"/>
            <w:u w:val="single"/>
          </w:rPr>
          <w:t>Пункт 51.17 статьи 51 утратил силу в соответствии с Законом от 20.11.2020 № 208-IIНС</w:t>
        </w:r>
        <w:r w:rsidR="0010405D" w:rsidRPr="008873BD">
          <w:rPr>
            <w:rStyle w:val="ac"/>
            <w:i/>
            <w:iCs/>
            <w:sz w:val="28"/>
            <w:szCs w:val="28"/>
          </w:rPr>
          <w:t>)</w:t>
        </w:r>
      </w:hyperlink>
    </w:p>
    <w:p w14:paraId="490C7BB2" w14:textId="318C9181" w:rsidR="00706701" w:rsidRPr="008873BD" w:rsidRDefault="00706701" w:rsidP="0010405D">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51.18. </w:t>
      </w:r>
      <w:hyperlink r:id="rId191" w:history="1">
        <w:r w:rsidR="0010405D" w:rsidRPr="008873BD">
          <w:rPr>
            <w:rStyle w:val="ac"/>
            <w:i/>
            <w:iCs/>
            <w:sz w:val="28"/>
            <w:szCs w:val="28"/>
          </w:rPr>
          <w:t>(</w:t>
        </w:r>
        <w:r w:rsidR="0010405D" w:rsidRPr="008873BD">
          <w:rPr>
            <w:rStyle w:val="ac"/>
            <w:i/>
            <w:iCs/>
            <w:sz w:val="28"/>
            <w:szCs w:val="28"/>
            <w:u w:val="single"/>
          </w:rPr>
          <w:t>Пункт 51.18 статьи 51 утратил силу в соответствии с Законом от 20.11.2020 № 208-IIНС</w:t>
        </w:r>
        <w:r w:rsidR="0010405D" w:rsidRPr="008873BD">
          <w:rPr>
            <w:rStyle w:val="ac"/>
            <w:i/>
            <w:iCs/>
            <w:sz w:val="28"/>
            <w:szCs w:val="28"/>
          </w:rPr>
          <w:t>)</w:t>
        </w:r>
      </w:hyperlink>
    </w:p>
    <w:p w14:paraId="0A2F4D26" w14:textId="0117BD15" w:rsidR="00706701" w:rsidRPr="008873BD" w:rsidRDefault="00706701" w:rsidP="0010405D">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51.19. </w:t>
      </w:r>
      <w:hyperlink r:id="rId192" w:history="1">
        <w:r w:rsidR="0010405D" w:rsidRPr="008873BD">
          <w:rPr>
            <w:rStyle w:val="ac"/>
            <w:i/>
            <w:iCs/>
            <w:sz w:val="28"/>
            <w:szCs w:val="28"/>
          </w:rPr>
          <w:t>(</w:t>
        </w:r>
        <w:r w:rsidR="0010405D" w:rsidRPr="008873BD">
          <w:rPr>
            <w:rStyle w:val="ac"/>
            <w:i/>
            <w:iCs/>
            <w:sz w:val="28"/>
            <w:szCs w:val="28"/>
            <w:u w:val="single"/>
          </w:rPr>
          <w:t>Пункт 51.19 статьи 51 утратил силу в соответствии с Законом от 20.11.2020 № 208-IIНС</w:t>
        </w:r>
        <w:r w:rsidR="0010405D" w:rsidRPr="008873BD">
          <w:rPr>
            <w:rStyle w:val="ac"/>
            <w:i/>
            <w:iCs/>
            <w:sz w:val="28"/>
            <w:szCs w:val="28"/>
          </w:rPr>
          <w:t>)</w:t>
        </w:r>
      </w:hyperlink>
    </w:p>
    <w:p w14:paraId="53AF6F23" w14:textId="1A69CA84" w:rsidR="00706701" w:rsidRPr="008873B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51.20. </w:t>
      </w:r>
      <w:hyperlink r:id="rId193" w:history="1">
        <w:r w:rsidR="0010405D" w:rsidRPr="008873BD">
          <w:rPr>
            <w:rStyle w:val="ac"/>
            <w:i/>
            <w:iCs/>
            <w:sz w:val="28"/>
            <w:szCs w:val="28"/>
          </w:rPr>
          <w:t>(</w:t>
        </w:r>
        <w:r w:rsidR="0010405D" w:rsidRPr="008873BD">
          <w:rPr>
            <w:rStyle w:val="ac"/>
            <w:i/>
            <w:iCs/>
            <w:sz w:val="28"/>
            <w:szCs w:val="28"/>
            <w:u w:val="single"/>
          </w:rPr>
          <w:t>Пункт 51.20 статьи 51 утратил силу в соответствии с Законом от 20.11.2020 № 208-IIНС</w:t>
        </w:r>
        <w:r w:rsidR="0010405D" w:rsidRPr="008873BD">
          <w:rPr>
            <w:rStyle w:val="ac"/>
            <w:i/>
            <w:iCs/>
            <w:sz w:val="28"/>
            <w:szCs w:val="28"/>
          </w:rPr>
          <w:t>)</w:t>
        </w:r>
      </w:hyperlink>
    </w:p>
    <w:p w14:paraId="63E6942F" w14:textId="019AC626" w:rsidR="00706701" w:rsidRPr="008873BD" w:rsidRDefault="00706701" w:rsidP="006811D0">
      <w:pPr>
        <w:spacing w:after="360" w:line="276" w:lineRule="auto"/>
        <w:ind w:firstLine="709"/>
        <w:jc w:val="both"/>
        <w:rPr>
          <w:i/>
          <w:iCs/>
          <w:sz w:val="28"/>
          <w:szCs w:val="28"/>
        </w:rPr>
      </w:pPr>
      <w:r w:rsidRPr="001C001D">
        <w:rPr>
          <w:sz w:val="28"/>
          <w:szCs w:val="28"/>
        </w:rPr>
        <w:lastRenderedPageBreak/>
        <w:t xml:space="preserve">51.21. </w:t>
      </w:r>
      <w:hyperlink r:id="rId194" w:history="1">
        <w:r w:rsidR="0010405D" w:rsidRPr="008873BD">
          <w:rPr>
            <w:rStyle w:val="ac"/>
            <w:i/>
            <w:iCs/>
            <w:sz w:val="28"/>
            <w:szCs w:val="28"/>
          </w:rPr>
          <w:t>(</w:t>
        </w:r>
        <w:r w:rsidR="0010405D" w:rsidRPr="008873BD">
          <w:rPr>
            <w:rStyle w:val="ac"/>
            <w:i/>
            <w:iCs/>
            <w:sz w:val="28"/>
            <w:szCs w:val="28"/>
            <w:u w:val="single"/>
          </w:rPr>
          <w:t>Пункт 51.21 статьи 51 утратил силу в соответствии с Законом от 20.11.2020 № 208-IIНС</w:t>
        </w:r>
        <w:r w:rsidR="0010405D" w:rsidRPr="008873BD">
          <w:rPr>
            <w:rStyle w:val="ac"/>
            <w:i/>
            <w:iCs/>
            <w:sz w:val="28"/>
            <w:szCs w:val="28"/>
          </w:rPr>
          <w:t>)</w:t>
        </w:r>
      </w:hyperlink>
    </w:p>
    <w:p w14:paraId="1FCFB9DA" w14:textId="25D5A634" w:rsidR="00706701" w:rsidRPr="008873BD" w:rsidRDefault="005F4787" w:rsidP="006811D0">
      <w:pPr>
        <w:spacing w:after="360" w:line="276" w:lineRule="auto"/>
        <w:ind w:firstLine="709"/>
        <w:jc w:val="both"/>
        <w:rPr>
          <w:i/>
          <w:iCs/>
          <w:sz w:val="28"/>
          <w:szCs w:val="28"/>
        </w:rPr>
      </w:pPr>
      <w:r w:rsidRPr="001C001D">
        <w:rPr>
          <w:sz w:val="28"/>
          <w:szCs w:val="28"/>
        </w:rPr>
        <w:t>51.22. </w:t>
      </w:r>
      <w:r w:rsidR="00706701" w:rsidRPr="001C001D">
        <w:rPr>
          <w:sz w:val="28"/>
          <w:szCs w:val="28"/>
        </w:rPr>
        <w:t xml:space="preserve"> </w:t>
      </w:r>
      <w:hyperlink r:id="rId195" w:history="1">
        <w:r w:rsidR="0010405D" w:rsidRPr="008873BD">
          <w:rPr>
            <w:rStyle w:val="ac"/>
            <w:i/>
            <w:iCs/>
            <w:sz w:val="28"/>
            <w:szCs w:val="28"/>
          </w:rPr>
          <w:t>(</w:t>
        </w:r>
        <w:r w:rsidR="0010405D" w:rsidRPr="008873BD">
          <w:rPr>
            <w:rStyle w:val="ac"/>
            <w:i/>
            <w:iCs/>
            <w:sz w:val="28"/>
            <w:szCs w:val="28"/>
            <w:u w:val="single"/>
          </w:rPr>
          <w:t>Пункт 51.22 статьи 51 утратил силу в соответствии с Законом от 20.11.2020 № 208-IIНС</w:t>
        </w:r>
        <w:r w:rsidR="0010405D" w:rsidRPr="008873BD">
          <w:rPr>
            <w:rStyle w:val="ac"/>
            <w:i/>
            <w:iCs/>
            <w:sz w:val="28"/>
            <w:szCs w:val="28"/>
          </w:rPr>
          <w:t>)</w:t>
        </w:r>
      </w:hyperlink>
    </w:p>
    <w:p w14:paraId="7F1998EA" w14:textId="68E5643E"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hyperlink r:id="rId196" w:history="1">
        <w:r w:rsidR="0010405D" w:rsidRPr="008873BD">
          <w:rPr>
            <w:rStyle w:val="ac"/>
            <w:i/>
            <w:iCs/>
            <w:sz w:val="28"/>
            <w:szCs w:val="28"/>
          </w:rPr>
          <w:t>(</w:t>
        </w:r>
        <w:r w:rsidR="0010405D" w:rsidRPr="008873BD">
          <w:rPr>
            <w:rStyle w:val="ac"/>
            <w:i/>
            <w:iCs/>
            <w:sz w:val="28"/>
            <w:szCs w:val="28"/>
            <w:u w:val="single"/>
          </w:rPr>
          <w:t>Пункт 51.23 статьи 51 утратил силу в соответствии с Законом от 20.11.2020 № 208-IIНС</w:t>
        </w:r>
        <w:r w:rsidR="0010405D" w:rsidRPr="008873BD">
          <w:rPr>
            <w:rStyle w:val="ac"/>
            <w:i/>
            <w:iCs/>
            <w:sz w:val="28"/>
            <w:szCs w:val="28"/>
          </w:rPr>
          <w:t>)</w:t>
        </w:r>
      </w:hyperlink>
    </w:p>
    <w:p w14:paraId="140C361B" w14:textId="4E16CA15" w:rsidR="00706701" w:rsidRPr="008873BD"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C001D">
        <w:rPr>
          <w:sz w:val="28"/>
          <w:szCs w:val="28"/>
        </w:rPr>
        <w:t xml:space="preserve">51.24. </w:t>
      </w:r>
      <w:hyperlink r:id="rId197" w:history="1">
        <w:r w:rsidR="0010405D" w:rsidRPr="008873BD">
          <w:rPr>
            <w:rStyle w:val="ac"/>
            <w:i/>
            <w:iCs/>
            <w:sz w:val="28"/>
            <w:szCs w:val="28"/>
          </w:rPr>
          <w:t>(</w:t>
        </w:r>
        <w:r w:rsidR="0010405D" w:rsidRPr="008873BD">
          <w:rPr>
            <w:rStyle w:val="ac"/>
            <w:i/>
            <w:iCs/>
            <w:sz w:val="28"/>
            <w:szCs w:val="28"/>
            <w:u w:val="single"/>
          </w:rPr>
          <w:t>Пункт 51.24 статьи 51 утратил силу в соответствии с Законом от 20.11.2020 № 208-IIНС</w:t>
        </w:r>
        <w:r w:rsidR="0010405D" w:rsidRPr="008873BD">
          <w:rPr>
            <w:rStyle w:val="ac"/>
            <w:i/>
            <w:iCs/>
            <w:sz w:val="28"/>
            <w:szCs w:val="28"/>
          </w:rPr>
          <w:t>)</w:t>
        </w:r>
      </w:hyperlink>
    </w:p>
    <w:p w14:paraId="33846F45" w14:textId="2AD1F6F5" w:rsidR="00706701" w:rsidRPr="008873BD"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r w:rsidRPr="001C001D">
        <w:rPr>
          <w:sz w:val="28"/>
          <w:szCs w:val="28"/>
        </w:rPr>
        <w:t xml:space="preserve">51.25. </w:t>
      </w:r>
      <w:hyperlink r:id="rId198" w:history="1">
        <w:r w:rsidR="0010405D" w:rsidRPr="008873BD">
          <w:rPr>
            <w:rStyle w:val="ac"/>
            <w:i/>
            <w:iCs/>
            <w:sz w:val="28"/>
            <w:szCs w:val="28"/>
          </w:rPr>
          <w:t>(</w:t>
        </w:r>
        <w:r w:rsidR="0010405D" w:rsidRPr="008873BD">
          <w:rPr>
            <w:rStyle w:val="ac"/>
            <w:i/>
            <w:iCs/>
            <w:sz w:val="28"/>
            <w:szCs w:val="28"/>
            <w:u w:val="single"/>
          </w:rPr>
          <w:t>Пункт 51.25 статьи 51 утратил силу в соответствии с Законом от 20.11.2020 № 208-IIНС</w:t>
        </w:r>
        <w:r w:rsidR="0010405D" w:rsidRPr="008873BD">
          <w:rPr>
            <w:rStyle w:val="ac"/>
            <w:i/>
            <w:iCs/>
            <w:sz w:val="28"/>
            <w:szCs w:val="28"/>
          </w:rPr>
          <w:t>)</w:t>
        </w:r>
      </w:hyperlink>
    </w:p>
    <w:p w14:paraId="2A841DE4" w14:textId="1983EBD1" w:rsidR="0010405D" w:rsidRPr="006656C8" w:rsidRDefault="00706701" w:rsidP="006811D0">
      <w:pPr>
        <w:shd w:val="clear" w:color="auto" w:fill="FFFFFF"/>
        <w:tabs>
          <w:tab w:val="left" w:pos="0"/>
          <w:tab w:val="left" w:pos="916"/>
          <w:tab w:val="left" w:pos="1134"/>
        </w:tabs>
        <w:spacing w:after="360" w:line="276" w:lineRule="auto"/>
        <w:ind w:firstLine="709"/>
        <w:jc w:val="both"/>
        <w:rPr>
          <w:i/>
          <w:iCs/>
          <w:sz w:val="28"/>
          <w:szCs w:val="28"/>
        </w:rPr>
      </w:pPr>
      <w:bookmarkStart w:id="122" w:name="_Hlk62553779"/>
      <w:r w:rsidRPr="001C001D">
        <w:rPr>
          <w:sz w:val="28"/>
          <w:szCs w:val="28"/>
        </w:rPr>
        <w:t xml:space="preserve">51.26. </w:t>
      </w:r>
      <w:bookmarkStart w:id="123" w:name="_Hlk62131688"/>
      <w:r w:rsidR="0010405D" w:rsidRPr="006656C8">
        <w:rPr>
          <w:i/>
          <w:iCs/>
          <w:sz w:val="28"/>
          <w:szCs w:val="28"/>
        </w:rPr>
        <w:t>(</w:t>
      </w:r>
      <w:r w:rsidR="00B46C93">
        <w:rPr>
          <w:i/>
          <w:iCs/>
          <w:sz w:val="28"/>
          <w:szCs w:val="28"/>
        </w:rPr>
        <w:t>П</w:t>
      </w:r>
      <w:r w:rsidR="0010405D" w:rsidRPr="00000E83">
        <w:rPr>
          <w:i/>
          <w:iCs/>
          <w:sz w:val="28"/>
          <w:szCs w:val="28"/>
        </w:rPr>
        <w:t>ункт 51.26 статьи 51</w:t>
      </w:r>
      <w:r w:rsidR="006656C8" w:rsidRPr="00000E83">
        <w:rPr>
          <w:i/>
          <w:iCs/>
          <w:sz w:val="28"/>
          <w:szCs w:val="28"/>
        </w:rPr>
        <w:t xml:space="preserve"> с изменениями, внесенными Законом</w:t>
      </w:r>
      <w:r w:rsidR="006656C8" w:rsidRPr="008873BD">
        <w:rPr>
          <w:i/>
          <w:iCs/>
          <w:sz w:val="28"/>
          <w:szCs w:val="28"/>
          <w:u w:val="single"/>
        </w:rPr>
        <w:t xml:space="preserve"> </w:t>
      </w:r>
      <w:hyperlink r:id="rId199" w:history="1">
        <w:r w:rsidR="006656C8" w:rsidRPr="008873BD">
          <w:rPr>
            <w:rStyle w:val="ac"/>
            <w:i/>
            <w:iCs/>
            <w:sz w:val="28"/>
            <w:szCs w:val="28"/>
            <w:u w:val="single"/>
          </w:rPr>
          <w:t>от 03.08.2018 № 247-</w:t>
        </w:r>
        <w:r w:rsidR="006656C8" w:rsidRPr="008873BD">
          <w:rPr>
            <w:rStyle w:val="ac"/>
            <w:i/>
            <w:iCs/>
            <w:sz w:val="28"/>
            <w:szCs w:val="28"/>
            <w:u w:val="single"/>
            <w:lang w:val="en-US"/>
          </w:rPr>
          <w:t>IHC</w:t>
        </w:r>
      </w:hyperlink>
      <w:r w:rsidR="006656C8" w:rsidRPr="008873BD">
        <w:rPr>
          <w:i/>
          <w:iCs/>
          <w:sz w:val="28"/>
          <w:szCs w:val="28"/>
          <w:u w:val="single"/>
        </w:rPr>
        <w:t xml:space="preserve">, </w:t>
      </w:r>
      <w:r w:rsidR="0010405D" w:rsidRPr="00000E83">
        <w:rPr>
          <w:i/>
          <w:iCs/>
          <w:sz w:val="28"/>
          <w:szCs w:val="28"/>
        </w:rPr>
        <w:t>утратил силу в соответствии с Законом</w:t>
      </w:r>
      <w:r w:rsidR="0010405D" w:rsidRPr="008873BD">
        <w:rPr>
          <w:i/>
          <w:iCs/>
          <w:sz w:val="28"/>
          <w:szCs w:val="28"/>
          <w:u w:val="single"/>
        </w:rPr>
        <w:t xml:space="preserve"> </w:t>
      </w:r>
      <w:hyperlink r:id="rId200" w:history="1">
        <w:r w:rsidR="0010405D" w:rsidRPr="008873BD">
          <w:rPr>
            <w:rStyle w:val="ac"/>
            <w:i/>
            <w:iCs/>
            <w:sz w:val="28"/>
            <w:szCs w:val="28"/>
            <w:u w:val="single"/>
          </w:rPr>
          <w:t>от 20.11.2020 № 208-IIНС</w:t>
        </w:r>
      </w:hyperlink>
      <w:r w:rsidR="0010405D" w:rsidRPr="006656C8">
        <w:rPr>
          <w:i/>
          <w:iCs/>
          <w:sz w:val="28"/>
          <w:szCs w:val="28"/>
        </w:rPr>
        <w:t>)</w:t>
      </w:r>
    </w:p>
    <w:bookmarkEnd w:id="123"/>
    <w:bookmarkEnd w:id="122"/>
    <w:p w14:paraId="7E75F39B" w14:textId="19814BEF" w:rsidR="00005808" w:rsidRPr="008873BD" w:rsidRDefault="00706701" w:rsidP="00977958">
      <w:pPr>
        <w:shd w:val="clear" w:color="auto" w:fill="FFFFFF"/>
        <w:tabs>
          <w:tab w:val="left" w:pos="993"/>
        </w:tabs>
        <w:spacing w:after="360" w:line="276" w:lineRule="auto"/>
        <w:ind w:firstLine="709"/>
        <w:jc w:val="both"/>
        <w:rPr>
          <w:i/>
          <w:iCs/>
          <w:sz w:val="28"/>
          <w:szCs w:val="28"/>
        </w:rPr>
      </w:pPr>
      <w:r w:rsidRPr="001C001D">
        <w:rPr>
          <w:sz w:val="28"/>
          <w:szCs w:val="28"/>
        </w:rPr>
        <w:t xml:space="preserve">51.27. </w:t>
      </w:r>
      <w:hyperlink r:id="rId201" w:history="1">
        <w:r w:rsidR="0010405D" w:rsidRPr="008873BD">
          <w:rPr>
            <w:rStyle w:val="ac"/>
            <w:i/>
            <w:iCs/>
            <w:sz w:val="28"/>
            <w:szCs w:val="28"/>
          </w:rPr>
          <w:t>(</w:t>
        </w:r>
        <w:r w:rsidR="0010405D" w:rsidRPr="008873BD">
          <w:rPr>
            <w:rStyle w:val="ac"/>
            <w:i/>
            <w:iCs/>
            <w:sz w:val="28"/>
            <w:szCs w:val="28"/>
            <w:u w:val="single"/>
          </w:rPr>
          <w:t>Пункт 51.</w:t>
        </w:r>
        <w:r w:rsidR="006656C8" w:rsidRPr="008873BD">
          <w:rPr>
            <w:rStyle w:val="ac"/>
            <w:i/>
            <w:iCs/>
            <w:sz w:val="28"/>
            <w:szCs w:val="28"/>
            <w:u w:val="single"/>
          </w:rPr>
          <w:t>27</w:t>
        </w:r>
        <w:r w:rsidR="0010405D" w:rsidRPr="008873BD">
          <w:rPr>
            <w:rStyle w:val="ac"/>
            <w:i/>
            <w:iCs/>
            <w:sz w:val="28"/>
            <w:szCs w:val="28"/>
            <w:u w:val="single"/>
          </w:rPr>
          <w:t xml:space="preserve"> статьи 51 утратил силу в соответствии с Законом от 20.11.2020 № 208-IIНС</w:t>
        </w:r>
        <w:r w:rsidR="0010405D" w:rsidRPr="008873BD">
          <w:rPr>
            <w:rStyle w:val="ac"/>
            <w:i/>
            <w:iCs/>
            <w:sz w:val="28"/>
            <w:szCs w:val="28"/>
          </w:rPr>
          <w:t>)</w:t>
        </w:r>
      </w:hyperlink>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w:t>
      </w:r>
      <w:r w:rsidRPr="001C001D">
        <w:rPr>
          <w:rFonts w:ascii="Times New Roman" w:hAnsi="Times New Roman" w:cs="Times New Roman"/>
          <w:sz w:val="28"/>
          <w:szCs w:val="28"/>
          <w:lang w:val="ru-RU"/>
        </w:rPr>
        <w:lastRenderedPageBreak/>
        <w:t xml:space="preserve">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14:paraId="4904A07B" w14:textId="77777777"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14:paraId="518D5F3B" w14:textId="77777777" w:rsidR="00706701" w:rsidRPr="001C001D" w:rsidRDefault="00F47B65"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202"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52.9.1. по инициативе налогоплательщика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14:paraId="051B3A5B" w14:textId="77777777" w:rsidR="00E0247E" w:rsidRPr="00E0247E" w:rsidRDefault="00F47B65" w:rsidP="00053087">
      <w:pPr>
        <w:spacing w:after="360" w:line="276" w:lineRule="auto"/>
        <w:ind w:firstLine="709"/>
        <w:jc w:val="both"/>
        <w:textAlignment w:val="baseline"/>
        <w:rPr>
          <w:bCs/>
          <w:sz w:val="28"/>
          <w:szCs w:val="28"/>
        </w:rPr>
      </w:pPr>
      <w:hyperlink r:id="rId203"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F47B65"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204"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24"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24"/>
    </w:p>
    <w:p w14:paraId="28073328" w14:textId="77777777" w:rsidR="006139B4" w:rsidRPr="001C001D" w:rsidRDefault="00F47B65"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205"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25" w:name="o7"/>
      <w:bookmarkEnd w:id="125"/>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26" w:name="o8"/>
      <w:bookmarkEnd w:id="126"/>
      <w:r w:rsidRPr="006139B4">
        <w:rPr>
          <w:bCs/>
          <w:sz w:val="28"/>
          <w:szCs w:val="28"/>
        </w:rPr>
        <w:t xml:space="preserve">56.1. Действие настоящей главы распространяется на: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F47B65"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06"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63B4DD96" w:rsid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бесхозяйными. </w:t>
      </w:r>
    </w:p>
    <w:p w14:paraId="2CA5B9E1" w14:textId="09C259F9" w:rsidR="00491432" w:rsidRPr="006139B4" w:rsidRDefault="00491432" w:rsidP="006139B4">
      <w:pPr>
        <w:shd w:val="clear" w:color="auto" w:fill="FFFFFF"/>
        <w:spacing w:after="360" w:line="276" w:lineRule="auto"/>
        <w:ind w:firstLine="709"/>
        <w:jc w:val="both"/>
        <w:textAlignment w:val="baseline"/>
        <w:rPr>
          <w:bCs/>
          <w:sz w:val="28"/>
          <w:szCs w:val="28"/>
        </w:rPr>
      </w:pPr>
      <w:r w:rsidRPr="00491432">
        <w:rPr>
          <w:bCs/>
          <w:sz w:val="28"/>
          <w:szCs w:val="28"/>
        </w:rPr>
        <w:t xml:space="preserve">Вещи, указанные в подпункте 56.1.2 пункта 56.1 настоящей статьи, переходят в собственность Донецкой Народной Республики в соответствии со статьей 304 </w:t>
      </w:r>
      <w:hyperlink r:id="rId207" w:history="1">
        <w:r w:rsidRPr="000060B1">
          <w:rPr>
            <w:rStyle w:val="ac"/>
            <w:bCs/>
            <w:sz w:val="28"/>
            <w:szCs w:val="28"/>
          </w:rPr>
          <w:t>Гражданского кодекса Донецкой Народной Республики</w:t>
        </w:r>
      </w:hyperlink>
      <w:r w:rsidRPr="00491432">
        <w:rPr>
          <w:bCs/>
          <w:sz w:val="28"/>
          <w:szCs w:val="28"/>
        </w:rPr>
        <w:t>.</w:t>
      </w:r>
    </w:p>
    <w:p w14:paraId="39B82B96" w14:textId="6C4FE3C8" w:rsidR="000060B1" w:rsidRDefault="00F47B65" w:rsidP="006139B4">
      <w:pPr>
        <w:shd w:val="clear" w:color="auto" w:fill="FFFFFF"/>
        <w:spacing w:after="360" w:line="276" w:lineRule="auto"/>
        <w:ind w:firstLine="709"/>
        <w:jc w:val="both"/>
        <w:textAlignment w:val="baseline"/>
        <w:rPr>
          <w:bCs/>
          <w:i/>
          <w:iCs/>
          <w:sz w:val="28"/>
          <w:szCs w:val="28"/>
        </w:rPr>
      </w:pPr>
      <w:hyperlink r:id="rId208" w:history="1">
        <w:r w:rsidR="000060B1" w:rsidRPr="000060B1">
          <w:rPr>
            <w:rStyle w:val="ac"/>
            <w:bCs/>
            <w:i/>
            <w:iCs/>
            <w:sz w:val="28"/>
            <w:szCs w:val="28"/>
          </w:rPr>
          <w:t>(Абзац второй пункта 56.2 статьи 56 изложен в новой редакции в соответствии с Законом от 20.11.2020 № 208-IIНС)</w:t>
        </w:r>
      </w:hyperlink>
    </w:p>
    <w:p w14:paraId="4C0167FE" w14:textId="6890984F" w:rsidR="000060B1" w:rsidRDefault="00F47B65" w:rsidP="006139B4">
      <w:pPr>
        <w:shd w:val="clear" w:color="auto" w:fill="FFFFFF"/>
        <w:spacing w:after="360" w:line="276" w:lineRule="auto"/>
        <w:ind w:firstLine="709"/>
        <w:jc w:val="both"/>
        <w:textAlignment w:val="baseline"/>
        <w:rPr>
          <w:bCs/>
          <w:i/>
          <w:iCs/>
          <w:sz w:val="28"/>
          <w:szCs w:val="28"/>
        </w:rPr>
      </w:pPr>
      <w:hyperlink r:id="rId209" w:history="1">
        <w:r w:rsidR="000060B1" w:rsidRPr="000060B1">
          <w:rPr>
            <w:rStyle w:val="ac"/>
            <w:bCs/>
            <w:i/>
            <w:iCs/>
            <w:sz w:val="28"/>
            <w:szCs w:val="28"/>
          </w:rPr>
          <w:t>(Пункт 56.2 статьи 56 изложен в новой редакции в соответствии с Законом от 24.09.2020 № 193-IIНС)</w:t>
        </w:r>
      </w:hyperlink>
    </w:p>
    <w:p w14:paraId="28560BBF" w14:textId="57152E4E"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F47B65"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10"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вещей бесхозяйными</w:t>
      </w:r>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F47B65"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211"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 с обращением имущества в собственность Донецкой Народной Республики.</w:t>
      </w:r>
    </w:p>
    <w:p w14:paraId="48748ABE" w14:textId="77777777" w:rsidR="00545EF9" w:rsidRDefault="00F47B65" w:rsidP="006139B4">
      <w:pPr>
        <w:pStyle w:val="HTML"/>
        <w:spacing w:after="360" w:line="276" w:lineRule="auto"/>
        <w:ind w:firstLine="709"/>
        <w:jc w:val="both"/>
        <w:textAlignment w:val="baseline"/>
        <w:rPr>
          <w:rFonts w:ascii="Times New Roman" w:hAnsi="Times New Roman" w:cs="Times New Roman"/>
          <w:sz w:val="28"/>
          <w:szCs w:val="28"/>
        </w:rPr>
      </w:pPr>
      <w:hyperlink r:id="rId212"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F47B65"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213"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F47B65" w:rsidP="006139B4">
      <w:pPr>
        <w:pStyle w:val="HTML"/>
        <w:spacing w:after="360" w:line="276" w:lineRule="auto"/>
        <w:ind w:firstLine="709"/>
        <w:jc w:val="both"/>
        <w:textAlignment w:val="baseline"/>
        <w:rPr>
          <w:rFonts w:ascii="Times New Roman" w:hAnsi="Times New Roman" w:cs="Times New Roman"/>
          <w:sz w:val="28"/>
          <w:szCs w:val="28"/>
        </w:rPr>
      </w:pPr>
      <w:hyperlink r:id="rId214"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0FD5738B" w14:textId="77777777" w:rsidR="00695276" w:rsidRPr="00695276" w:rsidRDefault="00545EF9" w:rsidP="00695276">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w:t>
      </w:r>
      <w:r w:rsidR="00695276" w:rsidRPr="00695276">
        <w:rPr>
          <w:rFonts w:ascii="Times New Roman" w:hAnsi="Times New Roman" w:cs="Times New Roman"/>
          <w:sz w:val="28"/>
          <w:szCs w:val="28"/>
        </w:rPr>
        <w:t xml:space="preserve">Обязанности по выявлению, учету, принятию мер по хранению, а также дальнейшему распоряжению вещами, указанными в подпункте 56.1.1 </w:t>
      </w:r>
      <w:r w:rsidR="00695276" w:rsidRPr="00695276">
        <w:rPr>
          <w:rFonts w:ascii="Times New Roman" w:hAnsi="Times New Roman" w:cs="Times New Roman"/>
          <w:sz w:val="28"/>
          <w:szCs w:val="28"/>
        </w:rPr>
        <w:lastRenderedPageBreak/>
        <w:t>пункта 56.1 статьи 56 настоящего Закона, возлагаются на республиканский орган исполнительной власти, реализующий государственную политику в сфере налогообложения и таможенного дела, и его территориальные органы.</w:t>
      </w:r>
    </w:p>
    <w:p w14:paraId="43CCF77C" w14:textId="0ABE6454" w:rsidR="00545EF9" w:rsidRDefault="00695276" w:rsidP="00695276">
      <w:pPr>
        <w:pStyle w:val="HTML"/>
        <w:spacing w:after="360" w:line="276" w:lineRule="auto"/>
        <w:ind w:firstLine="709"/>
        <w:jc w:val="both"/>
        <w:textAlignment w:val="baseline"/>
        <w:rPr>
          <w:rFonts w:ascii="Times New Roman" w:hAnsi="Times New Roman" w:cs="Times New Roman"/>
          <w:sz w:val="28"/>
          <w:szCs w:val="28"/>
        </w:rPr>
      </w:pPr>
      <w:r w:rsidRPr="00695276">
        <w:rPr>
          <w:rFonts w:ascii="Times New Roman" w:hAnsi="Times New Roman" w:cs="Times New Roman"/>
          <w:sz w:val="28"/>
          <w:szCs w:val="28"/>
        </w:rPr>
        <w:t>Учет, хранение и распоряжение, вещами, указанными в подпункте 56.1.2 пункта 56.1 статьи 56 настоящего Закона, осуществляется в порядке, установленном законодательством в сфере исполнительного производства.</w:t>
      </w:r>
    </w:p>
    <w:p w14:paraId="32E757A2" w14:textId="54C422EE" w:rsidR="00695276" w:rsidRPr="00695276"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695276">
        <w:rPr>
          <w:rFonts w:ascii="Times New Roman" w:hAnsi="Times New Roman" w:cs="Times New Roman"/>
          <w:i/>
          <w:iCs/>
          <w:sz w:val="28"/>
          <w:szCs w:val="28"/>
        </w:rPr>
        <w:t>(</w:t>
      </w:r>
      <w:r w:rsidRPr="00000E83">
        <w:rPr>
          <w:rFonts w:ascii="Times New Roman" w:hAnsi="Times New Roman" w:cs="Times New Roman"/>
          <w:i/>
          <w:iCs/>
          <w:sz w:val="28"/>
          <w:szCs w:val="28"/>
        </w:rPr>
        <w:t>Пункт 57.1 статьи 57 с изменениями, внесенными в соответствии с Законом</w:t>
      </w:r>
      <w:r w:rsidRPr="0024067A">
        <w:rPr>
          <w:rFonts w:ascii="Times New Roman" w:hAnsi="Times New Roman" w:cs="Times New Roman"/>
          <w:i/>
          <w:iCs/>
          <w:sz w:val="28"/>
          <w:szCs w:val="28"/>
        </w:rPr>
        <w:t xml:space="preserve"> </w:t>
      </w:r>
      <w:hyperlink r:id="rId215" w:history="1">
        <w:r w:rsidRPr="00695276">
          <w:rPr>
            <w:rStyle w:val="ac"/>
            <w:rFonts w:ascii="Times New Roman" w:hAnsi="Times New Roman"/>
            <w:i/>
            <w:iCs/>
            <w:sz w:val="28"/>
            <w:szCs w:val="28"/>
            <w:u w:val="single"/>
          </w:rPr>
          <w:t>от 24.09.2020 № 193-IIНС</w:t>
        </w:r>
      </w:hyperlink>
      <w:r w:rsidRPr="000060B1">
        <w:rPr>
          <w:rFonts w:ascii="Times New Roman" w:hAnsi="Times New Roman" w:cs="Times New Roman"/>
          <w:i/>
          <w:iCs/>
          <w:sz w:val="28"/>
          <w:szCs w:val="28"/>
        </w:rPr>
        <w:t xml:space="preserve">, </w:t>
      </w:r>
      <w:r w:rsidRPr="00000E83">
        <w:rPr>
          <w:rFonts w:ascii="Times New Roman" w:hAnsi="Times New Roman" w:cs="Times New Roman"/>
          <w:i/>
          <w:iCs/>
          <w:sz w:val="28"/>
          <w:szCs w:val="28"/>
        </w:rPr>
        <w:t xml:space="preserve">изложен в новой редакции в соответствии с Законом </w:t>
      </w:r>
      <w:hyperlink r:id="rId216" w:history="1">
        <w:r w:rsidRPr="00695276">
          <w:rPr>
            <w:rStyle w:val="ac"/>
            <w:rFonts w:ascii="Times New Roman" w:hAnsi="Times New Roman"/>
            <w:i/>
            <w:iCs/>
            <w:sz w:val="28"/>
            <w:szCs w:val="28"/>
            <w:u w:val="single"/>
          </w:rPr>
          <w:t>от 20.11.2020 № 208-IIНС</w:t>
        </w:r>
      </w:hyperlink>
      <w:r w:rsidRPr="00695276">
        <w:rPr>
          <w:rFonts w:ascii="Times New Roman" w:hAnsi="Times New Roman" w:cs="Times New Roman"/>
          <w:i/>
          <w:iCs/>
          <w:sz w:val="28"/>
          <w:szCs w:val="28"/>
        </w:rPr>
        <w:t>)</w:t>
      </w:r>
    </w:p>
    <w:p w14:paraId="77115CD1" w14:textId="47D0DE2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23051A3"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Решение о проведении проверки оформляется направлением, форма которого утверждается </w:t>
      </w:r>
      <w:r w:rsidR="00695276" w:rsidRPr="00695276">
        <w:rPr>
          <w:rFonts w:ascii="Times New Roman" w:hAnsi="Times New Roman" w:cs="Times New Roman"/>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1C001D">
        <w:rPr>
          <w:rFonts w:ascii="Times New Roman" w:hAnsi="Times New Roman" w:cs="Times New Roman"/>
          <w:sz w:val="28"/>
          <w:szCs w:val="28"/>
        </w:rPr>
        <w:t>.</w:t>
      </w:r>
    </w:p>
    <w:p w14:paraId="43D2CB47" w14:textId="60C31688" w:rsidR="00695276" w:rsidRPr="00695276" w:rsidRDefault="00695276" w:rsidP="006811D0">
      <w:pPr>
        <w:spacing w:after="360" w:line="276" w:lineRule="auto"/>
        <w:ind w:firstLine="709"/>
        <w:jc w:val="both"/>
        <w:rPr>
          <w:i/>
          <w:iCs/>
          <w:sz w:val="28"/>
          <w:szCs w:val="28"/>
        </w:rPr>
      </w:pPr>
      <w:r w:rsidRPr="00695276">
        <w:rPr>
          <w:i/>
          <w:iCs/>
          <w:sz w:val="28"/>
          <w:szCs w:val="28"/>
        </w:rPr>
        <w:t>(</w:t>
      </w:r>
      <w:r w:rsidRPr="00000E83">
        <w:rPr>
          <w:i/>
          <w:iCs/>
          <w:sz w:val="28"/>
          <w:szCs w:val="28"/>
        </w:rPr>
        <w:t>Пункт 57.3 статьи 57 с изменениями, внесенными в соответствии с Законами</w:t>
      </w:r>
      <w:r w:rsidRPr="00695276">
        <w:rPr>
          <w:i/>
          <w:iCs/>
          <w:sz w:val="28"/>
          <w:szCs w:val="28"/>
          <w:u w:val="single"/>
        </w:rPr>
        <w:t xml:space="preserve"> </w:t>
      </w:r>
      <w:hyperlink r:id="rId217" w:history="1">
        <w:r w:rsidRPr="00695276">
          <w:rPr>
            <w:rStyle w:val="ac"/>
            <w:i/>
            <w:iCs/>
            <w:sz w:val="28"/>
            <w:szCs w:val="28"/>
            <w:u w:val="single"/>
          </w:rPr>
          <w:t>от 24.09.2020 № 193-IIНС</w:t>
        </w:r>
      </w:hyperlink>
      <w:r w:rsidRPr="00695276">
        <w:rPr>
          <w:i/>
          <w:iCs/>
          <w:sz w:val="28"/>
          <w:szCs w:val="28"/>
          <w:u w:val="single"/>
        </w:rPr>
        <w:t xml:space="preserve">, </w:t>
      </w:r>
      <w:hyperlink r:id="rId218" w:history="1">
        <w:r w:rsidRPr="00695276">
          <w:rPr>
            <w:rStyle w:val="ac"/>
            <w:i/>
            <w:iCs/>
            <w:sz w:val="28"/>
            <w:szCs w:val="28"/>
            <w:u w:val="single"/>
          </w:rPr>
          <w:t>от 20.11.2020 № 208-IIНС</w:t>
        </w:r>
      </w:hyperlink>
      <w:r w:rsidRPr="00695276">
        <w:rPr>
          <w:i/>
          <w:iCs/>
          <w:sz w:val="28"/>
          <w:szCs w:val="28"/>
        </w:rPr>
        <w:t>)</w:t>
      </w:r>
    </w:p>
    <w:p w14:paraId="5674E64D" w14:textId="0781C582" w:rsidR="00545EF9"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w:t>
      </w:r>
      <w:r w:rsidRPr="001C001D">
        <w:rPr>
          <w:rStyle w:val="hps"/>
          <w:sz w:val="28"/>
          <w:szCs w:val="28"/>
        </w:rPr>
        <w:lastRenderedPageBreak/>
        <w:t xml:space="preserve">имущества </w:t>
      </w:r>
      <w:r w:rsidRPr="001C001D">
        <w:rPr>
          <w:sz w:val="28"/>
          <w:szCs w:val="28"/>
        </w:rPr>
        <w:t xml:space="preserve">по форме, которая устанавливается приказом </w:t>
      </w:r>
      <w:r w:rsidR="00695276" w:rsidRPr="00695276">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C001D">
        <w:rPr>
          <w:rStyle w:val="hps"/>
          <w:sz w:val="28"/>
          <w:szCs w:val="28"/>
        </w:rPr>
        <w:t xml:space="preserve">.  </w:t>
      </w:r>
    </w:p>
    <w:p w14:paraId="3126739C" w14:textId="585004A3" w:rsidR="00695276" w:rsidRPr="00695276" w:rsidRDefault="00F47B65" w:rsidP="006811D0">
      <w:pPr>
        <w:spacing w:after="360" w:line="276" w:lineRule="auto"/>
        <w:ind w:firstLine="709"/>
        <w:jc w:val="both"/>
        <w:rPr>
          <w:rStyle w:val="hps"/>
          <w:i/>
          <w:iCs/>
          <w:sz w:val="28"/>
          <w:szCs w:val="28"/>
        </w:rPr>
      </w:pPr>
      <w:hyperlink r:id="rId219" w:history="1">
        <w:r w:rsidR="00695276" w:rsidRPr="00695276">
          <w:rPr>
            <w:rStyle w:val="ac"/>
            <w:i/>
            <w:iCs/>
            <w:sz w:val="28"/>
            <w:szCs w:val="28"/>
          </w:rPr>
          <w:t>(</w:t>
        </w:r>
        <w:r w:rsidR="00695276" w:rsidRPr="00695276">
          <w:rPr>
            <w:rStyle w:val="ac"/>
            <w:i/>
            <w:iCs/>
            <w:sz w:val="28"/>
            <w:szCs w:val="28"/>
            <w:u w:val="single"/>
          </w:rPr>
          <w:t>Пункт 57.4 статьи 57 с изменениями, внесенными в соответствии с Законом от 20.11.2020 № 208-IIНС</w:t>
        </w:r>
        <w:r w:rsidR="00695276" w:rsidRPr="00695276">
          <w:rPr>
            <w:rStyle w:val="ac"/>
            <w:i/>
            <w:iCs/>
            <w:sz w:val="28"/>
            <w:szCs w:val="28"/>
          </w:rPr>
          <w:t>)</w:t>
        </w:r>
      </w:hyperlink>
    </w:p>
    <w:p w14:paraId="5DB3EA51" w14:textId="124D6B38"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220"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w:t>
      </w:r>
      <w:r w:rsidR="00695276">
        <w:rPr>
          <w:rFonts w:ascii="Times New Roman" w:hAnsi="Times New Roman" w:cs="Times New Roman"/>
          <w:sz w:val="28"/>
          <w:szCs w:val="28"/>
        </w:rPr>
        <w:t xml:space="preserve"> </w:t>
      </w:r>
      <w:r w:rsidR="00695276" w:rsidRPr="00695276">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14:paraId="06A6B3F4" w14:textId="09074616" w:rsidR="00695276" w:rsidRPr="00695276" w:rsidRDefault="00695276" w:rsidP="006811D0">
      <w:pPr>
        <w:pStyle w:val="HTML"/>
        <w:spacing w:after="360" w:line="276" w:lineRule="auto"/>
        <w:ind w:firstLine="709"/>
        <w:jc w:val="both"/>
        <w:textAlignment w:val="baseline"/>
        <w:rPr>
          <w:rFonts w:ascii="Times New Roman" w:hAnsi="Times New Roman" w:cs="Times New Roman"/>
          <w:i/>
          <w:iCs/>
          <w:sz w:val="28"/>
          <w:szCs w:val="28"/>
        </w:rPr>
      </w:pPr>
      <w:r w:rsidRPr="00695276">
        <w:rPr>
          <w:rFonts w:ascii="Times New Roman" w:hAnsi="Times New Roman" w:cs="Times New Roman"/>
          <w:i/>
          <w:iCs/>
          <w:sz w:val="28"/>
          <w:szCs w:val="28"/>
        </w:rPr>
        <w:t>(</w:t>
      </w:r>
      <w:r w:rsidRPr="00000E83">
        <w:rPr>
          <w:rFonts w:ascii="Times New Roman" w:hAnsi="Times New Roman" w:cs="Times New Roman"/>
          <w:i/>
          <w:iCs/>
          <w:sz w:val="28"/>
          <w:szCs w:val="28"/>
        </w:rPr>
        <w:t>Пункт 57.5 статьи 57 с изменениями, внесенными в соответствии с Законами</w:t>
      </w:r>
      <w:r w:rsidRPr="00B251BB">
        <w:rPr>
          <w:rFonts w:ascii="Times New Roman" w:hAnsi="Times New Roman" w:cs="Times New Roman"/>
          <w:i/>
          <w:iCs/>
          <w:sz w:val="28"/>
          <w:szCs w:val="28"/>
        </w:rPr>
        <w:t xml:space="preserve"> </w:t>
      </w:r>
      <w:hyperlink r:id="rId221" w:history="1">
        <w:r w:rsidRPr="00000E83">
          <w:rPr>
            <w:rStyle w:val="ac"/>
            <w:rFonts w:ascii="Times New Roman" w:hAnsi="Times New Roman"/>
            <w:i/>
            <w:iCs/>
            <w:sz w:val="28"/>
            <w:szCs w:val="28"/>
            <w:u w:val="single"/>
          </w:rPr>
          <w:t>от 24.09.2020 № 193-IIНС</w:t>
        </w:r>
      </w:hyperlink>
      <w:r w:rsidRPr="00B251BB">
        <w:rPr>
          <w:rFonts w:ascii="Times New Roman" w:hAnsi="Times New Roman" w:cs="Times New Roman"/>
          <w:i/>
          <w:iCs/>
          <w:sz w:val="28"/>
          <w:szCs w:val="28"/>
        </w:rPr>
        <w:t xml:space="preserve">, </w:t>
      </w:r>
      <w:hyperlink r:id="rId222" w:history="1">
        <w:r w:rsidRPr="00000E83">
          <w:rPr>
            <w:rStyle w:val="ac"/>
            <w:rFonts w:ascii="Times New Roman" w:hAnsi="Times New Roman"/>
            <w:i/>
            <w:iCs/>
            <w:sz w:val="28"/>
            <w:szCs w:val="28"/>
            <w:u w:val="single"/>
          </w:rPr>
          <w:t>от 20.11.2020 № 208-IIНС</w:t>
        </w:r>
      </w:hyperlink>
      <w:r w:rsidRPr="00695276">
        <w:rPr>
          <w:rFonts w:ascii="Times New Roman" w:hAnsi="Times New Roman" w:cs="Times New Roman"/>
          <w:i/>
          <w:iCs/>
          <w:sz w:val="28"/>
          <w:szCs w:val="28"/>
        </w:rPr>
        <w:t>)</w:t>
      </w:r>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14"/>
      <w:bookmarkEnd w:id="127"/>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8" w:name="o16"/>
      <w:bookmarkStart w:id="129" w:name="o18"/>
      <w:bookmarkEnd w:id="128"/>
      <w:bookmarkEnd w:id="129"/>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3E772463"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w:t>
      </w:r>
      <w:r w:rsidR="0024067A" w:rsidRPr="0024067A">
        <w:t xml:space="preserve"> </w:t>
      </w:r>
      <w:r w:rsidR="0024067A" w:rsidRPr="0024067A">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756DC35B" w14:textId="14DCE69C" w:rsidR="0024067A" w:rsidRPr="0024067A"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23" w:history="1">
        <w:r w:rsidR="0024067A" w:rsidRPr="0024067A">
          <w:rPr>
            <w:rStyle w:val="ac"/>
            <w:rFonts w:ascii="Times New Roman" w:hAnsi="Times New Roman"/>
            <w:i/>
            <w:iCs/>
            <w:sz w:val="28"/>
            <w:szCs w:val="28"/>
          </w:rPr>
          <w:t>(</w:t>
        </w:r>
        <w:r w:rsidR="0024067A" w:rsidRPr="0024067A">
          <w:rPr>
            <w:rStyle w:val="ac"/>
            <w:rFonts w:ascii="Times New Roman" w:hAnsi="Times New Roman"/>
            <w:i/>
            <w:iCs/>
            <w:sz w:val="28"/>
            <w:szCs w:val="28"/>
            <w:u w:val="single"/>
          </w:rPr>
          <w:t>Абзац второй пункта 57.7 статьи 57 с изменениями, внесенными в соответствии с Законом от 20.11.2020 № 208-IIНС</w:t>
        </w:r>
        <w:r w:rsidR="0024067A" w:rsidRPr="0024067A">
          <w:rPr>
            <w:rStyle w:val="ac"/>
            <w:rFonts w:ascii="Times New Roman" w:hAnsi="Times New Roman"/>
            <w:i/>
            <w:iCs/>
            <w:sz w:val="28"/>
            <w:szCs w:val="28"/>
          </w:rPr>
          <w:t>)</w:t>
        </w:r>
      </w:hyperlink>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19"/>
      <w:bookmarkEnd w:id="130"/>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14:paraId="53D3961D" w14:textId="5EDBBB1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2EA546BC" w14:textId="6A47F425" w:rsidR="0024067A"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24067A">
        <w:rPr>
          <w:rFonts w:ascii="Times New Roman" w:hAnsi="Times New Roman" w:cs="Times New Roman"/>
          <w:sz w:val="28"/>
          <w:szCs w:val="28"/>
        </w:rPr>
        <w:t>После проведения описи конфискованного имущества судебным приставом дальнейшее хранение такого имущества осуществляется в порядке, установленном законодательством в сфере исполнительного производства.</w:t>
      </w:r>
    </w:p>
    <w:p w14:paraId="656E2933" w14:textId="02A9E101" w:rsidR="0024067A" w:rsidRPr="0024067A"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24" w:history="1">
        <w:r w:rsidR="0024067A" w:rsidRPr="0024067A">
          <w:rPr>
            <w:rStyle w:val="ac"/>
            <w:rFonts w:ascii="Times New Roman" w:hAnsi="Times New Roman"/>
            <w:i/>
            <w:iCs/>
            <w:sz w:val="28"/>
            <w:szCs w:val="28"/>
          </w:rPr>
          <w:t>(</w:t>
        </w:r>
        <w:r w:rsidR="0024067A" w:rsidRPr="0024067A">
          <w:rPr>
            <w:rStyle w:val="ac"/>
            <w:rFonts w:ascii="Times New Roman" w:hAnsi="Times New Roman"/>
            <w:i/>
            <w:iCs/>
            <w:sz w:val="28"/>
            <w:szCs w:val="28"/>
            <w:u w:val="single"/>
          </w:rPr>
          <w:t>Абзац третий пункта 57.8 статьи 57 введен Законом от 20.11.2020 № 208-IIНС</w:t>
        </w:r>
        <w:r w:rsidR="0024067A" w:rsidRPr="0024067A">
          <w:rPr>
            <w:rStyle w:val="ac"/>
            <w:rFonts w:ascii="Times New Roman" w:hAnsi="Times New Roman"/>
            <w:i/>
            <w:iCs/>
            <w:sz w:val="28"/>
            <w:szCs w:val="28"/>
          </w:rPr>
          <w:t>)</w:t>
        </w:r>
      </w:hyperlink>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6FB27D73"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2D83A907" w14:textId="6709730F" w:rsidR="0024067A" w:rsidRDefault="0024067A" w:rsidP="006811D0">
      <w:pPr>
        <w:pStyle w:val="HTML"/>
        <w:spacing w:after="360" w:line="276" w:lineRule="auto"/>
        <w:ind w:firstLine="709"/>
        <w:jc w:val="both"/>
        <w:textAlignment w:val="baseline"/>
        <w:rPr>
          <w:rFonts w:ascii="Times New Roman" w:hAnsi="Times New Roman" w:cs="Times New Roman"/>
          <w:sz w:val="28"/>
          <w:szCs w:val="28"/>
        </w:rPr>
      </w:pPr>
      <w:r w:rsidRPr="0024067A">
        <w:rPr>
          <w:rFonts w:ascii="Times New Roman" w:hAnsi="Times New Roman" w:cs="Times New Roman"/>
          <w:sz w:val="28"/>
          <w:szCs w:val="28"/>
        </w:rPr>
        <w:t>Передача на ответственное хранение судебным приставом конфискованного имущества осуществляется в порядке, установленном законодательством в сфере исполнительного производства.</w:t>
      </w:r>
    </w:p>
    <w:p w14:paraId="68CC8CDE" w14:textId="754B957B" w:rsidR="0024067A" w:rsidRPr="0024067A"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25" w:history="1">
        <w:r w:rsidR="0024067A" w:rsidRPr="0024067A">
          <w:rPr>
            <w:rStyle w:val="ac"/>
            <w:rFonts w:ascii="Times New Roman" w:hAnsi="Times New Roman"/>
            <w:i/>
            <w:iCs/>
            <w:sz w:val="28"/>
            <w:szCs w:val="28"/>
          </w:rPr>
          <w:t>(</w:t>
        </w:r>
        <w:r w:rsidR="0024067A" w:rsidRPr="0024067A">
          <w:rPr>
            <w:rStyle w:val="ac"/>
            <w:rFonts w:ascii="Times New Roman" w:hAnsi="Times New Roman"/>
            <w:i/>
            <w:iCs/>
            <w:sz w:val="28"/>
            <w:szCs w:val="28"/>
            <w:u w:val="single"/>
          </w:rPr>
          <w:t>Абзац четвертый пункта 57.9 статьи 57 введен Законом от 20.11.2020 № 208-IIНС</w:t>
        </w:r>
        <w:r w:rsidR="0024067A" w:rsidRPr="0024067A">
          <w:rPr>
            <w:rStyle w:val="ac"/>
            <w:rFonts w:ascii="Times New Roman" w:hAnsi="Times New Roman"/>
            <w:i/>
            <w:iCs/>
            <w:sz w:val="28"/>
            <w:szCs w:val="28"/>
          </w:rPr>
          <w:t>)</w:t>
        </w:r>
      </w:hyperlink>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1"/>
      <w:bookmarkEnd w:id="131"/>
      <w:r w:rsidRPr="001C001D">
        <w:rPr>
          <w:rFonts w:ascii="Times New Roman" w:hAnsi="Times New Roman" w:cs="Times New Roman"/>
          <w:sz w:val="28"/>
          <w:szCs w:val="28"/>
        </w:rPr>
        <w:lastRenderedPageBreak/>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16BAB0BD"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2" w:name="o22"/>
      <w:bookmarkEnd w:id="132"/>
      <w:r w:rsidRPr="001C001D">
        <w:rPr>
          <w:rFonts w:ascii="Times New Roman" w:hAnsi="Times New Roman" w:cs="Times New Roman"/>
          <w:sz w:val="28"/>
          <w:szCs w:val="28"/>
        </w:rPr>
        <w:t xml:space="preserve">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r w:rsidR="00DC65A3" w:rsidRPr="00DC65A3">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C001D">
        <w:rPr>
          <w:rFonts w:ascii="Times New Roman" w:hAnsi="Times New Roman" w:cs="Times New Roman"/>
          <w:sz w:val="28"/>
          <w:szCs w:val="28"/>
        </w:rPr>
        <w:t>.</w:t>
      </w:r>
    </w:p>
    <w:p w14:paraId="131B0F51" w14:textId="2FC7BDEA" w:rsidR="00DC65A3" w:rsidRPr="00CA0F2F"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26" w:history="1">
        <w:r w:rsidR="00CA0F2F" w:rsidRPr="00CA0F2F">
          <w:rPr>
            <w:rStyle w:val="ac"/>
            <w:rFonts w:ascii="Times New Roman" w:hAnsi="Times New Roman"/>
            <w:i/>
            <w:iCs/>
            <w:sz w:val="28"/>
            <w:szCs w:val="28"/>
          </w:rPr>
          <w:t>(</w:t>
        </w:r>
        <w:r w:rsidR="00CA0F2F" w:rsidRPr="00CA0F2F">
          <w:rPr>
            <w:rStyle w:val="ac"/>
            <w:rFonts w:ascii="Times New Roman" w:hAnsi="Times New Roman"/>
            <w:i/>
            <w:iCs/>
            <w:sz w:val="28"/>
            <w:szCs w:val="28"/>
            <w:u w:val="single"/>
          </w:rPr>
          <w:t>Абзац первый пункта 57.12 статьи 57 с изменениями, внесенными в соответствии с Законом от 20.11.2020 № 208-IIНС</w:t>
        </w:r>
        <w:r w:rsidR="00CA0F2F" w:rsidRPr="00CA0F2F">
          <w:rPr>
            <w:rStyle w:val="ac"/>
            <w:rFonts w:ascii="Times New Roman" w:hAnsi="Times New Roman"/>
            <w:i/>
            <w:iCs/>
            <w:sz w:val="28"/>
            <w:szCs w:val="28"/>
          </w:rPr>
          <w:t>)</w:t>
        </w:r>
      </w:hyperlink>
    </w:p>
    <w:p w14:paraId="07E91633" w14:textId="56496FCB"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33" w:name="o23"/>
      <w:bookmarkEnd w:id="133"/>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r w:rsidR="000A6008" w:rsidRPr="000A6008">
        <w:rPr>
          <w:rFonts w:ascii="Times New Roman" w:hAnsi="Times New Roman" w:cs="Times New Roman"/>
          <w:sz w:val="28"/>
          <w:szCs w:val="28"/>
        </w:rPr>
        <w:t>, если иное не предусмотрено законодательством в сфере исполнительного производства</w:t>
      </w:r>
      <w:r w:rsidRPr="001C001D">
        <w:rPr>
          <w:rFonts w:ascii="Times New Roman" w:hAnsi="Times New Roman" w:cs="Times New Roman"/>
          <w:sz w:val="28"/>
          <w:szCs w:val="28"/>
        </w:rPr>
        <w:t>.</w:t>
      </w:r>
    </w:p>
    <w:p w14:paraId="5A529B0E" w14:textId="266AAEDE" w:rsidR="000A6008" w:rsidRPr="00B251BB" w:rsidRDefault="00F47B65"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27" w:history="1">
        <w:r w:rsidR="000A6008" w:rsidRPr="00B251BB">
          <w:rPr>
            <w:rStyle w:val="ac"/>
            <w:rFonts w:ascii="Times New Roman" w:hAnsi="Times New Roman"/>
            <w:i/>
            <w:iCs/>
            <w:sz w:val="28"/>
            <w:szCs w:val="28"/>
            <w:u w:val="single"/>
          </w:rPr>
          <w:t>(</w:t>
        </w:r>
        <w:r w:rsidR="00B251BB" w:rsidRPr="00B251BB">
          <w:rPr>
            <w:rStyle w:val="ac"/>
            <w:rFonts w:ascii="Times New Roman" w:hAnsi="Times New Roman"/>
            <w:i/>
            <w:iCs/>
            <w:sz w:val="28"/>
            <w:szCs w:val="28"/>
            <w:u w:val="single"/>
          </w:rPr>
          <w:t>А</w:t>
        </w:r>
        <w:r w:rsidR="000A6008" w:rsidRPr="00B251BB">
          <w:rPr>
            <w:rStyle w:val="ac"/>
            <w:rFonts w:ascii="Times New Roman" w:hAnsi="Times New Roman"/>
            <w:i/>
            <w:iCs/>
            <w:sz w:val="28"/>
            <w:szCs w:val="28"/>
            <w:u w:val="single"/>
          </w:rPr>
          <w:t>бзац второй пункта 57.12 статьи 57 с изменениями, внесенными Законом от 20.11.2020 № 208-IIНС)</w:t>
        </w:r>
      </w:hyperlink>
    </w:p>
    <w:p w14:paraId="5115B1BA" w14:textId="6BB16FFA" w:rsidR="00B251BB" w:rsidRPr="00B251BB" w:rsidRDefault="00F47B65" w:rsidP="006811D0">
      <w:pPr>
        <w:pStyle w:val="HTML"/>
        <w:tabs>
          <w:tab w:val="clear" w:pos="916"/>
          <w:tab w:val="left" w:pos="741"/>
        </w:tabs>
        <w:spacing w:after="360" w:line="276" w:lineRule="auto"/>
        <w:ind w:firstLine="709"/>
        <w:jc w:val="both"/>
        <w:textAlignment w:val="baseline"/>
        <w:rPr>
          <w:rFonts w:ascii="Times New Roman" w:hAnsi="Times New Roman" w:cs="Times New Roman"/>
          <w:i/>
          <w:iCs/>
          <w:sz w:val="28"/>
          <w:szCs w:val="28"/>
          <w:u w:val="single"/>
        </w:rPr>
      </w:pPr>
      <w:hyperlink r:id="rId228" w:history="1">
        <w:r w:rsidR="00B251BB" w:rsidRPr="00B251BB">
          <w:rPr>
            <w:rStyle w:val="ac"/>
            <w:rFonts w:ascii="Times New Roman" w:hAnsi="Times New Roman"/>
            <w:i/>
            <w:iCs/>
            <w:sz w:val="28"/>
            <w:szCs w:val="28"/>
            <w:u w:val="single"/>
          </w:rPr>
          <w:t>(Пункт 57.12 статьи 57 с изменениями, внесенными в соответствии с Законом от 24.09.2020 № 193-IIНС)</w:t>
        </w:r>
      </w:hyperlink>
    </w:p>
    <w:p w14:paraId="29F54ABB" w14:textId="1FB4966B"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4" w:name="o24"/>
      <w:bookmarkEnd w:id="134"/>
      <w:r w:rsidRPr="001C001D">
        <w:rPr>
          <w:rFonts w:ascii="Times New Roman" w:hAnsi="Times New Roman" w:cs="Times New Roman"/>
          <w:sz w:val="28"/>
          <w:szCs w:val="28"/>
        </w:rPr>
        <w:t xml:space="preserve">57.13. </w:t>
      </w:r>
      <w:r w:rsidR="00E11DDA" w:rsidRPr="00E11DDA">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республиканским органом исполнительной власти, реализующим государственную политику в сфере налогообложения и таможенного дела, или его территориальными органами до проведения описи судебным приставом и судебным приставом после проведения им описи в правоохранительные органы для принятия решения в рамках их компетенции.</w:t>
      </w:r>
    </w:p>
    <w:p w14:paraId="6DFB4CB4" w14:textId="2C69E48F" w:rsidR="00E11DDA" w:rsidRPr="00E11DDA"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29" w:history="1">
        <w:r w:rsidR="00E11DDA" w:rsidRPr="00E11DDA">
          <w:rPr>
            <w:rStyle w:val="ac"/>
            <w:rFonts w:ascii="Times New Roman" w:hAnsi="Times New Roman"/>
            <w:i/>
            <w:iCs/>
            <w:sz w:val="28"/>
            <w:szCs w:val="28"/>
          </w:rPr>
          <w:t>(</w:t>
        </w:r>
        <w:r w:rsidR="00E11DDA" w:rsidRPr="00E11DDA">
          <w:rPr>
            <w:rStyle w:val="ac"/>
            <w:rFonts w:ascii="Times New Roman" w:hAnsi="Times New Roman"/>
            <w:i/>
            <w:iCs/>
            <w:sz w:val="28"/>
            <w:szCs w:val="28"/>
            <w:u w:val="single"/>
          </w:rPr>
          <w:t>Пункт 57.13 статьи 57 изложен в новой редакции в соответствии с Законом от 20.11.2020 № 208-IIНС</w:t>
        </w:r>
        <w:r w:rsidR="00E11DDA" w:rsidRPr="00E11DDA">
          <w:rPr>
            <w:rStyle w:val="ac"/>
            <w:rFonts w:ascii="Times New Roman" w:hAnsi="Times New Roman"/>
            <w:i/>
            <w:iCs/>
            <w:sz w:val="28"/>
            <w:szCs w:val="28"/>
          </w:rPr>
          <w:t>)</w:t>
        </w:r>
      </w:hyperlink>
    </w:p>
    <w:p w14:paraId="4240A227" w14:textId="53FA533B"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25"/>
      <w:bookmarkStart w:id="136" w:name="o28"/>
      <w:bookmarkStart w:id="137" w:name="o30"/>
      <w:bookmarkStart w:id="138" w:name="o31"/>
      <w:bookmarkStart w:id="139" w:name="o32"/>
      <w:bookmarkStart w:id="140" w:name="_Hlk62555761"/>
      <w:bookmarkEnd w:id="135"/>
      <w:bookmarkEnd w:id="136"/>
      <w:bookmarkEnd w:id="137"/>
      <w:bookmarkEnd w:id="138"/>
      <w:bookmarkEnd w:id="139"/>
      <w:r w:rsidRPr="001C001D">
        <w:rPr>
          <w:rFonts w:ascii="Times New Roman" w:hAnsi="Times New Roman" w:cs="Times New Roman"/>
          <w:sz w:val="28"/>
          <w:szCs w:val="28"/>
        </w:rPr>
        <w:t xml:space="preserve">57.14. Если в течение срока, установленного пунктом 56.3 статьи 56 настоящего Закона, имущество не было востребовано и собственник не установлен, </w:t>
      </w:r>
      <w:r w:rsidR="00E11DDA" w:rsidRPr="00E11DDA">
        <w:rPr>
          <w:rFonts w:ascii="Times New Roman" w:hAnsi="Times New Roman" w:cs="Times New Roman"/>
          <w:sz w:val="28"/>
          <w:szCs w:val="28"/>
        </w:rPr>
        <w:t>республиканский орган исполнительной власти, реализующий государственную политику в сфере налогообложения и таможенного дела</w:t>
      </w:r>
      <w:r w:rsidR="00B251BB">
        <w:rPr>
          <w:rFonts w:ascii="Times New Roman" w:hAnsi="Times New Roman" w:cs="Times New Roman"/>
          <w:sz w:val="28"/>
          <w:szCs w:val="28"/>
        </w:rPr>
        <w:t>,</w:t>
      </w:r>
      <w:r w:rsidR="00E11DDA" w:rsidRPr="00E11DDA">
        <w:rPr>
          <w:rFonts w:ascii="Times New Roman" w:hAnsi="Times New Roman" w:cs="Times New Roman"/>
          <w:sz w:val="28"/>
          <w:szCs w:val="28"/>
        </w:rPr>
        <w:t xml:space="preserve">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по форме, которая устанавливается приказом</w:t>
      </w:r>
      <w:r w:rsidR="00E11DDA" w:rsidRPr="00E11DDA">
        <w:t xml:space="preserve"> </w:t>
      </w:r>
      <w:bookmarkStart w:id="141" w:name="_Hlk62137688"/>
      <w:r w:rsidR="00E11DDA" w:rsidRPr="00E11DDA">
        <w:rPr>
          <w:rFonts w:ascii="Times New Roman" w:hAnsi="Times New Roman" w:cs="Times New Roman"/>
          <w:sz w:val="28"/>
          <w:szCs w:val="28"/>
        </w:rPr>
        <w:t>республиканск</w:t>
      </w:r>
      <w:r w:rsidR="00E11DDA">
        <w:rPr>
          <w:rFonts w:ascii="Times New Roman" w:hAnsi="Times New Roman" w:cs="Times New Roman"/>
          <w:sz w:val="28"/>
          <w:szCs w:val="28"/>
        </w:rPr>
        <w:t>ого</w:t>
      </w:r>
      <w:r w:rsidR="00E11DDA" w:rsidRPr="00E11DDA">
        <w:rPr>
          <w:rFonts w:ascii="Times New Roman" w:hAnsi="Times New Roman" w:cs="Times New Roman"/>
          <w:sz w:val="28"/>
          <w:szCs w:val="28"/>
        </w:rPr>
        <w:t xml:space="preserve"> орган</w:t>
      </w:r>
      <w:r w:rsidR="00E11DDA">
        <w:rPr>
          <w:rFonts w:ascii="Times New Roman" w:hAnsi="Times New Roman" w:cs="Times New Roman"/>
          <w:sz w:val="28"/>
          <w:szCs w:val="28"/>
        </w:rPr>
        <w:t>а</w:t>
      </w:r>
      <w:r w:rsidR="00E11DDA" w:rsidRPr="00E11DDA">
        <w:rPr>
          <w:rFonts w:ascii="Times New Roman" w:hAnsi="Times New Roman" w:cs="Times New Roman"/>
          <w:sz w:val="28"/>
          <w:szCs w:val="28"/>
        </w:rPr>
        <w:t xml:space="preserve"> исполнительной власти, реализующ</w:t>
      </w:r>
      <w:r w:rsidR="00E11DDA">
        <w:rPr>
          <w:rFonts w:ascii="Times New Roman" w:hAnsi="Times New Roman" w:cs="Times New Roman"/>
          <w:sz w:val="28"/>
          <w:szCs w:val="28"/>
        </w:rPr>
        <w:t>его</w:t>
      </w:r>
      <w:r w:rsidR="00E11DDA" w:rsidRPr="00E11DDA">
        <w:rPr>
          <w:rFonts w:ascii="Times New Roman" w:hAnsi="Times New Roman" w:cs="Times New Roman"/>
          <w:sz w:val="28"/>
          <w:szCs w:val="28"/>
        </w:rPr>
        <w:t xml:space="preserve"> государственную политику в сфере налогообложения и таможенного дела</w:t>
      </w:r>
      <w:bookmarkEnd w:id="141"/>
      <w:r w:rsidRPr="001C001D">
        <w:rPr>
          <w:rFonts w:ascii="Times New Roman" w:hAnsi="Times New Roman" w:cs="Times New Roman"/>
          <w:sz w:val="28"/>
          <w:szCs w:val="28"/>
        </w:rPr>
        <w:t xml:space="preserve">, а территориальные органы направляют </w:t>
      </w:r>
      <w:bookmarkStart w:id="142" w:name="_Hlk62137737"/>
      <w:r w:rsidR="00E11DDA" w:rsidRPr="00E11DDA">
        <w:rPr>
          <w:rFonts w:ascii="Times New Roman" w:hAnsi="Times New Roman" w:cs="Times New Roman"/>
          <w:sz w:val="28"/>
          <w:szCs w:val="28"/>
        </w:rPr>
        <w:t>республиканско</w:t>
      </w:r>
      <w:r w:rsidR="00F54FA3">
        <w:rPr>
          <w:rFonts w:ascii="Times New Roman" w:hAnsi="Times New Roman" w:cs="Times New Roman"/>
          <w:sz w:val="28"/>
          <w:szCs w:val="28"/>
        </w:rPr>
        <w:t>му</w:t>
      </w:r>
      <w:r w:rsidR="00E11DDA" w:rsidRPr="00E11DDA">
        <w:rPr>
          <w:rFonts w:ascii="Times New Roman" w:hAnsi="Times New Roman" w:cs="Times New Roman"/>
          <w:sz w:val="28"/>
          <w:szCs w:val="28"/>
        </w:rPr>
        <w:t xml:space="preserve"> орган</w:t>
      </w:r>
      <w:r w:rsidR="00F54FA3">
        <w:rPr>
          <w:rFonts w:ascii="Times New Roman" w:hAnsi="Times New Roman" w:cs="Times New Roman"/>
          <w:sz w:val="28"/>
          <w:szCs w:val="28"/>
        </w:rPr>
        <w:t>у</w:t>
      </w:r>
      <w:r w:rsidR="00E11DDA" w:rsidRPr="00E11DDA">
        <w:rPr>
          <w:rFonts w:ascii="Times New Roman" w:hAnsi="Times New Roman" w:cs="Times New Roman"/>
          <w:sz w:val="28"/>
          <w:szCs w:val="28"/>
        </w:rPr>
        <w:t xml:space="preserve"> исполнительной власти, реализующе</w:t>
      </w:r>
      <w:r w:rsidR="00F54FA3">
        <w:rPr>
          <w:rFonts w:ascii="Times New Roman" w:hAnsi="Times New Roman" w:cs="Times New Roman"/>
          <w:sz w:val="28"/>
          <w:szCs w:val="28"/>
        </w:rPr>
        <w:t>му</w:t>
      </w:r>
      <w:r w:rsidR="00E11DDA" w:rsidRPr="00E11DDA">
        <w:rPr>
          <w:rFonts w:ascii="Times New Roman" w:hAnsi="Times New Roman" w:cs="Times New Roman"/>
          <w:sz w:val="28"/>
          <w:szCs w:val="28"/>
        </w:rPr>
        <w:t xml:space="preserve"> государственную политику в сфере налогообложения и таможенного дела</w:t>
      </w:r>
      <w:r w:rsidR="00B251BB">
        <w:rPr>
          <w:rFonts w:ascii="Times New Roman" w:hAnsi="Times New Roman" w:cs="Times New Roman"/>
          <w:sz w:val="28"/>
          <w:szCs w:val="28"/>
        </w:rPr>
        <w:t>,</w:t>
      </w:r>
      <w:r w:rsidR="00E11DDA" w:rsidRPr="00E11DDA">
        <w:rPr>
          <w:rFonts w:ascii="Times New Roman" w:hAnsi="Times New Roman" w:cs="Times New Roman"/>
          <w:sz w:val="28"/>
          <w:szCs w:val="28"/>
        </w:rPr>
        <w:t xml:space="preserve"> </w:t>
      </w:r>
      <w:bookmarkEnd w:id="142"/>
      <w:r w:rsidRPr="001C001D">
        <w:rPr>
          <w:rFonts w:ascii="Times New Roman" w:hAnsi="Times New Roman" w:cs="Times New Roman"/>
          <w:sz w:val="28"/>
          <w:szCs w:val="28"/>
        </w:rPr>
        <w:t xml:space="preserve">заявление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к которому прилагаются копии материалов, хранящихся в деле. </w:t>
      </w:r>
    </w:p>
    <w:bookmarkEnd w:id="140"/>
    <w:p w14:paraId="289A0748" w14:textId="10D0B354" w:rsidR="00F54FA3" w:rsidRPr="00F54FA3" w:rsidRDefault="00F54FA3" w:rsidP="006811D0">
      <w:pPr>
        <w:pStyle w:val="HTML"/>
        <w:spacing w:after="360" w:line="276" w:lineRule="auto"/>
        <w:ind w:firstLine="709"/>
        <w:jc w:val="both"/>
        <w:rPr>
          <w:rFonts w:ascii="Times New Roman" w:hAnsi="Times New Roman" w:cs="Times New Roman"/>
          <w:i/>
          <w:iCs/>
          <w:sz w:val="28"/>
          <w:szCs w:val="28"/>
        </w:rPr>
      </w:pPr>
      <w:r w:rsidRPr="00F54FA3">
        <w:rPr>
          <w:rFonts w:ascii="Times New Roman" w:hAnsi="Times New Roman" w:cs="Times New Roman"/>
          <w:i/>
          <w:iCs/>
          <w:sz w:val="28"/>
          <w:szCs w:val="28"/>
        </w:rPr>
        <w:t xml:space="preserve">(Пункт 57.14 статьи 57 с изменениями, внесенными в соответствии с Законами </w:t>
      </w:r>
      <w:hyperlink r:id="rId230" w:history="1">
        <w:r w:rsidRPr="00F54FA3">
          <w:rPr>
            <w:rStyle w:val="ac"/>
            <w:rFonts w:ascii="Times New Roman" w:hAnsi="Times New Roman"/>
            <w:i/>
            <w:iCs/>
            <w:sz w:val="28"/>
            <w:szCs w:val="28"/>
            <w:u w:val="single"/>
          </w:rPr>
          <w:t>от 24.09.2020 № 193-IIНС</w:t>
        </w:r>
      </w:hyperlink>
      <w:r w:rsidRPr="00F54FA3">
        <w:rPr>
          <w:rFonts w:ascii="Times New Roman" w:hAnsi="Times New Roman" w:cs="Times New Roman"/>
          <w:i/>
          <w:iCs/>
          <w:sz w:val="28"/>
          <w:szCs w:val="28"/>
        </w:rPr>
        <w:t xml:space="preserve">, </w:t>
      </w:r>
      <w:hyperlink r:id="rId231" w:history="1">
        <w:r w:rsidRPr="00F54FA3">
          <w:rPr>
            <w:rStyle w:val="ac"/>
            <w:rFonts w:ascii="Times New Roman" w:hAnsi="Times New Roman"/>
            <w:i/>
            <w:iCs/>
            <w:sz w:val="28"/>
            <w:szCs w:val="28"/>
            <w:u w:val="single"/>
          </w:rPr>
          <w:t>от 20.11.2020 № 208-IIНС</w:t>
        </w:r>
      </w:hyperlink>
      <w:r w:rsidRPr="00F54FA3">
        <w:rPr>
          <w:rFonts w:ascii="Times New Roman" w:hAnsi="Times New Roman" w:cs="Times New Roman"/>
          <w:i/>
          <w:iCs/>
          <w:sz w:val="28"/>
          <w:szCs w:val="28"/>
        </w:rPr>
        <w:t>)</w:t>
      </w:r>
    </w:p>
    <w:p w14:paraId="52635179" w14:textId="49104165"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57.15. Комиссия по работе с бесхозяйным имуществом при </w:t>
      </w:r>
      <w:bookmarkStart w:id="143" w:name="_Hlk62138064"/>
      <w:r w:rsidR="00AC6872" w:rsidRPr="00AC6872">
        <w:rPr>
          <w:rFonts w:ascii="Times New Roman" w:hAnsi="Times New Roman" w:cs="Times New Roman"/>
          <w:sz w:val="28"/>
          <w:szCs w:val="28"/>
        </w:rPr>
        <w:t>республиканск</w:t>
      </w:r>
      <w:r w:rsidR="00AC6872">
        <w:rPr>
          <w:rFonts w:ascii="Times New Roman" w:hAnsi="Times New Roman" w:cs="Times New Roman"/>
          <w:sz w:val="28"/>
          <w:szCs w:val="28"/>
        </w:rPr>
        <w:t>ом</w:t>
      </w:r>
      <w:r w:rsidR="00AC6872" w:rsidRPr="00AC6872">
        <w:rPr>
          <w:rFonts w:ascii="Times New Roman" w:hAnsi="Times New Roman" w:cs="Times New Roman"/>
          <w:sz w:val="28"/>
          <w:szCs w:val="28"/>
        </w:rPr>
        <w:t xml:space="preserve"> орган</w:t>
      </w:r>
      <w:r w:rsidR="00AC6872">
        <w:rPr>
          <w:rFonts w:ascii="Times New Roman" w:hAnsi="Times New Roman" w:cs="Times New Roman"/>
          <w:sz w:val="28"/>
          <w:szCs w:val="28"/>
        </w:rPr>
        <w:t>е</w:t>
      </w:r>
      <w:r w:rsidR="00AC6872" w:rsidRPr="00AC6872">
        <w:rPr>
          <w:rFonts w:ascii="Times New Roman" w:hAnsi="Times New Roman" w:cs="Times New Roman"/>
          <w:sz w:val="28"/>
          <w:szCs w:val="28"/>
        </w:rPr>
        <w:t xml:space="preserve"> исполнительной власти, реализующ</w:t>
      </w:r>
      <w:r w:rsidR="00AC6872">
        <w:rPr>
          <w:rFonts w:ascii="Times New Roman" w:hAnsi="Times New Roman" w:cs="Times New Roman"/>
          <w:sz w:val="28"/>
          <w:szCs w:val="28"/>
        </w:rPr>
        <w:t>им</w:t>
      </w:r>
      <w:r w:rsidR="00AC6872" w:rsidRPr="00AC6872">
        <w:rPr>
          <w:rFonts w:ascii="Times New Roman" w:hAnsi="Times New Roman" w:cs="Times New Roman"/>
          <w:sz w:val="28"/>
          <w:szCs w:val="28"/>
        </w:rPr>
        <w:t xml:space="preserve"> государственную политику в сфере налогообложения и таможенного </w:t>
      </w:r>
      <w:bookmarkEnd w:id="143"/>
      <w:r w:rsidR="00AC6872" w:rsidRPr="00AC6872">
        <w:rPr>
          <w:rFonts w:ascii="Times New Roman" w:hAnsi="Times New Roman" w:cs="Times New Roman"/>
          <w:sz w:val="28"/>
          <w:szCs w:val="28"/>
        </w:rPr>
        <w:t>дела</w:t>
      </w:r>
      <w:r w:rsidR="00432C50">
        <w:rPr>
          <w:rFonts w:ascii="Times New Roman" w:hAnsi="Times New Roman" w:cs="Times New Roman"/>
          <w:sz w:val="28"/>
          <w:szCs w:val="28"/>
        </w:rPr>
        <w:t>,</w:t>
      </w:r>
      <w:r w:rsidR="00AC6872" w:rsidRPr="00AC6872">
        <w:rPr>
          <w:rFonts w:ascii="Times New Roman" w:hAnsi="Times New Roman" w:cs="Times New Roman"/>
          <w:sz w:val="28"/>
          <w:szCs w:val="28"/>
        </w:rPr>
        <w:t xml:space="preserve"> </w:t>
      </w:r>
      <w:r w:rsidRPr="001C001D">
        <w:rPr>
          <w:rFonts w:ascii="Times New Roman" w:hAnsi="Times New Roman" w:cs="Times New Roman"/>
          <w:sz w:val="28"/>
          <w:szCs w:val="28"/>
        </w:rPr>
        <w:t>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6B631830"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принимается соответствующей комиссией территориального органа </w:t>
      </w:r>
      <w:bookmarkStart w:id="144" w:name="_Hlk62138153"/>
      <w:r w:rsidR="00AC6872" w:rsidRPr="00AC6872">
        <w:rPr>
          <w:rFonts w:ascii="Times New Roman" w:hAnsi="Times New Roman" w:cs="Times New Roman"/>
          <w:sz w:val="28"/>
          <w:szCs w:val="28"/>
        </w:rPr>
        <w:t>республиканско</w:t>
      </w:r>
      <w:r w:rsidR="00AC6872">
        <w:rPr>
          <w:rFonts w:ascii="Times New Roman" w:hAnsi="Times New Roman" w:cs="Times New Roman"/>
          <w:sz w:val="28"/>
          <w:szCs w:val="28"/>
        </w:rPr>
        <w:t>го</w:t>
      </w:r>
      <w:r w:rsidR="00AC6872" w:rsidRPr="00AC6872">
        <w:rPr>
          <w:rFonts w:ascii="Times New Roman" w:hAnsi="Times New Roman" w:cs="Times New Roman"/>
          <w:sz w:val="28"/>
          <w:szCs w:val="28"/>
        </w:rPr>
        <w:t xml:space="preserve"> орган</w:t>
      </w:r>
      <w:r w:rsidR="00AC6872">
        <w:rPr>
          <w:rFonts w:ascii="Times New Roman" w:hAnsi="Times New Roman" w:cs="Times New Roman"/>
          <w:sz w:val="28"/>
          <w:szCs w:val="28"/>
        </w:rPr>
        <w:t>а</w:t>
      </w:r>
      <w:r w:rsidR="00AC6872" w:rsidRPr="00AC6872">
        <w:rPr>
          <w:rFonts w:ascii="Times New Roman" w:hAnsi="Times New Roman" w:cs="Times New Roman"/>
          <w:sz w:val="28"/>
          <w:szCs w:val="28"/>
        </w:rPr>
        <w:t xml:space="preserve"> исполнительной власти, реализующ</w:t>
      </w:r>
      <w:r w:rsidR="00AC6872">
        <w:rPr>
          <w:rFonts w:ascii="Times New Roman" w:hAnsi="Times New Roman" w:cs="Times New Roman"/>
          <w:sz w:val="28"/>
          <w:szCs w:val="28"/>
        </w:rPr>
        <w:t>его</w:t>
      </w:r>
      <w:r w:rsidR="00AC6872" w:rsidRPr="00AC6872">
        <w:rPr>
          <w:rFonts w:ascii="Times New Roman" w:hAnsi="Times New Roman" w:cs="Times New Roman"/>
          <w:sz w:val="28"/>
          <w:szCs w:val="28"/>
        </w:rPr>
        <w:t xml:space="preserve"> государственную политику в сфере налогообложения и таможенного</w:t>
      </w:r>
      <w:bookmarkEnd w:id="144"/>
      <w:r w:rsidR="00432C50">
        <w:rPr>
          <w:rFonts w:ascii="Times New Roman" w:hAnsi="Times New Roman" w:cs="Times New Roman"/>
          <w:sz w:val="28"/>
          <w:szCs w:val="28"/>
        </w:rPr>
        <w:t xml:space="preserve"> дела</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w:t>
      </w:r>
      <w:bookmarkStart w:id="145" w:name="_Hlk62138616"/>
      <w:r w:rsidR="00AC6872" w:rsidRPr="00AC6872">
        <w:rPr>
          <w:rFonts w:ascii="Times New Roman" w:hAnsi="Times New Roman" w:cs="Times New Roman"/>
          <w:sz w:val="28"/>
          <w:szCs w:val="28"/>
        </w:rPr>
        <w:t>республиканск</w:t>
      </w:r>
      <w:r w:rsidR="00AC6872">
        <w:rPr>
          <w:rFonts w:ascii="Times New Roman" w:hAnsi="Times New Roman" w:cs="Times New Roman"/>
          <w:sz w:val="28"/>
          <w:szCs w:val="28"/>
        </w:rPr>
        <w:t>ий</w:t>
      </w:r>
      <w:r w:rsidR="00AC6872" w:rsidRPr="00AC6872">
        <w:rPr>
          <w:rFonts w:ascii="Times New Roman" w:hAnsi="Times New Roman" w:cs="Times New Roman"/>
          <w:sz w:val="28"/>
          <w:szCs w:val="28"/>
        </w:rPr>
        <w:t xml:space="preserve"> орган исполнительной власти, реализующ</w:t>
      </w:r>
      <w:r w:rsidR="006F05EA">
        <w:rPr>
          <w:rFonts w:ascii="Times New Roman" w:hAnsi="Times New Roman" w:cs="Times New Roman"/>
          <w:sz w:val="28"/>
          <w:szCs w:val="28"/>
        </w:rPr>
        <w:t>ий</w:t>
      </w:r>
      <w:r w:rsidR="00AC6872" w:rsidRPr="00AC6872">
        <w:rPr>
          <w:rFonts w:ascii="Times New Roman" w:hAnsi="Times New Roman" w:cs="Times New Roman"/>
          <w:sz w:val="28"/>
          <w:szCs w:val="28"/>
        </w:rPr>
        <w:t xml:space="preserve"> государственную политику в сфере налогообложения и таможенного</w:t>
      </w:r>
      <w:r w:rsidR="00AC6872">
        <w:rPr>
          <w:rFonts w:ascii="Times New Roman" w:hAnsi="Times New Roman" w:cs="Times New Roman"/>
          <w:sz w:val="28"/>
          <w:szCs w:val="28"/>
        </w:rPr>
        <w:t xml:space="preserve"> </w:t>
      </w:r>
      <w:r w:rsidR="00432C50">
        <w:rPr>
          <w:rFonts w:ascii="Times New Roman" w:hAnsi="Times New Roman" w:cs="Times New Roman"/>
          <w:sz w:val="28"/>
          <w:szCs w:val="28"/>
        </w:rPr>
        <w:t>дела</w:t>
      </w:r>
      <w:r w:rsidR="006F05EA">
        <w:rPr>
          <w:rFonts w:ascii="Times New Roman" w:hAnsi="Times New Roman" w:cs="Times New Roman"/>
          <w:sz w:val="28"/>
          <w:szCs w:val="28"/>
        </w:rPr>
        <w:t>,</w:t>
      </w:r>
      <w:r w:rsidR="00432C50">
        <w:rPr>
          <w:rFonts w:ascii="Times New Roman" w:hAnsi="Times New Roman" w:cs="Times New Roman"/>
          <w:sz w:val="28"/>
          <w:szCs w:val="28"/>
        </w:rPr>
        <w:t xml:space="preserve"> </w:t>
      </w:r>
      <w:bookmarkEnd w:id="145"/>
      <w:r w:rsidR="00AC6872" w:rsidRPr="00AC6872">
        <w:rPr>
          <w:rFonts w:ascii="Times New Roman" w:hAnsi="Times New Roman" w:cs="Times New Roman"/>
          <w:sz w:val="28"/>
          <w:szCs w:val="28"/>
        </w:rPr>
        <w:t>не направляется</w:t>
      </w:r>
      <w:r w:rsidRPr="001C001D">
        <w:rPr>
          <w:rFonts w:ascii="Times New Roman" w:hAnsi="Times New Roman" w:cs="Times New Roman"/>
          <w:sz w:val="28"/>
          <w:szCs w:val="28"/>
        </w:rPr>
        <w:t>.</w:t>
      </w:r>
    </w:p>
    <w:p w14:paraId="4EA3A5B9" w14:textId="724C12FF" w:rsidR="00432C50" w:rsidRPr="00432C50" w:rsidRDefault="00432C50" w:rsidP="006811D0">
      <w:pPr>
        <w:pStyle w:val="HTML"/>
        <w:spacing w:after="360" w:line="276" w:lineRule="auto"/>
        <w:ind w:firstLine="709"/>
        <w:jc w:val="both"/>
        <w:textAlignment w:val="baseline"/>
        <w:rPr>
          <w:rFonts w:ascii="Times New Roman" w:hAnsi="Times New Roman" w:cs="Times New Roman"/>
          <w:i/>
          <w:iCs/>
          <w:sz w:val="28"/>
          <w:szCs w:val="28"/>
        </w:rPr>
      </w:pPr>
      <w:bookmarkStart w:id="146" w:name="o17"/>
      <w:bookmarkEnd w:id="146"/>
      <w:r w:rsidRPr="00432C50">
        <w:rPr>
          <w:rFonts w:ascii="Times New Roman" w:hAnsi="Times New Roman" w:cs="Times New Roman"/>
          <w:i/>
          <w:iCs/>
          <w:sz w:val="28"/>
          <w:szCs w:val="28"/>
        </w:rPr>
        <w:t xml:space="preserve">(Пункт 57.15 статьи 57 с изменениями, внесенными в соответствии с Законами </w:t>
      </w:r>
      <w:hyperlink r:id="rId232" w:history="1">
        <w:r w:rsidRPr="00432C50">
          <w:rPr>
            <w:rStyle w:val="ac"/>
            <w:rFonts w:ascii="Times New Roman" w:hAnsi="Times New Roman"/>
            <w:i/>
            <w:iCs/>
            <w:sz w:val="28"/>
            <w:szCs w:val="28"/>
            <w:u w:val="single"/>
          </w:rPr>
          <w:t>от 24.09.2020 № 193-IIНС</w:t>
        </w:r>
      </w:hyperlink>
      <w:r w:rsidRPr="00432C50">
        <w:rPr>
          <w:rFonts w:ascii="Times New Roman" w:hAnsi="Times New Roman" w:cs="Times New Roman"/>
          <w:i/>
          <w:iCs/>
          <w:sz w:val="28"/>
          <w:szCs w:val="28"/>
        </w:rPr>
        <w:t xml:space="preserve">, </w:t>
      </w:r>
      <w:hyperlink r:id="rId233" w:history="1">
        <w:r w:rsidRPr="00432C50">
          <w:rPr>
            <w:rStyle w:val="ac"/>
            <w:rFonts w:ascii="Times New Roman" w:hAnsi="Times New Roman"/>
            <w:i/>
            <w:iCs/>
            <w:sz w:val="28"/>
            <w:szCs w:val="28"/>
            <w:u w:val="single"/>
          </w:rPr>
          <w:t>от 20.11.2020 № 208-IIНС</w:t>
        </w:r>
      </w:hyperlink>
      <w:r w:rsidRPr="00432C50">
        <w:rPr>
          <w:rFonts w:ascii="Times New Roman" w:hAnsi="Times New Roman" w:cs="Times New Roman"/>
          <w:i/>
          <w:iCs/>
          <w:sz w:val="28"/>
          <w:szCs w:val="28"/>
        </w:rPr>
        <w:t>)</w:t>
      </w:r>
    </w:p>
    <w:p w14:paraId="639E76CA" w14:textId="1DF7F98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 xml:space="preserve">Правоохранительные, таможенные и другие уполномоченные органы, а также органы местного самоуправления обязаны сообщать органам </w:t>
      </w:r>
      <w:r w:rsidR="005248D0" w:rsidRPr="001C001D">
        <w:rPr>
          <w:rFonts w:ascii="Times New Roman" w:hAnsi="Times New Roman" w:cs="Times New Roman"/>
          <w:sz w:val="28"/>
          <w:szCs w:val="28"/>
        </w:rPr>
        <w:t xml:space="preserve">доходов и сборов </w:t>
      </w:r>
      <w:r w:rsidRPr="001C001D">
        <w:rPr>
          <w:rFonts w:ascii="Times New Roman" w:hAnsi="Times New Roman" w:cs="Times New Roman"/>
          <w:sz w:val="28"/>
          <w:szCs w:val="28"/>
        </w:rPr>
        <w:t xml:space="preserve">о наличии имущества, указанного </w:t>
      </w:r>
      <w:r w:rsidR="00E26543" w:rsidRPr="00E26543">
        <w:rPr>
          <w:rFonts w:ascii="Times New Roman" w:hAnsi="Times New Roman" w:cs="Times New Roman"/>
          <w:sz w:val="28"/>
          <w:szCs w:val="28"/>
        </w:rPr>
        <w:t>в подпункте 56.1.1 пункта 56.1</w:t>
      </w:r>
      <w:r w:rsidR="00E26543">
        <w:rPr>
          <w:rFonts w:ascii="Times New Roman" w:hAnsi="Times New Roman" w:cs="Times New Roman"/>
          <w:sz w:val="28"/>
          <w:szCs w:val="28"/>
        </w:rPr>
        <w:t xml:space="preserve"> </w:t>
      </w:r>
      <w:r w:rsidRPr="001C001D">
        <w:rPr>
          <w:rFonts w:ascii="Times New Roman" w:hAnsi="Times New Roman" w:cs="Times New Roman"/>
          <w:sz w:val="28"/>
          <w:szCs w:val="28"/>
        </w:rPr>
        <w:t xml:space="preserve">статьи 56 настоящего Закона. После принятия соответствующих решений о переходе права собственности имущества в пользу Донецкой Народной Республики,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13F5806C" w14:textId="5EC821B9" w:rsidR="00E01896" w:rsidRPr="00E01896"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34" w:history="1">
        <w:r w:rsidR="00E01896" w:rsidRPr="00E01896">
          <w:rPr>
            <w:rStyle w:val="ac"/>
            <w:rFonts w:ascii="Times New Roman" w:hAnsi="Times New Roman"/>
            <w:i/>
            <w:iCs/>
            <w:sz w:val="28"/>
            <w:szCs w:val="28"/>
          </w:rPr>
          <w:t>(</w:t>
        </w:r>
        <w:r w:rsidR="00E01896" w:rsidRPr="00E01896">
          <w:rPr>
            <w:rStyle w:val="ac"/>
            <w:rFonts w:ascii="Times New Roman" w:hAnsi="Times New Roman"/>
            <w:i/>
            <w:iCs/>
            <w:sz w:val="28"/>
            <w:szCs w:val="28"/>
            <w:u w:val="single"/>
          </w:rPr>
          <w:t>Пункт 57.16 статьи 57 с изменениями, внесенными в соответствии с Законом от 20.11.2020 № 208-IIНС</w:t>
        </w:r>
        <w:r w:rsidR="00E01896" w:rsidRPr="00E01896">
          <w:rPr>
            <w:rStyle w:val="ac"/>
            <w:rFonts w:ascii="Times New Roman" w:hAnsi="Times New Roman"/>
            <w:i/>
            <w:iCs/>
            <w:sz w:val="28"/>
            <w:szCs w:val="28"/>
          </w:rPr>
          <w:t>)</w:t>
        </w:r>
      </w:hyperlink>
    </w:p>
    <w:p w14:paraId="51401366" w14:textId="53FECC43"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w:t>
      </w:r>
      <w:r w:rsidR="004E47F6" w:rsidRPr="004E47F6">
        <w:rPr>
          <w:rFonts w:ascii="Times New Roman" w:hAnsi="Times New Roman" w:cs="Times New Roman"/>
          <w:sz w:val="28"/>
          <w:szCs w:val="28"/>
        </w:rPr>
        <w:t xml:space="preserve">вещи, указанные в подпункте 56.1.1 пункта 56.1 статьи 56 настоящего Закона, </w:t>
      </w:r>
      <w:r w:rsidR="00545EF9" w:rsidRPr="001C001D">
        <w:rPr>
          <w:rFonts w:ascii="Times New Roman" w:hAnsi="Times New Roman" w:cs="Times New Roman"/>
          <w:sz w:val="28"/>
          <w:szCs w:val="28"/>
        </w:rPr>
        <w:t>актом описи и предварительной оценки имущества и принять меры по распоряжению им</w:t>
      </w:r>
      <w:r w:rsidR="004E47F6">
        <w:rPr>
          <w:rFonts w:ascii="Times New Roman" w:hAnsi="Times New Roman" w:cs="Times New Roman"/>
          <w:sz w:val="28"/>
          <w:szCs w:val="28"/>
        </w:rPr>
        <w:t>и</w:t>
      </w:r>
      <w:r w:rsidR="00545EF9" w:rsidRPr="001C001D">
        <w:rPr>
          <w:rFonts w:ascii="Times New Roman" w:hAnsi="Times New Roman" w:cs="Times New Roman"/>
          <w:sz w:val="28"/>
          <w:szCs w:val="28"/>
        </w:rPr>
        <w:t xml:space="preserve">.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w:t>
      </w:r>
      <w:r w:rsidR="004E47F6" w:rsidRPr="004E47F6">
        <w:t xml:space="preserve"> </w:t>
      </w:r>
      <w:r w:rsidR="004E47F6" w:rsidRPr="004E47F6">
        <w:rPr>
          <w:rFonts w:ascii="Times New Roman" w:hAnsi="Times New Roman" w:cs="Times New Roman"/>
          <w:sz w:val="28"/>
          <w:szCs w:val="28"/>
        </w:rPr>
        <w:t>законодательством в сфере исполнительного производства</w:t>
      </w:r>
      <w:r w:rsidR="00A30E9F" w:rsidRPr="00A30E9F">
        <w:rPr>
          <w:rFonts w:ascii="Times New Roman" w:hAnsi="Times New Roman" w:cs="Times New Roman"/>
          <w:sz w:val="28"/>
          <w:szCs w:val="28"/>
        </w:rPr>
        <w:t>.</w:t>
      </w:r>
      <w:r w:rsidR="00545EF9" w:rsidRPr="001C001D">
        <w:rPr>
          <w:rFonts w:ascii="Times New Roman" w:hAnsi="Times New Roman" w:cs="Times New Roman"/>
          <w:sz w:val="28"/>
          <w:szCs w:val="28"/>
        </w:rPr>
        <w:t xml:space="preserve"> </w:t>
      </w:r>
    </w:p>
    <w:p w14:paraId="70EF1289" w14:textId="4C609533" w:rsidR="004E47F6" w:rsidRPr="004E47F6" w:rsidRDefault="004E47F6" w:rsidP="006811D0">
      <w:pPr>
        <w:pStyle w:val="HTML"/>
        <w:tabs>
          <w:tab w:val="clear" w:pos="916"/>
          <w:tab w:val="left" w:pos="684"/>
        </w:tabs>
        <w:spacing w:after="360" w:line="276" w:lineRule="auto"/>
        <w:ind w:firstLine="709"/>
        <w:jc w:val="both"/>
        <w:textAlignment w:val="baseline"/>
        <w:rPr>
          <w:rFonts w:ascii="Times New Roman" w:hAnsi="Times New Roman" w:cs="Times New Roman"/>
          <w:i/>
          <w:iCs/>
          <w:sz w:val="28"/>
          <w:szCs w:val="28"/>
        </w:rPr>
      </w:pPr>
      <w:r w:rsidRPr="004E47F6">
        <w:rPr>
          <w:rFonts w:ascii="Times New Roman" w:hAnsi="Times New Roman" w:cs="Times New Roman"/>
          <w:i/>
          <w:iCs/>
          <w:sz w:val="28"/>
          <w:szCs w:val="28"/>
        </w:rPr>
        <w:t xml:space="preserve">(Пункт 57.17 статьи 57 с изменениями, внесенными в соответствии с Законами </w:t>
      </w:r>
      <w:hyperlink r:id="rId235" w:history="1">
        <w:r w:rsidRPr="004E47F6">
          <w:rPr>
            <w:rStyle w:val="ac"/>
            <w:rFonts w:ascii="Times New Roman" w:hAnsi="Times New Roman"/>
            <w:i/>
            <w:iCs/>
            <w:sz w:val="28"/>
            <w:szCs w:val="28"/>
            <w:u w:val="single"/>
          </w:rPr>
          <w:t>от 24.09.2020 № 193-IIНС</w:t>
        </w:r>
      </w:hyperlink>
      <w:r w:rsidRPr="004E47F6">
        <w:rPr>
          <w:rFonts w:ascii="Times New Roman" w:hAnsi="Times New Roman" w:cs="Times New Roman"/>
          <w:i/>
          <w:iCs/>
          <w:sz w:val="28"/>
          <w:szCs w:val="28"/>
        </w:rPr>
        <w:t xml:space="preserve">, </w:t>
      </w:r>
      <w:hyperlink r:id="rId236" w:history="1">
        <w:r w:rsidRPr="004E47F6">
          <w:rPr>
            <w:rStyle w:val="ac"/>
            <w:rFonts w:ascii="Times New Roman" w:hAnsi="Times New Roman"/>
            <w:i/>
            <w:iCs/>
            <w:sz w:val="28"/>
            <w:szCs w:val="28"/>
            <w:u w:val="single"/>
          </w:rPr>
          <w:t>от 20.11.2020 № 208-IIНС</w:t>
        </w:r>
      </w:hyperlink>
      <w:r w:rsidRPr="004E47F6">
        <w:rPr>
          <w:rFonts w:ascii="Times New Roman" w:hAnsi="Times New Roman" w:cs="Times New Roman"/>
          <w:i/>
          <w:iCs/>
          <w:sz w:val="28"/>
          <w:szCs w:val="28"/>
        </w:rPr>
        <w:t>)</w:t>
      </w:r>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237"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238"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47" w:name="n78"/>
      <w:bookmarkEnd w:id="147"/>
    </w:p>
    <w:p w14:paraId="5F8A9B14" w14:textId="77777777" w:rsidR="00265B41" w:rsidRPr="001C001D" w:rsidRDefault="00F47B65" w:rsidP="006811D0">
      <w:pPr>
        <w:pStyle w:val="HTML"/>
        <w:spacing w:after="360" w:line="276" w:lineRule="auto"/>
        <w:ind w:firstLine="709"/>
        <w:jc w:val="both"/>
        <w:rPr>
          <w:rFonts w:ascii="Times New Roman" w:hAnsi="Times New Roman" w:cs="Times New Roman"/>
          <w:sz w:val="28"/>
          <w:szCs w:val="28"/>
        </w:rPr>
      </w:pPr>
      <w:hyperlink r:id="rId239"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14:paraId="7CB8A535" w14:textId="19D53D34" w:rsid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lastRenderedPageBreak/>
        <w:t>58.1. </w:t>
      </w:r>
      <w:r w:rsidR="004E47F6" w:rsidRPr="004E47F6">
        <w:rPr>
          <w:sz w:val="28"/>
          <w:szCs w:val="28"/>
        </w:rPr>
        <w:t>После принятия решения о признании вещи бесхозяйной,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
    <w:p w14:paraId="2499A1C0" w14:textId="3198619D" w:rsidR="004E47F6" w:rsidRPr="004E47F6" w:rsidRDefault="004E47F6"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i/>
          <w:iCs/>
          <w:sz w:val="28"/>
          <w:szCs w:val="28"/>
        </w:rPr>
      </w:pPr>
      <w:r w:rsidRPr="004E47F6">
        <w:rPr>
          <w:i/>
          <w:iCs/>
          <w:sz w:val="28"/>
          <w:szCs w:val="28"/>
        </w:rPr>
        <w:t xml:space="preserve">(Пункт 58.1 статьи 58 изложен в новой редакции в соответствии с Законами </w:t>
      </w:r>
      <w:hyperlink r:id="rId240" w:history="1">
        <w:r w:rsidRPr="004E47F6">
          <w:rPr>
            <w:rStyle w:val="ac"/>
            <w:i/>
            <w:iCs/>
            <w:sz w:val="28"/>
            <w:szCs w:val="28"/>
            <w:u w:val="single"/>
          </w:rPr>
          <w:t>от 24.09.2020 № 193-IIНС</w:t>
        </w:r>
      </w:hyperlink>
      <w:r w:rsidRPr="004E47F6">
        <w:rPr>
          <w:i/>
          <w:iCs/>
          <w:sz w:val="28"/>
          <w:szCs w:val="28"/>
        </w:rPr>
        <w:t xml:space="preserve">, </w:t>
      </w:r>
      <w:hyperlink r:id="rId241" w:history="1">
        <w:r w:rsidRPr="004E47F6">
          <w:rPr>
            <w:rStyle w:val="ac"/>
            <w:i/>
            <w:iCs/>
            <w:sz w:val="28"/>
            <w:szCs w:val="28"/>
            <w:u w:val="single"/>
          </w:rPr>
          <w:t>20.11.2020 № 208-IIНС</w:t>
        </w:r>
      </w:hyperlink>
      <w:r w:rsidRPr="004E47F6">
        <w:rPr>
          <w:i/>
          <w:iCs/>
          <w:sz w:val="28"/>
          <w:szCs w:val="28"/>
        </w:rPr>
        <w:t>)</w:t>
      </w:r>
    </w:p>
    <w:p w14:paraId="66B7DAC5" w14:textId="21AF3FA4"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w:t>
      </w:r>
      <w:r w:rsidR="007A5BE4" w:rsidRPr="007A5BE4">
        <w:t xml:space="preserve"> </w:t>
      </w:r>
      <w:r w:rsidR="007A5BE4" w:rsidRPr="007A5BE4">
        <w:rPr>
          <w:rFonts w:ascii="Times New Roman" w:hAnsi="Times New Roman" w:cs="Times New Roman"/>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Pr="001C001D">
        <w:rPr>
          <w:rFonts w:ascii="Times New Roman" w:hAnsi="Times New Roman" w:cs="Times New Roman"/>
          <w:sz w:val="28"/>
          <w:szCs w:val="28"/>
        </w:rPr>
        <w:t xml:space="preserve">.  </w:t>
      </w:r>
    </w:p>
    <w:p w14:paraId="6EF0CE44" w14:textId="29F4398A" w:rsidR="007A5BE4" w:rsidRPr="007A5BE4"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42" w:history="1">
        <w:r w:rsidR="007A5BE4" w:rsidRPr="007A5BE4">
          <w:rPr>
            <w:rStyle w:val="ac"/>
            <w:rFonts w:ascii="Times New Roman" w:hAnsi="Times New Roman"/>
            <w:i/>
            <w:iCs/>
            <w:sz w:val="28"/>
            <w:szCs w:val="28"/>
          </w:rPr>
          <w:t>(</w:t>
        </w:r>
        <w:r w:rsidR="007A5BE4" w:rsidRPr="007A5BE4">
          <w:rPr>
            <w:rStyle w:val="ac"/>
            <w:rFonts w:ascii="Times New Roman" w:hAnsi="Times New Roman"/>
            <w:i/>
            <w:iCs/>
            <w:sz w:val="28"/>
            <w:szCs w:val="28"/>
            <w:u w:val="single"/>
          </w:rPr>
          <w:t>Абзац первый пункта 58.2 статьи 58 с изменениями, внесенными в соответствии с Законом от 20.11.2020 № 208-IIНС</w:t>
        </w:r>
        <w:r w:rsidR="007A5BE4" w:rsidRPr="007A5BE4">
          <w:rPr>
            <w:rStyle w:val="ac"/>
            <w:rFonts w:ascii="Times New Roman" w:hAnsi="Times New Roman"/>
            <w:i/>
            <w:iCs/>
            <w:sz w:val="28"/>
            <w:szCs w:val="28"/>
          </w:rPr>
          <w:t>)</w:t>
        </w:r>
      </w:hyperlink>
    </w:p>
    <w:p w14:paraId="3650A350" w14:textId="33877313" w:rsidR="00CF2B48"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6E566249" w14:textId="7F9BEF8A" w:rsidR="007A5BE4" w:rsidRDefault="007A5BE4" w:rsidP="006811D0">
      <w:pPr>
        <w:pStyle w:val="HTML"/>
        <w:spacing w:after="360" w:line="276" w:lineRule="auto"/>
        <w:ind w:firstLine="709"/>
        <w:jc w:val="both"/>
        <w:textAlignment w:val="baseline"/>
        <w:rPr>
          <w:rFonts w:ascii="Times New Roman" w:hAnsi="Times New Roman" w:cs="Times New Roman"/>
          <w:sz w:val="28"/>
          <w:szCs w:val="28"/>
        </w:rPr>
      </w:pPr>
      <w:r w:rsidRPr="007A5BE4">
        <w:rPr>
          <w:rFonts w:ascii="Times New Roman" w:hAnsi="Times New Roman" w:cs="Times New Roman"/>
          <w:sz w:val="28"/>
          <w:szCs w:val="28"/>
        </w:rPr>
        <w:t>Решение о распоряжении конфискованными вещами исполняется судебными приставами в порядке, установленном законодательством в сфере исполнительного производства.</w:t>
      </w:r>
    </w:p>
    <w:p w14:paraId="1C416B9C" w14:textId="4BFB554A" w:rsidR="007A5BE4" w:rsidRPr="007A5BE4" w:rsidRDefault="00F47B65" w:rsidP="006811D0">
      <w:pPr>
        <w:pStyle w:val="HTML"/>
        <w:spacing w:after="360" w:line="276" w:lineRule="auto"/>
        <w:ind w:firstLine="709"/>
        <w:jc w:val="both"/>
        <w:textAlignment w:val="baseline"/>
        <w:rPr>
          <w:rFonts w:ascii="Times New Roman" w:hAnsi="Times New Roman" w:cs="Times New Roman"/>
          <w:i/>
          <w:iCs/>
          <w:sz w:val="28"/>
          <w:szCs w:val="28"/>
        </w:rPr>
      </w:pPr>
      <w:hyperlink r:id="rId243" w:history="1">
        <w:r w:rsidR="007A5BE4" w:rsidRPr="007A5BE4">
          <w:rPr>
            <w:rStyle w:val="ac"/>
            <w:rFonts w:ascii="Times New Roman" w:hAnsi="Times New Roman"/>
            <w:i/>
            <w:iCs/>
            <w:sz w:val="28"/>
            <w:szCs w:val="28"/>
          </w:rPr>
          <w:t>(</w:t>
        </w:r>
        <w:r w:rsidR="007A5BE4" w:rsidRPr="007A5BE4">
          <w:rPr>
            <w:rStyle w:val="ac"/>
            <w:rFonts w:ascii="Times New Roman" w:hAnsi="Times New Roman"/>
            <w:i/>
            <w:iCs/>
            <w:sz w:val="28"/>
            <w:szCs w:val="28"/>
            <w:u w:val="single"/>
          </w:rPr>
          <w:t>Абзац третий пункта 58.2 статьи 58 введен Законом от 20.11.2020 № 208-IIНС</w:t>
        </w:r>
        <w:r w:rsidR="007A5BE4" w:rsidRPr="007A5BE4">
          <w:rPr>
            <w:rStyle w:val="ac"/>
            <w:rFonts w:ascii="Times New Roman" w:hAnsi="Times New Roman"/>
            <w:i/>
            <w:iCs/>
            <w:sz w:val="28"/>
            <w:szCs w:val="28"/>
          </w:rPr>
          <w:t>)</w:t>
        </w:r>
      </w:hyperlink>
    </w:p>
    <w:p w14:paraId="4E96158B" w14:textId="680DA056" w:rsidR="00265B41" w:rsidRPr="00265B41" w:rsidRDefault="00265B41" w:rsidP="00265B41">
      <w:pPr>
        <w:spacing w:after="360" w:line="276" w:lineRule="auto"/>
        <w:ind w:firstLine="709"/>
        <w:jc w:val="both"/>
        <w:rPr>
          <w:sz w:val="28"/>
          <w:szCs w:val="28"/>
        </w:rPr>
      </w:pPr>
      <w:r w:rsidRPr="00265B41">
        <w:rPr>
          <w:sz w:val="28"/>
          <w:szCs w:val="28"/>
        </w:rPr>
        <w:t xml:space="preserve">58.3. Вещи, указанные </w:t>
      </w:r>
      <w:r w:rsidR="00F167BB" w:rsidRPr="00F167BB">
        <w:rPr>
          <w:sz w:val="28"/>
          <w:szCs w:val="28"/>
        </w:rPr>
        <w:t>в подпункте 56.1.1 пункта 56.1</w:t>
      </w:r>
      <w:r w:rsidR="00F167BB">
        <w:rPr>
          <w:sz w:val="28"/>
          <w:szCs w:val="28"/>
        </w:rPr>
        <w:t xml:space="preserve"> </w:t>
      </w:r>
      <w:r w:rsidRPr="00265B41">
        <w:rPr>
          <w:sz w:val="28"/>
          <w:szCs w:val="28"/>
        </w:rPr>
        <w:t>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
    <w:p w14:paraId="6EC55B65" w14:textId="25947476" w:rsidR="00545EF9" w:rsidRPr="007A5BE4" w:rsidRDefault="00F47B65" w:rsidP="00265B41">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44" w:history="1"/>
      <w:r w:rsidR="00545EF9" w:rsidRPr="007A5BE4">
        <w:rPr>
          <w:rFonts w:ascii="Times New Roman" w:hAnsi="Times New Roman" w:cs="Times New Roman"/>
          <w:i/>
          <w:iCs/>
          <w:sz w:val="28"/>
          <w:szCs w:val="28"/>
          <w:lang w:val="ru-RU"/>
        </w:rPr>
        <w:t xml:space="preserve"> </w:t>
      </w:r>
      <w:r w:rsidR="007A5BE4" w:rsidRPr="007A5BE4">
        <w:rPr>
          <w:rFonts w:ascii="Times New Roman" w:hAnsi="Times New Roman" w:cs="Times New Roman"/>
          <w:i/>
          <w:iCs/>
          <w:sz w:val="28"/>
          <w:szCs w:val="28"/>
          <w:lang w:val="ru-RU"/>
        </w:rPr>
        <w:t xml:space="preserve">(Пункт 58.3 статьи 58 изложен в новой редакции в соответствии с Законом </w:t>
      </w:r>
      <w:hyperlink r:id="rId245" w:history="1">
        <w:r w:rsidR="007A5BE4" w:rsidRPr="007A5BE4">
          <w:rPr>
            <w:rStyle w:val="ac"/>
            <w:rFonts w:ascii="Times New Roman" w:hAnsi="Times New Roman"/>
            <w:i/>
            <w:iCs/>
            <w:sz w:val="28"/>
            <w:szCs w:val="28"/>
            <w:u w:val="single"/>
            <w:lang w:val="ru-RU"/>
          </w:rPr>
          <w:t>от 24.09.2020 № 193-IIНС</w:t>
        </w:r>
      </w:hyperlink>
      <w:r w:rsidR="007A5BE4" w:rsidRPr="007A5BE4">
        <w:rPr>
          <w:rFonts w:ascii="Times New Roman" w:hAnsi="Times New Roman" w:cs="Times New Roman"/>
          <w:i/>
          <w:iCs/>
          <w:sz w:val="28"/>
          <w:szCs w:val="28"/>
          <w:lang w:val="ru-RU"/>
        </w:rPr>
        <w:t xml:space="preserve">, с изменениями, внесенными в соответствии с Законом </w:t>
      </w:r>
      <w:hyperlink r:id="rId246" w:history="1">
        <w:r w:rsidR="007A5BE4" w:rsidRPr="007A5BE4">
          <w:rPr>
            <w:rStyle w:val="ac"/>
            <w:rFonts w:ascii="Times New Roman" w:hAnsi="Times New Roman"/>
            <w:i/>
            <w:iCs/>
            <w:sz w:val="28"/>
            <w:szCs w:val="28"/>
            <w:u w:val="single"/>
            <w:lang w:val="ru-RU"/>
          </w:rPr>
          <w:t>от 20.11.2020 № 208-IIНС</w:t>
        </w:r>
      </w:hyperlink>
      <w:r w:rsidR="007A5BE4" w:rsidRPr="007A5BE4">
        <w:rPr>
          <w:rFonts w:ascii="Times New Roman" w:hAnsi="Times New Roman" w:cs="Times New Roman"/>
          <w:i/>
          <w:iCs/>
          <w:sz w:val="28"/>
          <w:szCs w:val="28"/>
          <w:lang w:val="ru-RU"/>
        </w:rPr>
        <w:t>)</w:t>
      </w:r>
    </w:p>
    <w:p w14:paraId="7A5E25F8" w14:textId="77777777" w:rsidR="000363DF" w:rsidRPr="000363DF" w:rsidRDefault="00545EF9" w:rsidP="000363DF">
      <w:pPr>
        <w:pStyle w:val="a8"/>
        <w:spacing w:after="36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58.4 </w:t>
      </w:r>
      <w:r w:rsidR="000363DF" w:rsidRPr="000363DF">
        <w:rPr>
          <w:rFonts w:ascii="Times New Roman" w:hAnsi="Times New Roman" w:cs="Times New Roman"/>
          <w:sz w:val="28"/>
          <w:szCs w:val="28"/>
          <w:lang w:val="ru-RU"/>
        </w:rPr>
        <w:t>Реализация вещей, указанных в подпункте 56.1.1 пункта 56.1 статьи 56 настоящего Закона, осуществляется путем проведения торгов, розничной торговли или по прямым договорам купли-продажи.</w:t>
      </w:r>
    </w:p>
    <w:p w14:paraId="33C4EDDF" w14:textId="7B5057F2" w:rsidR="00545EF9" w:rsidRDefault="000363DF" w:rsidP="000363DF">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0363DF">
        <w:rPr>
          <w:rFonts w:ascii="Times New Roman" w:hAnsi="Times New Roman" w:cs="Times New Roman"/>
          <w:sz w:val="28"/>
          <w:szCs w:val="28"/>
          <w:lang w:val="ru-RU"/>
        </w:rPr>
        <w:t>Порядок организации продажи вещей, указанных в подпункте 56.1.1 пункта 56.1 статьи 56 настоящего Закона, которые переходят в собственность Донецкой Народной Республики на торгах, утверждается Правительством Донецкой Народной Республики.</w:t>
      </w:r>
    </w:p>
    <w:p w14:paraId="544AD586" w14:textId="0326535C" w:rsidR="000363DF" w:rsidRPr="00B63736" w:rsidRDefault="000363DF" w:rsidP="000363DF">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B63736">
        <w:rPr>
          <w:rFonts w:ascii="Times New Roman" w:hAnsi="Times New Roman" w:cs="Times New Roman"/>
          <w:i/>
          <w:iCs/>
          <w:sz w:val="28"/>
          <w:szCs w:val="28"/>
          <w:lang w:val="ru-RU"/>
        </w:rPr>
        <w:t>(</w:t>
      </w:r>
      <w:r w:rsidR="0019123C">
        <w:rPr>
          <w:rFonts w:ascii="Times New Roman" w:hAnsi="Times New Roman" w:cs="Times New Roman"/>
          <w:i/>
          <w:iCs/>
          <w:sz w:val="28"/>
          <w:szCs w:val="28"/>
          <w:lang w:val="ru-RU"/>
        </w:rPr>
        <w:t>П</w:t>
      </w:r>
      <w:r w:rsidRPr="00B63736">
        <w:rPr>
          <w:rFonts w:ascii="Times New Roman" w:hAnsi="Times New Roman" w:cs="Times New Roman"/>
          <w:i/>
          <w:iCs/>
          <w:sz w:val="28"/>
          <w:szCs w:val="28"/>
          <w:lang w:val="ru-RU"/>
        </w:rPr>
        <w:t xml:space="preserve">ункт 58.4 статьи 58 с изменениями, внесенными в соответствии с Законом </w:t>
      </w:r>
      <w:hyperlink r:id="rId247" w:history="1">
        <w:r w:rsidRPr="00B63736">
          <w:rPr>
            <w:rStyle w:val="ac"/>
            <w:rFonts w:ascii="Times New Roman" w:hAnsi="Times New Roman"/>
            <w:i/>
            <w:iCs/>
            <w:sz w:val="28"/>
            <w:szCs w:val="28"/>
            <w:u w:val="single"/>
            <w:lang w:val="ru-RU"/>
          </w:rPr>
          <w:t>от 24.09.2020 № 193-IIНС</w:t>
        </w:r>
      </w:hyperlink>
      <w:r w:rsidRPr="00B63736">
        <w:rPr>
          <w:rFonts w:ascii="Times New Roman" w:hAnsi="Times New Roman" w:cs="Times New Roman"/>
          <w:i/>
          <w:iCs/>
          <w:sz w:val="28"/>
          <w:szCs w:val="28"/>
          <w:lang w:val="ru-RU"/>
        </w:rPr>
        <w:t xml:space="preserve">, изложен в новой редакции в соответствии с Законом </w:t>
      </w:r>
      <w:hyperlink r:id="rId248" w:history="1">
        <w:r w:rsidRPr="00B63736">
          <w:rPr>
            <w:rStyle w:val="ac"/>
            <w:rFonts w:ascii="Times New Roman" w:hAnsi="Times New Roman"/>
            <w:i/>
            <w:iCs/>
            <w:sz w:val="28"/>
            <w:szCs w:val="28"/>
            <w:u w:val="single"/>
            <w:lang w:val="ru-RU"/>
          </w:rPr>
          <w:t>от 20.11.2020 № 208-IIНС</w:t>
        </w:r>
      </w:hyperlink>
      <w:r w:rsidRPr="00B63736">
        <w:rPr>
          <w:rFonts w:ascii="Times New Roman" w:hAnsi="Times New Roman" w:cs="Times New Roman"/>
          <w:i/>
          <w:iCs/>
          <w:sz w:val="28"/>
          <w:szCs w:val="28"/>
          <w:lang w:val="ru-RU"/>
        </w:rPr>
        <w:t>)</w:t>
      </w:r>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14:paraId="1E59F3C4" w14:textId="77777777" w:rsidR="00250160"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49"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
    <w:p w14:paraId="41DD3CFD" w14:textId="77777777" w:rsidR="00250160"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0"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60796982"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 xml:space="preserve">При этом руководителем органа доходов и сборов или его заместителем по представлению подразделения, на которые возложены </w:t>
      </w:r>
      <w:r w:rsidRPr="001E16C3">
        <w:rPr>
          <w:rFonts w:ascii="Times New Roman" w:hAnsi="Times New Roman" w:cs="Times New Roman"/>
          <w:sz w:val="28"/>
          <w:szCs w:val="28"/>
          <w:lang w:val="ru-RU" w:eastAsia="ru-RU"/>
        </w:rPr>
        <w:lastRenderedPageBreak/>
        <w:t>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w:t>
      </w:r>
      <w:r w:rsidR="00C82100" w:rsidRPr="00C82100">
        <w:t xml:space="preserve"> </w:t>
      </w:r>
      <w:r w:rsidR="00C82100" w:rsidRPr="00C82100">
        <w:rPr>
          <w:rFonts w:ascii="Times New Roman" w:hAnsi="Times New Roman" w:cs="Times New Roman"/>
          <w:sz w:val="28"/>
          <w:szCs w:val="28"/>
          <w:lang w:val="ru-RU" w:eastAsia="ru-RU"/>
        </w:rPr>
        <w:t>республиканского органа исполнительной власти, реализующего государственную политику в сфере налогообложения и таможенного дела</w:t>
      </w:r>
      <w:r w:rsidRPr="001E16C3">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2CD18E5F" w14:textId="77A6694A" w:rsidR="00C82100" w:rsidRPr="00C82100" w:rsidRDefault="00C82100" w:rsidP="006811D0">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shd w:val="clear" w:color="auto" w:fill="FFFFFF"/>
          <w:lang w:val="ru-RU"/>
        </w:rPr>
      </w:pPr>
      <w:r w:rsidRPr="00C82100">
        <w:rPr>
          <w:rFonts w:ascii="Times New Roman" w:hAnsi="Times New Roman" w:cs="Times New Roman"/>
          <w:i/>
          <w:iCs/>
          <w:sz w:val="28"/>
          <w:szCs w:val="28"/>
          <w:shd w:val="clear" w:color="auto" w:fill="FFFFFF"/>
          <w:lang w:val="ru-RU"/>
        </w:rPr>
        <w:t xml:space="preserve">(Абзац третий пункта 58.6 статьи 58 с изменениями, внесенными в соответствии с Законами </w:t>
      </w:r>
      <w:hyperlink r:id="rId251" w:history="1">
        <w:r w:rsidRPr="00C82100">
          <w:rPr>
            <w:rStyle w:val="ac"/>
            <w:rFonts w:ascii="Times New Roman" w:hAnsi="Times New Roman"/>
            <w:i/>
            <w:iCs/>
            <w:sz w:val="28"/>
            <w:szCs w:val="28"/>
            <w:u w:val="single"/>
            <w:shd w:val="clear" w:color="auto" w:fill="FFFFFF"/>
            <w:lang w:val="ru-RU"/>
          </w:rPr>
          <w:t>от 24.09.2020 № 193-IIНС</w:t>
        </w:r>
      </w:hyperlink>
      <w:r w:rsidRPr="00C82100">
        <w:rPr>
          <w:rFonts w:ascii="Times New Roman" w:hAnsi="Times New Roman" w:cs="Times New Roman"/>
          <w:i/>
          <w:iCs/>
          <w:sz w:val="28"/>
          <w:szCs w:val="28"/>
          <w:shd w:val="clear" w:color="auto" w:fill="FFFFFF"/>
          <w:lang w:val="ru-RU"/>
        </w:rPr>
        <w:t xml:space="preserve">, </w:t>
      </w:r>
      <w:hyperlink r:id="rId252" w:history="1">
        <w:r w:rsidRPr="00C82100">
          <w:rPr>
            <w:rStyle w:val="ac"/>
            <w:rFonts w:ascii="Times New Roman" w:hAnsi="Times New Roman"/>
            <w:i/>
            <w:iCs/>
            <w:sz w:val="28"/>
            <w:szCs w:val="28"/>
            <w:u w:val="single"/>
            <w:shd w:val="clear" w:color="auto" w:fill="FFFFFF"/>
            <w:lang w:val="ru-RU"/>
          </w:rPr>
          <w:t>от 20.11.2020 № 208-IIНС</w:t>
        </w:r>
      </w:hyperlink>
      <w:r w:rsidRPr="00C82100">
        <w:rPr>
          <w:rFonts w:ascii="Times New Roman" w:hAnsi="Times New Roman" w:cs="Times New Roman"/>
          <w:i/>
          <w:iCs/>
          <w:sz w:val="28"/>
          <w:szCs w:val="28"/>
          <w:shd w:val="clear" w:color="auto" w:fill="FFFFFF"/>
          <w:lang w:val="ru-RU"/>
        </w:rPr>
        <w:t>)</w:t>
      </w:r>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3"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6EF6393F"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w:t>
      </w:r>
      <w:r w:rsidR="00C82100" w:rsidRPr="00C82100">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внутренних дел</w:t>
      </w:r>
      <w:r w:rsidR="00C82100">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актом приема-передачи.</w:t>
      </w:r>
    </w:p>
    <w:p w14:paraId="5526058F" w14:textId="661BC6DE" w:rsidR="00C82100" w:rsidRPr="00C82100"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54" w:history="1">
        <w:r w:rsidR="00C82100" w:rsidRPr="00C82100">
          <w:rPr>
            <w:rStyle w:val="ac"/>
            <w:rFonts w:ascii="Times New Roman" w:hAnsi="Times New Roman"/>
            <w:i/>
            <w:iCs/>
            <w:sz w:val="28"/>
            <w:szCs w:val="28"/>
            <w:lang w:val="ru-RU"/>
          </w:rPr>
          <w:t>(</w:t>
        </w:r>
        <w:r w:rsidR="00C82100" w:rsidRPr="00C82100">
          <w:rPr>
            <w:rStyle w:val="ac"/>
            <w:rFonts w:ascii="Times New Roman" w:hAnsi="Times New Roman"/>
            <w:i/>
            <w:iCs/>
            <w:sz w:val="28"/>
            <w:szCs w:val="28"/>
            <w:u w:val="single"/>
            <w:lang w:val="ru-RU"/>
          </w:rPr>
          <w:t>Пункт 58.8 статьи 58 с изменениями, внесенными в соответствии с Законом от 20.11.2020 № 208-IIНС</w:t>
        </w:r>
        <w:r w:rsidR="00C82100" w:rsidRPr="00C82100">
          <w:rPr>
            <w:rStyle w:val="ac"/>
            <w:rFonts w:ascii="Times New Roman" w:hAnsi="Times New Roman"/>
            <w:i/>
            <w:iCs/>
            <w:sz w:val="28"/>
            <w:szCs w:val="28"/>
            <w:lang w:val="ru-RU"/>
          </w:rPr>
          <w:t>)</w:t>
        </w:r>
      </w:hyperlink>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8"/>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00262B16" w:rsidR="00545EF9"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 xml:space="preserve"> </w:t>
      </w:r>
      <w:r w:rsidR="0081044B" w:rsidRPr="0081044B">
        <w:rPr>
          <w:rFonts w:ascii="Times New Roman" w:hAnsi="Times New Roman" w:cs="Times New Roman"/>
          <w:sz w:val="28"/>
          <w:szCs w:val="28"/>
          <w:lang w:val="ru-RU"/>
        </w:rPr>
        <w:t xml:space="preserve">Реализация вещей, указанных в подпункте 56.1.1 пункта 56.1 статьи 56 настоящего Закона, осуществляется после размещения информации на официальном сайте республиканского органа исполнительной власти, реализующего государственную политику в сфере налогообложения и </w:t>
      </w:r>
      <w:r w:rsidR="0081044B" w:rsidRPr="0081044B">
        <w:rPr>
          <w:rFonts w:ascii="Times New Roman" w:hAnsi="Times New Roman" w:cs="Times New Roman"/>
          <w:sz w:val="28"/>
          <w:szCs w:val="28"/>
          <w:lang w:val="ru-RU"/>
        </w:rPr>
        <w:lastRenderedPageBreak/>
        <w:t>таможенного дела, в сети Интернет. Распечатанная страница с официального сайта республиканского органа исполнительной власти, реализующего государственную политику в сфере налогообложения и таможенного дела, является основанием для проведения дальнейших мероприятий по реализации таких вещей.</w:t>
      </w:r>
    </w:p>
    <w:p w14:paraId="60E36AA9" w14:textId="76201234" w:rsidR="0081044B" w:rsidRPr="0081044B"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55" w:history="1">
        <w:r w:rsidR="0081044B" w:rsidRPr="0081044B">
          <w:rPr>
            <w:rStyle w:val="ac"/>
            <w:rFonts w:ascii="Times New Roman" w:hAnsi="Times New Roman"/>
            <w:i/>
            <w:iCs/>
            <w:sz w:val="28"/>
            <w:szCs w:val="28"/>
            <w:lang w:val="ru-RU"/>
          </w:rPr>
          <w:t>(</w:t>
        </w:r>
        <w:r w:rsidR="0081044B" w:rsidRPr="0081044B">
          <w:rPr>
            <w:rStyle w:val="ac"/>
            <w:rFonts w:ascii="Times New Roman" w:hAnsi="Times New Roman"/>
            <w:i/>
            <w:iCs/>
            <w:sz w:val="28"/>
            <w:szCs w:val="28"/>
            <w:u w:val="single"/>
            <w:lang w:val="ru-RU"/>
          </w:rPr>
          <w:t>Пункт 58.10 статьи 58 изложен в новой редакции в соответствии с Законом от 20.11.2020 № 208-IIНС</w:t>
        </w:r>
        <w:r w:rsidR="0081044B" w:rsidRPr="0081044B">
          <w:rPr>
            <w:rStyle w:val="ac"/>
            <w:rFonts w:ascii="Times New Roman" w:hAnsi="Times New Roman"/>
            <w:i/>
            <w:iCs/>
            <w:sz w:val="28"/>
            <w:szCs w:val="28"/>
            <w:lang w:val="ru-RU"/>
          </w:rPr>
          <w:t>)</w:t>
        </w:r>
      </w:hyperlink>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56"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195B151A"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w:t>
      </w:r>
      <w:r w:rsidR="00572856" w:rsidRPr="00572856">
        <w:t xml:space="preserve"> </w:t>
      </w:r>
      <w:bookmarkStart w:id="153" w:name="_Hlk62142366"/>
      <w:r w:rsidR="00572856" w:rsidRPr="00572856">
        <w:rPr>
          <w:rFonts w:ascii="Times New Roman" w:hAnsi="Times New Roman" w:cs="Times New Roman"/>
          <w:sz w:val="28"/>
          <w:szCs w:val="28"/>
          <w:lang w:val="ru-RU"/>
        </w:rPr>
        <w:t>республиканск</w:t>
      </w:r>
      <w:r w:rsidR="00572856">
        <w:rPr>
          <w:rFonts w:ascii="Times New Roman" w:hAnsi="Times New Roman" w:cs="Times New Roman"/>
          <w:sz w:val="28"/>
          <w:szCs w:val="28"/>
          <w:lang w:val="ru-RU"/>
        </w:rPr>
        <w:t>ого</w:t>
      </w:r>
      <w:r w:rsidR="00572856" w:rsidRPr="00572856">
        <w:rPr>
          <w:rFonts w:ascii="Times New Roman" w:hAnsi="Times New Roman" w:cs="Times New Roman"/>
          <w:sz w:val="28"/>
          <w:szCs w:val="28"/>
          <w:lang w:val="ru-RU"/>
        </w:rPr>
        <w:t xml:space="preserve"> орган</w:t>
      </w:r>
      <w:r w:rsidR="00572856">
        <w:rPr>
          <w:rFonts w:ascii="Times New Roman" w:hAnsi="Times New Roman" w:cs="Times New Roman"/>
          <w:sz w:val="28"/>
          <w:szCs w:val="28"/>
          <w:lang w:val="ru-RU"/>
        </w:rPr>
        <w:t>а</w:t>
      </w:r>
      <w:r w:rsidR="00572856" w:rsidRPr="00572856">
        <w:rPr>
          <w:rFonts w:ascii="Times New Roman" w:hAnsi="Times New Roman" w:cs="Times New Roman"/>
          <w:sz w:val="28"/>
          <w:szCs w:val="28"/>
          <w:lang w:val="ru-RU"/>
        </w:rPr>
        <w:t xml:space="preserve"> исполнительной власти, реализующ</w:t>
      </w:r>
      <w:r w:rsidR="00572856">
        <w:rPr>
          <w:rFonts w:ascii="Times New Roman" w:hAnsi="Times New Roman" w:cs="Times New Roman"/>
          <w:sz w:val="28"/>
          <w:szCs w:val="28"/>
          <w:lang w:val="ru-RU"/>
        </w:rPr>
        <w:t>его</w:t>
      </w:r>
      <w:r w:rsidR="00572856" w:rsidRPr="00572856">
        <w:rPr>
          <w:rFonts w:ascii="Times New Roman" w:hAnsi="Times New Roman" w:cs="Times New Roman"/>
          <w:sz w:val="28"/>
          <w:szCs w:val="28"/>
          <w:lang w:val="ru-RU"/>
        </w:rPr>
        <w:t xml:space="preserve"> государственную политику в сфере налогообложения и таможенного дела</w:t>
      </w:r>
      <w:bookmarkEnd w:id="153"/>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w:t>
      </w:r>
      <w:r w:rsidR="00572856" w:rsidRPr="00572856">
        <w:t xml:space="preserve"> </w:t>
      </w:r>
      <w:bookmarkStart w:id="154" w:name="_Hlk62142402"/>
      <w:r w:rsidR="00572856" w:rsidRPr="00572856">
        <w:rPr>
          <w:rFonts w:ascii="Times New Roman" w:hAnsi="Times New Roman" w:cs="Times New Roman"/>
          <w:sz w:val="28"/>
          <w:szCs w:val="28"/>
          <w:lang w:val="ru-RU"/>
        </w:rPr>
        <w:t>республиканск</w:t>
      </w:r>
      <w:r w:rsidR="00572856">
        <w:rPr>
          <w:rFonts w:ascii="Times New Roman" w:hAnsi="Times New Roman" w:cs="Times New Roman"/>
          <w:sz w:val="28"/>
          <w:szCs w:val="28"/>
          <w:lang w:val="ru-RU"/>
        </w:rPr>
        <w:t>ого</w:t>
      </w:r>
      <w:r w:rsidR="00572856" w:rsidRPr="00572856">
        <w:rPr>
          <w:rFonts w:ascii="Times New Roman" w:hAnsi="Times New Roman" w:cs="Times New Roman"/>
          <w:sz w:val="28"/>
          <w:szCs w:val="28"/>
          <w:lang w:val="ru-RU"/>
        </w:rPr>
        <w:t xml:space="preserve"> орган</w:t>
      </w:r>
      <w:r w:rsidR="00572856">
        <w:rPr>
          <w:rFonts w:ascii="Times New Roman" w:hAnsi="Times New Roman" w:cs="Times New Roman"/>
          <w:sz w:val="28"/>
          <w:szCs w:val="28"/>
          <w:lang w:val="ru-RU"/>
        </w:rPr>
        <w:t>а</w:t>
      </w:r>
      <w:r w:rsidR="00572856" w:rsidRPr="00572856">
        <w:rPr>
          <w:rFonts w:ascii="Times New Roman" w:hAnsi="Times New Roman" w:cs="Times New Roman"/>
          <w:sz w:val="28"/>
          <w:szCs w:val="28"/>
          <w:lang w:val="ru-RU"/>
        </w:rPr>
        <w:t xml:space="preserve"> исполнительной власти, реализующ</w:t>
      </w:r>
      <w:r w:rsidR="00572856">
        <w:rPr>
          <w:rFonts w:ascii="Times New Roman" w:hAnsi="Times New Roman" w:cs="Times New Roman"/>
          <w:sz w:val="28"/>
          <w:szCs w:val="28"/>
          <w:lang w:val="ru-RU"/>
        </w:rPr>
        <w:t>его</w:t>
      </w:r>
      <w:r w:rsidR="00572856" w:rsidRPr="00572856">
        <w:rPr>
          <w:rFonts w:ascii="Times New Roman" w:hAnsi="Times New Roman" w:cs="Times New Roman"/>
          <w:sz w:val="28"/>
          <w:szCs w:val="28"/>
          <w:lang w:val="ru-RU"/>
        </w:rPr>
        <w:t xml:space="preserve"> государственную политику в сфере налогообложения и таможенного дела</w:t>
      </w:r>
      <w:bookmarkEnd w:id="154"/>
      <w:r w:rsidRPr="001C001D">
        <w:rPr>
          <w:rFonts w:ascii="Times New Roman" w:hAnsi="Times New Roman" w:cs="Times New Roman"/>
          <w:sz w:val="28"/>
          <w:szCs w:val="28"/>
          <w:lang w:val="ru-RU"/>
        </w:rPr>
        <w:t>.</w:t>
      </w:r>
    </w:p>
    <w:p w14:paraId="67EDE937" w14:textId="0E9F7250" w:rsidR="00572856" w:rsidRPr="00572856" w:rsidRDefault="00F47B65" w:rsidP="006811D0">
      <w:pPr>
        <w:pStyle w:val="a8"/>
        <w:spacing w:before="0" w:beforeAutospacing="0" w:after="360" w:afterAutospacing="0" w:line="276" w:lineRule="auto"/>
        <w:ind w:firstLine="709"/>
        <w:jc w:val="both"/>
        <w:rPr>
          <w:rStyle w:val="apple-converted-space"/>
          <w:rFonts w:ascii="Times New Roman" w:hAnsi="Times New Roman"/>
          <w:i/>
          <w:iCs/>
          <w:sz w:val="28"/>
          <w:szCs w:val="28"/>
          <w:lang w:val="ru-RU"/>
        </w:rPr>
      </w:pPr>
      <w:hyperlink r:id="rId257" w:history="1">
        <w:r w:rsidR="00572856" w:rsidRPr="00572856">
          <w:rPr>
            <w:rStyle w:val="ac"/>
            <w:rFonts w:ascii="Times New Roman" w:hAnsi="Times New Roman"/>
            <w:i/>
            <w:iCs/>
            <w:sz w:val="28"/>
            <w:szCs w:val="28"/>
            <w:lang w:val="ru-RU"/>
          </w:rPr>
          <w:t>(</w:t>
        </w:r>
        <w:r w:rsidR="00572856" w:rsidRPr="00572856">
          <w:rPr>
            <w:rStyle w:val="ac"/>
            <w:rFonts w:ascii="Times New Roman" w:hAnsi="Times New Roman"/>
            <w:i/>
            <w:iCs/>
            <w:sz w:val="28"/>
            <w:szCs w:val="28"/>
            <w:u w:val="single"/>
            <w:lang w:val="ru-RU"/>
          </w:rPr>
          <w:t>Пункт 59.2 статьи 59 с изменениями, внесенными в соответствии с Законом от 20.11.2020 № 208-IIНС</w:t>
        </w:r>
        <w:r w:rsidR="00572856" w:rsidRPr="00572856">
          <w:rPr>
            <w:rStyle w:val="ac"/>
            <w:rFonts w:ascii="Times New Roman" w:hAnsi="Times New Roman"/>
            <w:i/>
            <w:iCs/>
            <w:sz w:val="28"/>
            <w:szCs w:val="28"/>
            <w:lang w:val="ru-RU"/>
          </w:rPr>
          <w:t>)</w:t>
        </w:r>
      </w:hyperlink>
    </w:p>
    <w:p w14:paraId="7388A6F0" w14:textId="6A6D73DF"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004B39C7" w:rsidRPr="004B39C7">
        <w:rPr>
          <w:rFonts w:ascii="Times New Roman" w:hAnsi="Times New Roman" w:cs="Times New Roman"/>
          <w:sz w:val="28"/>
          <w:szCs w:val="28"/>
          <w:lang w:val="ru-RU"/>
        </w:rPr>
        <w:t>в подпункте 56.1.1 пункта 56.1</w:t>
      </w:r>
      <w:r w:rsidR="004B39C7">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статьи 56 настоящего Закона, через торговые предприятия, а также для безвозмездной передачи, уничтожения, утилизации или переработки. </w:t>
      </w:r>
      <w:bookmarkStart w:id="155" w:name="BM1062"/>
    </w:p>
    <w:p w14:paraId="040313A6" w14:textId="7B5351D9" w:rsidR="004B39C7" w:rsidRPr="004B39C7" w:rsidRDefault="004B39C7"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4B39C7">
        <w:rPr>
          <w:rFonts w:ascii="Times New Roman" w:hAnsi="Times New Roman" w:cs="Times New Roman"/>
          <w:i/>
          <w:iCs/>
          <w:sz w:val="28"/>
          <w:szCs w:val="28"/>
          <w:lang w:val="ru-RU"/>
        </w:rPr>
        <w:lastRenderedPageBreak/>
        <w:t xml:space="preserve">(Пункт 59.3 статьи 59 с изменениями, внесенными в соответствии с Законами </w:t>
      </w:r>
      <w:hyperlink r:id="rId258" w:history="1">
        <w:r w:rsidRPr="004B39C7">
          <w:rPr>
            <w:rStyle w:val="ac"/>
            <w:rFonts w:ascii="Times New Roman" w:hAnsi="Times New Roman"/>
            <w:i/>
            <w:iCs/>
            <w:sz w:val="28"/>
            <w:szCs w:val="28"/>
            <w:u w:val="single"/>
            <w:lang w:val="ru-RU"/>
          </w:rPr>
          <w:t>от 24.09.2020 № 193-IIНС</w:t>
        </w:r>
      </w:hyperlink>
      <w:r w:rsidRPr="004B39C7">
        <w:rPr>
          <w:rFonts w:ascii="Times New Roman" w:hAnsi="Times New Roman" w:cs="Times New Roman"/>
          <w:i/>
          <w:iCs/>
          <w:sz w:val="28"/>
          <w:szCs w:val="28"/>
          <w:lang w:val="ru-RU"/>
        </w:rPr>
        <w:t xml:space="preserve">, </w:t>
      </w:r>
      <w:hyperlink r:id="rId259" w:history="1">
        <w:r w:rsidRPr="004B39C7">
          <w:rPr>
            <w:rStyle w:val="ac"/>
            <w:rFonts w:ascii="Times New Roman" w:hAnsi="Times New Roman"/>
            <w:i/>
            <w:iCs/>
            <w:sz w:val="28"/>
            <w:szCs w:val="28"/>
            <w:u w:val="single"/>
            <w:lang w:val="ru-RU"/>
          </w:rPr>
          <w:t>от 20.11.2020 № 208-IIНС</w:t>
        </w:r>
      </w:hyperlink>
      <w:r w:rsidRPr="004B39C7">
        <w:rPr>
          <w:rFonts w:ascii="Times New Roman" w:hAnsi="Times New Roman" w:cs="Times New Roman"/>
          <w:i/>
          <w:iCs/>
          <w:sz w:val="28"/>
          <w:szCs w:val="28"/>
          <w:lang w:val="ru-RU"/>
        </w:rPr>
        <w:t>)</w:t>
      </w:r>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5"/>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6"/>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0"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6"/>
      <w:r w:rsidRPr="001C001D">
        <w:rPr>
          <w:rFonts w:ascii="Times New Roman" w:hAnsi="Times New Roman" w:cs="Times New Roman"/>
          <w:sz w:val="28"/>
          <w:szCs w:val="28"/>
          <w:lang w:val="ru-RU"/>
        </w:rPr>
        <w:t xml:space="preserve">в) </w:t>
      </w:r>
      <w:bookmarkStart w:id="159" w:name="BM1067"/>
      <w:bookmarkEnd w:id="158"/>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9"/>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68"/>
      <w:r w:rsidRPr="001C001D">
        <w:rPr>
          <w:rFonts w:ascii="Times New Roman" w:hAnsi="Times New Roman" w:cs="Times New Roman"/>
          <w:sz w:val="28"/>
          <w:szCs w:val="28"/>
          <w:lang w:val="ru-RU"/>
        </w:rPr>
        <w:t>г)</w:t>
      </w:r>
      <w:bookmarkEnd w:id="160"/>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61"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61"/>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70"/>
      <w:r w:rsidRPr="001C001D">
        <w:rPr>
          <w:rFonts w:ascii="Times New Roman" w:hAnsi="Times New Roman" w:cs="Times New Roman"/>
          <w:sz w:val="28"/>
          <w:szCs w:val="28"/>
          <w:lang w:val="ru-RU"/>
        </w:rPr>
        <w:t>е)</w:t>
      </w:r>
      <w:bookmarkEnd w:id="162"/>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w:t>
      </w:r>
      <w:r w:rsidR="00545EF9" w:rsidRPr="001C001D">
        <w:rPr>
          <w:rFonts w:ascii="Times New Roman" w:hAnsi="Times New Roman" w:cs="Times New Roman"/>
          <w:sz w:val="28"/>
          <w:szCs w:val="28"/>
          <w:lang w:val="ru-RU"/>
        </w:rPr>
        <w:lastRenderedPageBreak/>
        <w:t xml:space="preserve">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14:paraId="40B74377" w14:textId="7B36A1F6"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2"/>
      <w:r w:rsidRPr="001C001D">
        <w:rPr>
          <w:rFonts w:ascii="Times New Roman" w:hAnsi="Times New Roman" w:cs="Times New Roman"/>
          <w:sz w:val="28"/>
          <w:szCs w:val="28"/>
          <w:lang w:val="ru-RU"/>
        </w:rPr>
        <w:t>60.1.</w:t>
      </w:r>
      <w:bookmarkEnd w:id="163"/>
      <w:r w:rsidRPr="001C001D">
        <w:rPr>
          <w:rStyle w:val="apple-converted-space"/>
          <w:rFonts w:ascii="Times New Roman" w:hAnsi="Times New Roman"/>
          <w:sz w:val="28"/>
          <w:szCs w:val="28"/>
          <w:lang w:val="ru-RU"/>
        </w:rPr>
        <w:t xml:space="preserve"> </w:t>
      </w:r>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0017108B" w:rsidRPr="0017108B">
        <w:rPr>
          <w:rFonts w:ascii="Times New Roman" w:hAnsi="Times New Roman" w:cs="Times New Roman"/>
          <w:sz w:val="28"/>
          <w:szCs w:val="28"/>
          <w:lang w:val="ru-RU"/>
        </w:rPr>
        <w:t>в подпункте 56.1.1 пункта 56.1 статьи 56 настоящего Закона, переданные</w:t>
      </w:r>
      <w:r w:rsidR="0017108B">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C67AD4B" w14:textId="47698126" w:rsidR="0017108B" w:rsidRPr="0017108B"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2" w:history="1">
        <w:r w:rsidR="0017108B" w:rsidRPr="0017108B">
          <w:rPr>
            <w:rStyle w:val="ac"/>
            <w:rFonts w:ascii="Times New Roman" w:hAnsi="Times New Roman"/>
            <w:i/>
            <w:iCs/>
            <w:sz w:val="28"/>
            <w:szCs w:val="28"/>
            <w:lang w:val="ru-RU"/>
          </w:rPr>
          <w:t>(</w:t>
        </w:r>
        <w:r w:rsidR="0017108B" w:rsidRPr="0017108B">
          <w:rPr>
            <w:rStyle w:val="ac"/>
            <w:rFonts w:ascii="Times New Roman" w:hAnsi="Times New Roman"/>
            <w:i/>
            <w:iCs/>
            <w:sz w:val="28"/>
            <w:szCs w:val="28"/>
            <w:u w:val="single"/>
            <w:lang w:val="ru-RU"/>
          </w:rPr>
          <w:t>Абзац первый пункта 60.1 статьи 60 с изменениями, внесенными в соответствии с Законом от 20.11.2020 № 208-IIНС</w:t>
        </w:r>
        <w:r w:rsidR="0017108B" w:rsidRPr="0017108B">
          <w:rPr>
            <w:rStyle w:val="ac"/>
            <w:rFonts w:ascii="Times New Roman" w:hAnsi="Times New Roman"/>
            <w:i/>
            <w:iCs/>
            <w:sz w:val="28"/>
            <w:szCs w:val="28"/>
            <w:lang w:val="ru-RU"/>
          </w:rPr>
          <w:t>)</w:t>
        </w:r>
      </w:hyperlink>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4"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4"/>
    </w:p>
    <w:p w14:paraId="1E3BBEAF" w14:textId="3D359A0F" w:rsidR="0003617C" w:rsidRDefault="00F47B65" w:rsidP="006811D0">
      <w:pPr>
        <w:pStyle w:val="a8"/>
        <w:spacing w:before="0" w:beforeAutospacing="0" w:after="360" w:afterAutospacing="0" w:line="276" w:lineRule="auto"/>
        <w:ind w:firstLine="709"/>
        <w:jc w:val="both"/>
        <w:rPr>
          <w:rFonts w:ascii="Times New Roman" w:hAnsi="Times New Roman" w:cs="Times New Roman"/>
          <w:i/>
          <w:color w:val="0000FF"/>
          <w:sz w:val="28"/>
          <w:szCs w:val="28"/>
          <w:u w:val="single"/>
          <w:lang w:val="ru-RU" w:eastAsia="ru-RU"/>
        </w:rPr>
      </w:pPr>
      <w:hyperlink r:id="rId263"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4C640DD6" w14:textId="128AF00D" w:rsidR="00DF6D2C" w:rsidRDefault="00DF6D2C"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DF6D2C">
        <w:rPr>
          <w:rFonts w:ascii="Times New Roman" w:hAnsi="Times New Roman" w:cs="Times New Roman"/>
          <w:sz w:val="28"/>
          <w:szCs w:val="28"/>
          <w:lang w:val="ru-RU"/>
        </w:rPr>
        <w:t>Уценка конфискованных вещей, реализуемых в порядке исполнительного производства, осуществляется судебным приставом в соответствии с законодательством в сфере исполнительного производства.</w:t>
      </w:r>
    </w:p>
    <w:p w14:paraId="7727DC44" w14:textId="4573BC5D" w:rsidR="00DF6D2C" w:rsidRPr="00DF6D2C"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4" w:history="1">
        <w:r w:rsidR="00DF6D2C" w:rsidRPr="00DF6D2C">
          <w:rPr>
            <w:rStyle w:val="ac"/>
            <w:rFonts w:ascii="Times New Roman" w:hAnsi="Times New Roman"/>
            <w:i/>
            <w:iCs/>
            <w:sz w:val="28"/>
            <w:szCs w:val="28"/>
            <w:lang w:val="ru-RU"/>
          </w:rPr>
          <w:t>(</w:t>
        </w:r>
        <w:r w:rsidR="00DF6D2C" w:rsidRPr="00DF6D2C">
          <w:rPr>
            <w:rStyle w:val="ac"/>
            <w:rFonts w:ascii="Times New Roman" w:hAnsi="Times New Roman"/>
            <w:i/>
            <w:iCs/>
            <w:sz w:val="28"/>
            <w:szCs w:val="28"/>
            <w:u w:val="single"/>
            <w:lang w:val="ru-RU"/>
          </w:rPr>
          <w:t>Абзац третий пункта 60.1 статьи 60 введен Законом от 20.11.2020 № 208-IIНС</w:t>
        </w:r>
        <w:r w:rsidR="00DF6D2C" w:rsidRPr="00DF6D2C">
          <w:rPr>
            <w:rStyle w:val="ac"/>
            <w:rFonts w:ascii="Times New Roman" w:hAnsi="Times New Roman"/>
            <w:i/>
            <w:iCs/>
            <w:sz w:val="28"/>
            <w:szCs w:val="28"/>
            <w:lang w:val="ru-RU"/>
          </w:rPr>
          <w:t>)</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5"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5"/>
      <w:r w:rsidRPr="001C001D">
        <w:rPr>
          <w:rFonts w:ascii="Times New Roman" w:hAnsi="Times New Roman" w:cs="Times New Roman"/>
          <w:sz w:val="28"/>
          <w:szCs w:val="28"/>
          <w:lang w:val="ru-RU"/>
        </w:rPr>
        <w:t xml:space="preserve">. </w:t>
      </w:r>
    </w:p>
    <w:p w14:paraId="5DF8B891" w14:textId="2A9B951D"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6" w:name="BM1095"/>
      <w:r w:rsidRPr="001C001D">
        <w:rPr>
          <w:rFonts w:ascii="Times New Roman" w:hAnsi="Times New Roman" w:cs="Times New Roman"/>
          <w:sz w:val="28"/>
          <w:szCs w:val="28"/>
          <w:lang w:val="ru-RU"/>
        </w:rPr>
        <w:t xml:space="preserve">60.3. </w:t>
      </w:r>
      <w:bookmarkStart w:id="167" w:name="BM1096"/>
      <w:bookmarkEnd w:id="166"/>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w:t>
      </w:r>
      <w:r w:rsidR="00DF6D2C" w:rsidRPr="00DF6D2C">
        <w:t xml:space="preserve"> </w:t>
      </w:r>
      <w:r w:rsidR="00DF6D2C" w:rsidRPr="00DF6D2C">
        <w:rPr>
          <w:rFonts w:ascii="Times New Roman" w:hAnsi="Times New Roman" w:cs="Times New Roman"/>
          <w:sz w:val="28"/>
          <w:szCs w:val="28"/>
          <w:lang w:val="ru-RU"/>
        </w:rPr>
        <w:t>с пунктом 59.1 статьи 59 настоящего Закона</w:t>
      </w:r>
      <w:r w:rsidRPr="001C001D">
        <w:rPr>
          <w:rFonts w:ascii="Times New Roman" w:hAnsi="Times New Roman" w:cs="Times New Roman"/>
          <w:sz w:val="28"/>
          <w:szCs w:val="28"/>
          <w:lang w:val="ru-RU"/>
        </w:rPr>
        <w:t>, принимает решение о дальнейшем распоряжении таким имуществом</w:t>
      </w:r>
      <w:bookmarkStart w:id="168" w:name="BM1097"/>
      <w:bookmarkEnd w:id="167"/>
      <w:r w:rsidRPr="001C001D">
        <w:rPr>
          <w:rFonts w:ascii="Times New Roman" w:hAnsi="Times New Roman" w:cs="Times New Roman"/>
          <w:sz w:val="28"/>
          <w:szCs w:val="28"/>
          <w:lang w:val="ru-RU"/>
        </w:rPr>
        <w:t>, которое оформляется протоколом.</w:t>
      </w:r>
    </w:p>
    <w:p w14:paraId="29CD8A30" w14:textId="39BD4A4A"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Проведение уценки имущества, которое было передано на реализацию, оформляется актом уценки имущества. </w:t>
      </w:r>
    </w:p>
    <w:p w14:paraId="2DD7BCC5" w14:textId="7C12DD40" w:rsidR="00DF6D2C" w:rsidRPr="005F246F"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5" w:history="1">
        <w:r w:rsidR="005F246F" w:rsidRPr="005F246F">
          <w:rPr>
            <w:rStyle w:val="ac"/>
            <w:rFonts w:ascii="Times New Roman" w:hAnsi="Times New Roman"/>
            <w:i/>
            <w:iCs/>
            <w:sz w:val="28"/>
            <w:szCs w:val="28"/>
            <w:lang w:val="ru-RU"/>
          </w:rPr>
          <w:t>(</w:t>
        </w:r>
        <w:r w:rsidR="005F246F" w:rsidRPr="005F246F">
          <w:rPr>
            <w:rStyle w:val="ac"/>
            <w:rFonts w:ascii="Times New Roman" w:hAnsi="Times New Roman"/>
            <w:i/>
            <w:iCs/>
            <w:sz w:val="28"/>
            <w:szCs w:val="28"/>
            <w:u w:val="single"/>
            <w:lang w:val="ru-RU"/>
          </w:rPr>
          <w:t>Пункт 60.3 статьи 60 с изменениями, внесенными в соответствии с Законом от 20.11.2020 № 208-IIНС</w:t>
        </w:r>
        <w:r w:rsidR="005F246F" w:rsidRPr="005F246F">
          <w:rPr>
            <w:rStyle w:val="ac"/>
            <w:rFonts w:ascii="Times New Roman" w:hAnsi="Times New Roman"/>
            <w:i/>
            <w:iCs/>
            <w:sz w:val="28"/>
            <w:szCs w:val="28"/>
            <w:lang w:val="ru-RU"/>
          </w:rPr>
          <w:t>)</w:t>
        </w:r>
      </w:hyperlink>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8"/>
    </w:p>
    <w:p w14:paraId="70A40137" w14:textId="09E85BB8"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098"/>
      <w:r w:rsidRPr="001C001D">
        <w:rPr>
          <w:rFonts w:ascii="Times New Roman" w:hAnsi="Times New Roman" w:cs="Times New Roman"/>
          <w:sz w:val="28"/>
          <w:szCs w:val="28"/>
          <w:lang w:val="ru-RU"/>
        </w:rPr>
        <w:t xml:space="preserve">61.1. В начале каждого календарного года комиссия при </w:t>
      </w:r>
      <w:r w:rsidR="001B1368" w:rsidRPr="001B1368">
        <w:rPr>
          <w:rFonts w:ascii="Times New Roman" w:hAnsi="Times New Roman" w:cs="Times New Roman"/>
          <w:sz w:val="28"/>
          <w:szCs w:val="28"/>
          <w:lang w:val="ru-RU"/>
        </w:rPr>
        <w:t>республиканском органе исполнительной власти, реализующим государственную политику в сфере налогообложения и таможенного дела,</w:t>
      </w:r>
      <w:r w:rsidR="001B1368">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9"/>
      <w:r w:rsidRPr="001C001D">
        <w:rPr>
          <w:rFonts w:ascii="Times New Roman" w:hAnsi="Times New Roman" w:cs="Times New Roman"/>
          <w:sz w:val="28"/>
          <w:szCs w:val="28"/>
          <w:lang w:val="ru-RU"/>
        </w:rPr>
        <w:t xml:space="preserve"> </w:t>
      </w:r>
      <w:bookmarkStart w:id="170" w:name="BM1099"/>
    </w:p>
    <w:p w14:paraId="5922AA98" w14:textId="26AFE476" w:rsidR="001B1368" w:rsidRPr="001B1368"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266" w:history="1">
        <w:r w:rsidR="001B1368" w:rsidRPr="001B1368">
          <w:rPr>
            <w:rStyle w:val="ac"/>
            <w:rFonts w:ascii="Times New Roman" w:hAnsi="Times New Roman"/>
            <w:sz w:val="28"/>
            <w:szCs w:val="28"/>
            <w:lang w:val="ru-RU"/>
          </w:rPr>
          <w:t>(</w:t>
        </w:r>
        <w:r w:rsidR="001B1368" w:rsidRPr="001B1368">
          <w:rPr>
            <w:rStyle w:val="ac"/>
            <w:rFonts w:ascii="Times New Roman" w:hAnsi="Times New Roman"/>
            <w:i/>
            <w:iCs/>
            <w:sz w:val="28"/>
            <w:szCs w:val="28"/>
            <w:u w:val="single"/>
            <w:lang w:val="ru-RU"/>
          </w:rPr>
          <w:t>Пункт 61.1 статьи 61 с изменениями, внесенными в соответствии с Законом от 20.11.2020 № 208-IIНС</w:t>
        </w:r>
        <w:r w:rsidR="001B1368" w:rsidRPr="001B1368">
          <w:rPr>
            <w:rStyle w:val="ac"/>
            <w:rFonts w:ascii="Times New Roman" w:hAnsi="Times New Roman"/>
            <w:i/>
            <w:iCs/>
            <w:sz w:val="28"/>
            <w:szCs w:val="28"/>
            <w:lang w:val="ru-RU"/>
          </w:rPr>
          <w:t>)</w:t>
        </w:r>
      </w:hyperlink>
    </w:p>
    <w:p w14:paraId="5ECF8A79" w14:textId="5BB7D4EF"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70"/>
      <w:r w:rsidR="008F473B" w:rsidRPr="008F473B">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бесхозяйных вещей, которые перешли в собственность Донецкой Народной Республики по форме, утвержденной Правительством Донецкой Народной Республики.</w:t>
      </w:r>
    </w:p>
    <w:p w14:paraId="3670B9FA" w14:textId="0D9B7522" w:rsidR="008F473B" w:rsidRPr="008F473B" w:rsidRDefault="008F473B"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8F473B">
        <w:rPr>
          <w:rFonts w:ascii="Times New Roman" w:hAnsi="Times New Roman" w:cs="Times New Roman"/>
          <w:i/>
          <w:iCs/>
          <w:sz w:val="28"/>
          <w:szCs w:val="28"/>
          <w:lang w:val="ru-RU"/>
        </w:rPr>
        <w:t xml:space="preserve">(Пункт 61.2 статьи 61 с изменениями, внесенными в соответствии с Законом </w:t>
      </w:r>
      <w:hyperlink r:id="rId267" w:history="1">
        <w:r w:rsidRPr="008F473B">
          <w:rPr>
            <w:rStyle w:val="ac"/>
            <w:rFonts w:ascii="Times New Roman" w:hAnsi="Times New Roman"/>
            <w:i/>
            <w:iCs/>
            <w:sz w:val="28"/>
            <w:szCs w:val="28"/>
            <w:u w:val="single"/>
            <w:lang w:val="ru-RU"/>
          </w:rPr>
          <w:t>от 24.09.2020 № 193-IIНС</w:t>
        </w:r>
      </w:hyperlink>
      <w:r w:rsidRPr="008F473B">
        <w:rPr>
          <w:rFonts w:ascii="Times New Roman" w:hAnsi="Times New Roman" w:cs="Times New Roman"/>
          <w:i/>
          <w:iCs/>
          <w:sz w:val="28"/>
          <w:szCs w:val="28"/>
          <w:lang w:val="ru-RU"/>
        </w:rPr>
        <w:t xml:space="preserve">, изложен в новой редакции в соответствии с Законом </w:t>
      </w:r>
      <w:hyperlink r:id="rId268" w:history="1">
        <w:r w:rsidRPr="008F473B">
          <w:rPr>
            <w:rStyle w:val="ac"/>
            <w:rFonts w:ascii="Times New Roman" w:hAnsi="Times New Roman"/>
            <w:i/>
            <w:iCs/>
            <w:sz w:val="28"/>
            <w:szCs w:val="28"/>
            <w:u w:val="single"/>
            <w:lang w:val="ru-RU"/>
          </w:rPr>
          <w:t>от 20.11.2020 № 208-IIНС</w:t>
        </w:r>
      </w:hyperlink>
      <w:r w:rsidRPr="008F473B">
        <w:rPr>
          <w:rFonts w:ascii="Times New Roman" w:hAnsi="Times New Roman" w:cs="Times New Roman"/>
          <w:i/>
          <w:iCs/>
          <w:sz w:val="28"/>
          <w:szCs w:val="28"/>
          <w:lang w:val="ru-RU"/>
        </w:rPr>
        <w:t>)</w:t>
      </w:r>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6061C305" w:rsidR="00545EF9"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71"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0BD33D77" w14:textId="698FB0E8" w:rsidR="00D85062" w:rsidRPr="00D85062" w:rsidRDefault="00D85062" w:rsidP="00D85062">
      <w:pPr>
        <w:pStyle w:val="a8"/>
        <w:shd w:val="clear" w:color="auto" w:fill="FFFFFF"/>
        <w:spacing w:after="360" w:line="276" w:lineRule="auto"/>
        <w:ind w:firstLine="709"/>
        <w:jc w:val="both"/>
        <w:rPr>
          <w:rFonts w:ascii="Times New Roman" w:hAnsi="Times New Roman" w:cs="Times New Roman"/>
          <w:sz w:val="28"/>
          <w:szCs w:val="28"/>
          <w:lang w:val="ru-RU"/>
        </w:rPr>
      </w:pPr>
      <w:r w:rsidRPr="00D85062">
        <w:rPr>
          <w:rFonts w:ascii="Times New Roman" w:hAnsi="Times New Roman" w:cs="Times New Roman"/>
          <w:sz w:val="28"/>
          <w:szCs w:val="28"/>
          <w:lang w:val="ru-RU"/>
        </w:rPr>
        <w:t>61.5.</w:t>
      </w:r>
      <w:r w:rsidR="007E39A7">
        <w:rPr>
          <w:rFonts w:ascii="Times New Roman" w:hAnsi="Times New Roman" w:cs="Times New Roman"/>
          <w:sz w:val="28"/>
          <w:szCs w:val="28"/>
          <w:lang w:val="ru-RU"/>
        </w:rPr>
        <w:t> </w:t>
      </w:r>
      <w:r w:rsidRPr="00D85062">
        <w:rPr>
          <w:rFonts w:ascii="Times New Roman" w:hAnsi="Times New Roman" w:cs="Times New Roman"/>
          <w:sz w:val="28"/>
          <w:szCs w:val="28"/>
          <w:lang w:val="ru-RU"/>
        </w:rPr>
        <w:t xml:space="preserve">Реализация конфискованных вещей осуществляется в порядке исполнительного производства специализированными организациями, с которыми республиканский орган исполнительной власти, реализующий </w:t>
      </w:r>
      <w:r w:rsidRPr="00D85062">
        <w:rPr>
          <w:rFonts w:ascii="Times New Roman" w:hAnsi="Times New Roman" w:cs="Times New Roman"/>
          <w:sz w:val="28"/>
          <w:szCs w:val="28"/>
          <w:lang w:val="ru-RU"/>
        </w:rPr>
        <w:lastRenderedPageBreak/>
        <w:t xml:space="preserve">государственную политику в сфере юстиции, заключил договор, в порядке, установленном законодательством в сфере исполнительного производства. </w:t>
      </w:r>
    </w:p>
    <w:p w14:paraId="218384BD" w14:textId="6F8AECEF" w:rsidR="00D85062" w:rsidRDefault="00D85062" w:rsidP="00D85062">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D85062">
        <w:rPr>
          <w:rFonts w:ascii="Times New Roman" w:hAnsi="Times New Roman" w:cs="Times New Roman"/>
          <w:sz w:val="28"/>
          <w:szCs w:val="28"/>
          <w:lang w:val="ru-RU"/>
        </w:rPr>
        <w:t>Размер расходов, связанных с организацией и проведением торгов, или реализации имущества на комиссионных условиях в отношении конфискованных вещей, определяется в соответствии с законодательством в сфере исполнительного производства.</w:t>
      </w:r>
    </w:p>
    <w:p w14:paraId="3FB085D5" w14:textId="4AC8AFB4" w:rsidR="00D85062" w:rsidRPr="00D85062" w:rsidRDefault="00F47B65" w:rsidP="00D85062">
      <w:pPr>
        <w:pStyle w:val="a8"/>
        <w:shd w:val="clear" w:color="auto" w:fill="FFFFFF"/>
        <w:spacing w:before="0" w:beforeAutospacing="0" w:after="360" w:afterAutospacing="0" w:line="276" w:lineRule="auto"/>
        <w:ind w:firstLine="709"/>
        <w:jc w:val="both"/>
        <w:rPr>
          <w:rFonts w:ascii="Times New Roman" w:hAnsi="Times New Roman" w:cs="Times New Roman"/>
          <w:i/>
          <w:iCs/>
          <w:sz w:val="28"/>
          <w:szCs w:val="28"/>
          <w:lang w:val="ru-RU"/>
        </w:rPr>
      </w:pPr>
      <w:hyperlink r:id="rId269" w:history="1">
        <w:r w:rsidR="00D85062" w:rsidRPr="00D85062">
          <w:rPr>
            <w:rStyle w:val="ac"/>
            <w:rFonts w:ascii="Times New Roman" w:hAnsi="Times New Roman"/>
            <w:i/>
            <w:iCs/>
            <w:sz w:val="28"/>
            <w:szCs w:val="28"/>
            <w:lang w:val="ru-RU"/>
          </w:rPr>
          <w:t>(</w:t>
        </w:r>
        <w:r w:rsidR="00D85062" w:rsidRPr="00D85062">
          <w:rPr>
            <w:rStyle w:val="ac"/>
            <w:rFonts w:ascii="Times New Roman" w:hAnsi="Times New Roman"/>
            <w:i/>
            <w:iCs/>
            <w:sz w:val="28"/>
            <w:szCs w:val="28"/>
            <w:u w:val="single"/>
            <w:lang w:val="ru-RU"/>
          </w:rPr>
          <w:t>Пункт 61.5 статьи 61 введен Законом от 20.11.2020 № 208-IIНС</w:t>
        </w:r>
        <w:r w:rsidR="00D85062" w:rsidRPr="00D85062">
          <w:rPr>
            <w:rStyle w:val="ac"/>
            <w:rFonts w:ascii="Times New Roman" w:hAnsi="Times New Roman"/>
            <w:i/>
            <w:iCs/>
            <w:sz w:val="28"/>
            <w:szCs w:val="28"/>
            <w:lang w:val="ru-RU"/>
          </w:rPr>
          <w:t>)</w:t>
        </w:r>
      </w:hyperlink>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71"/>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2"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2"/>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3"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5691112"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w:t>
      </w:r>
      <w:r w:rsidR="00124EA3" w:rsidRPr="00124EA3">
        <w:t xml:space="preserve"> </w:t>
      </w:r>
      <w:r w:rsidR="00124EA3" w:rsidRPr="00124EA3">
        <w:rPr>
          <w:rFonts w:ascii="Times New Roman" w:hAnsi="Times New Roman" w:cs="Times New Roman"/>
          <w:sz w:val="28"/>
          <w:szCs w:val="28"/>
          <w:lang w:val="ru-RU"/>
        </w:rPr>
        <w:t>республиканского органа исполнительной власти, реализующего государственную политику в сфере налогообложения и таможенного дела</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5AC0CAD6" w14:textId="66F5149C" w:rsidR="00124EA3" w:rsidRDefault="00124EA3"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24EA3">
        <w:rPr>
          <w:rFonts w:ascii="Times New Roman" w:hAnsi="Times New Roman" w:cs="Times New Roman"/>
          <w:i/>
          <w:iCs/>
          <w:sz w:val="28"/>
          <w:szCs w:val="28"/>
          <w:lang w:val="ru-RU"/>
        </w:rPr>
        <w:t xml:space="preserve">(Пункт 63.1 статьи 63 с изменениями, внесенными в соответствии с Законами </w:t>
      </w:r>
      <w:hyperlink r:id="rId270" w:history="1">
        <w:r w:rsidRPr="00124EA3">
          <w:rPr>
            <w:rStyle w:val="ac"/>
            <w:rFonts w:ascii="Times New Roman" w:hAnsi="Times New Roman"/>
            <w:i/>
            <w:iCs/>
            <w:sz w:val="28"/>
            <w:szCs w:val="28"/>
            <w:u w:val="single"/>
            <w:lang w:val="ru-RU"/>
          </w:rPr>
          <w:t>от 24.09.2020 № 193-IIНС</w:t>
        </w:r>
      </w:hyperlink>
      <w:r w:rsidRPr="00124EA3">
        <w:rPr>
          <w:rFonts w:ascii="Times New Roman" w:hAnsi="Times New Roman" w:cs="Times New Roman"/>
          <w:i/>
          <w:iCs/>
          <w:sz w:val="28"/>
          <w:szCs w:val="28"/>
          <w:lang w:val="ru-RU"/>
        </w:rPr>
        <w:t xml:space="preserve">, </w:t>
      </w:r>
      <w:hyperlink r:id="rId271" w:history="1">
        <w:r w:rsidRPr="00124EA3">
          <w:rPr>
            <w:rStyle w:val="ac"/>
            <w:rFonts w:ascii="Times New Roman" w:hAnsi="Times New Roman"/>
            <w:i/>
            <w:iCs/>
            <w:sz w:val="28"/>
            <w:szCs w:val="28"/>
            <w:u w:val="single"/>
            <w:lang w:val="ru-RU"/>
          </w:rPr>
          <w:t>от 20.11.2020 № 208-IIНС</w:t>
        </w:r>
      </w:hyperlink>
      <w:r w:rsidRPr="00124EA3">
        <w:rPr>
          <w:rFonts w:ascii="Times New Roman" w:hAnsi="Times New Roman" w:cs="Times New Roman"/>
          <w:i/>
          <w:iCs/>
          <w:sz w:val="28"/>
          <w:szCs w:val="28"/>
          <w:lang w:val="ru-RU"/>
        </w:rPr>
        <w:t>)</w:t>
      </w:r>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3"/>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305F7648" w:rsidR="00545EF9"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w:t>
      </w:r>
      <w:r w:rsidR="00605F2B" w:rsidRPr="00605F2B">
        <w:t xml:space="preserve"> </w:t>
      </w:r>
      <w:r w:rsidR="00605F2B" w:rsidRPr="00605F2B">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Pr="005566EF">
        <w:rPr>
          <w:sz w:val="28"/>
          <w:szCs w:val="28"/>
        </w:rPr>
        <w:t>, который утверждается приказом</w:t>
      </w:r>
      <w:r w:rsidR="00605F2B" w:rsidRPr="00605F2B">
        <w:t xml:space="preserve"> </w:t>
      </w:r>
      <w:r w:rsidR="00605F2B" w:rsidRPr="00605F2B">
        <w:rPr>
          <w:sz w:val="28"/>
          <w:szCs w:val="28"/>
        </w:rPr>
        <w:t xml:space="preserve">республиканского органа </w:t>
      </w:r>
      <w:r w:rsidR="00605F2B" w:rsidRPr="00605F2B">
        <w:rPr>
          <w:sz w:val="28"/>
          <w:szCs w:val="28"/>
        </w:rPr>
        <w:lastRenderedPageBreak/>
        <w:t>исполнительной власти, реализующего государственную политику в сфере налогообложения и таможенного дела</w:t>
      </w:r>
      <w:r w:rsidRPr="005566EF">
        <w:rPr>
          <w:sz w:val="28"/>
          <w:szCs w:val="28"/>
        </w:rPr>
        <w:t>.</w:t>
      </w:r>
    </w:p>
    <w:p w14:paraId="7D462249" w14:textId="4996210E" w:rsidR="00605F2B" w:rsidRPr="008F289D" w:rsidRDefault="00F47B65" w:rsidP="005566EF">
      <w:pPr>
        <w:spacing w:after="360" w:line="276" w:lineRule="auto"/>
        <w:ind w:firstLine="709"/>
        <w:jc w:val="both"/>
        <w:rPr>
          <w:i/>
          <w:iCs/>
          <w:sz w:val="28"/>
          <w:szCs w:val="28"/>
        </w:rPr>
      </w:pPr>
      <w:hyperlink r:id="rId272" w:history="1">
        <w:r w:rsidR="008F289D" w:rsidRPr="008F289D">
          <w:rPr>
            <w:rStyle w:val="ac"/>
            <w:i/>
            <w:iCs/>
            <w:sz w:val="28"/>
            <w:szCs w:val="28"/>
          </w:rPr>
          <w:t>(</w:t>
        </w:r>
        <w:r w:rsidR="008F289D" w:rsidRPr="008F289D">
          <w:rPr>
            <w:rStyle w:val="ac"/>
            <w:i/>
            <w:iCs/>
            <w:sz w:val="28"/>
            <w:szCs w:val="28"/>
            <w:u w:val="single"/>
          </w:rPr>
          <w:t>Пункт 64.1 статьи 64 с изменениями, внесенными в соответствии с Законом от 20.11.2020 № 208-IIНС</w:t>
        </w:r>
        <w:r w:rsidR="008F289D" w:rsidRPr="008F289D">
          <w:rPr>
            <w:rStyle w:val="ac"/>
            <w:i/>
            <w:iCs/>
            <w:sz w:val="28"/>
            <w:szCs w:val="28"/>
          </w:rPr>
          <w:t>)</w:t>
        </w:r>
      </w:hyperlink>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F47B65" w:rsidP="009100F9">
      <w:pPr>
        <w:spacing w:after="360" w:line="276" w:lineRule="auto"/>
        <w:ind w:firstLine="709"/>
        <w:jc w:val="both"/>
        <w:rPr>
          <w:sz w:val="28"/>
          <w:szCs w:val="28"/>
        </w:rPr>
      </w:pPr>
      <w:hyperlink r:id="rId273"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74" w:name="_Ref399930192"/>
      <w:r w:rsidRPr="001C001D">
        <w:rPr>
          <w:sz w:val="28"/>
          <w:szCs w:val="28"/>
        </w:rPr>
        <w:lastRenderedPageBreak/>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4"/>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F47B65" w:rsidP="00CB50EF">
      <w:pPr>
        <w:spacing w:after="360" w:line="276" w:lineRule="auto"/>
        <w:ind w:firstLine="709"/>
        <w:jc w:val="both"/>
        <w:rPr>
          <w:sz w:val="28"/>
          <w:szCs w:val="28"/>
        </w:rPr>
      </w:pPr>
      <w:hyperlink r:id="rId274"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F47B65" w:rsidP="006811D0">
      <w:pPr>
        <w:spacing w:after="360" w:line="276" w:lineRule="auto"/>
        <w:ind w:firstLine="709"/>
        <w:jc w:val="both"/>
        <w:rPr>
          <w:rStyle w:val="ac"/>
          <w:i/>
          <w:sz w:val="28"/>
          <w:szCs w:val="28"/>
        </w:rPr>
      </w:pPr>
      <w:hyperlink r:id="rId275" w:history="1">
        <w:r w:rsidR="00516470" w:rsidRPr="001C001D">
          <w:rPr>
            <w:rStyle w:val="ac"/>
            <w:i/>
            <w:sz w:val="28"/>
            <w:szCs w:val="28"/>
          </w:rPr>
          <w:t>(</w:t>
        </w:r>
        <w:r w:rsidR="00516470" w:rsidRPr="001C001D">
          <w:rPr>
            <w:rStyle w:val="ac"/>
            <w:bCs/>
            <w:i/>
            <w:sz w:val="28"/>
            <w:szCs w:val="28"/>
            <w:shd w:val="clear" w:color="auto" w:fill="FCFCFF"/>
          </w:rPr>
          <w:t xml:space="preserve">Пункт 69.2 </w:t>
        </w:r>
        <w:r w:rsidR="00516470" w:rsidRPr="001C001D">
          <w:rPr>
            <w:rStyle w:val="ac"/>
            <w:i/>
            <w:sz w:val="28"/>
            <w:szCs w:val="28"/>
          </w:rPr>
          <w:t xml:space="preserve">статьи 69 изложен в новой редакции в соответствии с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5140B0F" w14:textId="77777777" w:rsidR="00516470" w:rsidRPr="001C001D" w:rsidRDefault="00F47B65" w:rsidP="006811D0">
      <w:pPr>
        <w:spacing w:line="276" w:lineRule="auto"/>
        <w:ind w:firstLine="709"/>
        <w:jc w:val="both"/>
        <w:rPr>
          <w:i/>
          <w:sz w:val="28"/>
          <w:szCs w:val="28"/>
        </w:rPr>
      </w:pPr>
      <w:hyperlink r:id="rId276" w:history="1">
        <w:r w:rsidR="00516470" w:rsidRPr="001C001D">
          <w:rPr>
            <w:rStyle w:val="ac"/>
            <w:i/>
            <w:sz w:val="28"/>
            <w:szCs w:val="28"/>
          </w:rPr>
          <w:t>(</w:t>
        </w:r>
        <w:r w:rsidR="00516470" w:rsidRPr="001C001D">
          <w:rPr>
            <w:rStyle w:val="ac"/>
            <w:bCs/>
            <w:i/>
            <w:sz w:val="28"/>
            <w:szCs w:val="28"/>
            <w:shd w:val="clear" w:color="auto" w:fill="FCFCFF"/>
          </w:rPr>
          <w:t xml:space="preserve">Подпункт 69.2.1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F47B65" w:rsidP="006811D0">
      <w:pPr>
        <w:spacing w:line="276" w:lineRule="auto"/>
        <w:ind w:firstLine="709"/>
        <w:jc w:val="both"/>
        <w:rPr>
          <w:i/>
          <w:sz w:val="28"/>
          <w:szCs w:val="28"/>
        </w:rPr>
      </w:pPr>
      <w:hyperlink r:id="rId277" w:history="1">
        <w:r w:rsidR="00516470" w:rsidRPr="001C001D">
          <w:rPr>
            <w:rStyle w:val="ac"/>
            <w:i/>
            <w:sz w:val="28"/>
            <w:szCs w:val="28"/>
          </w:rPr>
          <w:t>(</w:t>
        </w:r>
        <w:r w:rsidR="00516470" w:rsidRPr="001C001D">
          <w:rPr>
            <w:rStyle w:val="ac"/>
            <w:bCs/>
            <w:i/>
            <w:sz w:val="28"/>
            <w:szCs w:val="28"/>
            <w:shd w:val="clear" w:color="auto" w:fill="FCFCFF"/>
          </w:rPr>
          <w:t xml:space="preserve">Подпункт 69.2.2 пункта 69.2 </w:t>
        </w:r>
        <w:r w:rsidR="00516470" w:rsidRPr="001C001D">
          <w:rPr>
            <w:rStyle w:val="ac"/>
            <w:i/>
            <w:sz w:val="28"/>
            <w:szCs w:val="28"/>
          </w:rPr>
          <w:t xml:space="preserve">статьи 69 исключен Законом </w:t>
        </w:r>
        <w:r w:rsidR="00516470" w:rsidRPr="001C001D">
          <w:rPr>
            <w:rStyle w:val="ac"/>
            <w:i/>
            <w:sz w:val="28"/>
            <w:szCs w:val="28"/>
          </w:rPr>
          <w:br/>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до либо одновременно с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278" w:history="1">
        <w:r w:rsidRPr="00CB50EF">
          <w:rPr>
            <w:rStyle w:val="ac"/>
            <w:i/>
            <w:sz w:val="28"/>
            <w:szCs w:val="28"/>
          </w:rPr>
          <w:t>от 24.05.2019 № 39-</w:t>
        </w:r>
        <w:r w:rsidRPr="00CB50EF">
          <w:rPr>
            <w:rStyle w:val="ac"/>
            <w:i/>
            <w:sz w:val="28"/>
            <w:szCs w:val="28"/>
            <w:lang w:val="en-US"/>
          </w:rPr>
          <w:t>II</w:t>
        </w:r>
        <w:r w:rsidRPr="00CB50EF">
          <w:rPr>
            <w:rStyle w:val="ac"/>
            <w:i/>
            <w:sz w:val="28"/>
            <w:szCs w:val="28"/>
          </w:rPr>
          <w:t>НС</w:t>
        </w:r>
      </w:hyperlink>
      <w:r w:rsidR="00CB50EF">
        <w:rPr>
          <w:i/>
          <w:sz w:val="28"/>
          <w:szCs w:val="28"/>
        </w:rPr>
        <w:t xml:space="preserve">, с изменениями внесенными Законом </w:t>
      </w:r>
      <w:hyperlink r:id="rId279" w:history="1">
        <w:r w:rsidR="00CB50EF" w:rsidRPr="00DD6D30">
          <w:rPr>
            <w:rStyle w:val="ac"/>
            <w:i/>
            <w:sz w:val="28"/>
            <w:szCs w:val="28"/>
          </w:rPr>
          <w:t>от 04.05.2020 № 144-</w:t>
        </w:r>
        <w:r w:rsidR="00CB50EF" w:rsidRPr="00DD6D30">
          <w:rPr>
            <w:rStyle w:val="ac"/>
            <w:i/>
            <w:sz w:val="28"/>
            <w:szCs w:val="28"/>
            <w:lang w:val="en-US"/>
          </w:rPr>
          <w:t>II</w:t>
        </w:r>
        <w:r w:rsidR="00CB50EF" w:rsidRPr="00DD6D30">
          <w:rPr>
            <w:rStyle w:val="ac"/>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280"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F47B65" w:rsidP="006811D0">
      <w:pPr>
        <w:spacing w:after="360" w:line="276" w:lineRule="auto"/>
        <w:ind w:firstLine="709"/>
        <w:jc w:val="both"/>
        <w:rPr>
          <w:rStyle w:val="ac"/>
          <w:i/>
          <w:sz w:val="28"/>
          <w:szCs w:val="28"/>
        </w:rPr>
      </w:pPr>
      <w:hyperlink r:id="rId281" w:history="1">
        <w:r w:rsidR="00516470" w:rsidRPr="001C001D">
          <w:rPr>
            <w:rStyle w:val="ac"/>
            <w:i/>
            <w:sz w:val="28"/>
            <w:szCs w:val="28"/>
          </w:rPr>
          <w:t>(</w:t>
        </w:r>
        <w:r w:rsidR="00516470" w:rsidRPr="001C001D">
          <w:rPr>
            <w:rStyle w:val="ac"/>
            <w:bCs/>
            <w:i/>
            <w:sz w:val="28"/>
            <w:szCs w:val="28"/>
            <w:shd w:val="clear" w:color="auto" w:fill="FCFCFF"/>
          </w:rPr>
          <w:t xml:space="preserve">Пункт 69.4 </w:t>
        </w:r>
        <w:r w:rsidR="00516470" w:rsidRPr="001C001D">
          <w:rPr>
            <w:rStyle w:val="ac"/>
            <w:i/>
            <w:sz w:val="28"/>
            <w:szCs w:val="28"/>
          </w:rPr>
          <w:t xml:space="preserve">статьи 69 введен Законом </w:t>
        </w:r>
        <w:r w:rsidR="00516470" w:rsidRPr="001C001D">
          <w:rPr>
            <w:rStyle w:val="ac"/>
            <w:bCs/>
            <w:i/>
            <w:sz w:val="28"/>
            <w:szCs w:val="28"/>
            <w:shd w:val="clear" w:color="auto" w:fill="FCFCFF"/>
          </w:rPr>
          <w:t>от 30.04.2016 № 131-IНС</w:t>
        </w:r>
        <w:r w:rsidR="00516470" w:rsidRPr="001C001D">
          <w:rPr>
            <w:rStyle w:val="ac"/>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F47B65" w:rsidP="003F64FF">
      <w:pPr>
        <w:spacing w:after="360" w:line="276" w:lineRule="auto"/>
        <w:ind w:firstLine="709"/>
        <w:jc w:val="both"/>
        <w:rPr>
          <w:i/>
          <w:sz w:val="28"/>
          <w:szCs w:val="28"/>
        </w:rPr>
      </w:pPr>
      <w:hyperlink r:id="rId282"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F47B65" w:rsidP="006811D0">
      <w:pPr>
        <w:spacing w:after="360" w:line="276" w:lineRule="auto"/>
        <w:ind w:firstLine="709"/>
        <w:jc w:val="both"/>
        <w:rPr>
          <w:sz w:val="28"/>
          <w:szCs w:val="28"/>
        </w:rPr>
      </w:pPr>
      <w:hyperlink r:id="rId283"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F47B65" w:rsidP="006811D0">
      <w:pPr>
        <w:spacing w:after="360" w:line="276" w:lineRule="auto"/>
        <w:ind w:firstLine="709"/>
        <w:jc w:val="both"/>
        <w:rPr>
          <w:i/>
          <w:sz w:val="28"/>
          <w:szCs w:val="28"/>
        </w:rPr>
      </w:pPr>
      <w:hyperlink r:id="rId284" w:history="1">
        <w:r w:rsidR="00516470" w:rsidRPr="001C001D">
          <w:rPr>
            <w:rStyle w:val="ac"/>
            <w:i/>
            <w:sz w:val="28"/>
            <w:szCs w:val="28"/>
          </w:rPr>
          <w:t>(</w:t>
        </w:r>
        <w:r w:rsidR="00516470" w:rsidRPr="00E934E3">
          <w:rPr>
            <w:rStyle w:val="ac"/>
            <w:bCs/>
            <w:i/>
            <w:sz w:val="28"/>
            <w:szCs w:val="28"/>
            <w:u w:val="single"/>
            <w:shd w:val="clear" w:color="auto" w:fill="FCFCFF"/>
          </w:rPr>
          <w:t xml:space="preserve">Пункт 70.2 </w:t>
        </w:r>
        <w:r w:rsidR="00516470" w:rsidRPr="00E934E3">
          <w:rPr>
            <w:rStyle w:val="ac"/>
            <w:i/>
            <w:sz w:val="28"/>
            <w:szCs w:val="28"/>
            <w:u w:val="single"/>
          </w:rPr>
          <w:t xml:space="preserve">статьи 70 с изменениями, внесенными в соответствии с Законом </w:t>
        </w:r>
        <w:r w:rsidR="00516470" w:rsidRPr="00E934E3">
          <w:rPr>
            <w:rStyle w:val="ac"/>
            <w:bCs/>
            <w:i/>
            <w:sz w:val="28"/>
            <w:szCs w:val="28"/>
            <w:u w:val="single"/>
            <w:shd w:val="clear" w:color="auto" w:fill="FCFCFF"/>
          </w:rPr>
          <w:t>от 30.04.2016 № 131-IНС</w:t>
        </w:r>
        <w:r w:rsidR="00516470" w:rsidRPr="001C001D">
          <w:rPr>
            <w:rStyle w:val="ac"/>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F47B65" w:rsidP="00191578">
      <w:pPr>
        <w:spacing w:after="360" w:line="276" w:lineRule="auto"/>
        <w:ind w:firstLine="709"/>
        <w:jc w:val="both"/>
        <w:rPr>
          <w:sz w:val="28"/>
          <w:szCs w:val="28"/>
        </w:rPr>
      </w:pPr>
      <w:hyperlink r:id="rId285"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14:paraId="0F5E1994" w14:textId="77777777" w:rsidR="00191578" w:rsidRDefault="00F47B65" w:rsidP="00191578">
      <w:pPr>
        <w:spacing w:after="360" w:line="276" w:lineRule="auto"/>
        <w:ind w:firstLine="709"/>
        <w:jc w:val="both"/>
        <w:rPr>
          <w:bCs/>
          <w:i/>
          <w:color w:val="0000FF"/>
          <w:sz w:val="28"/>
          <w:szCs w:val="28"/>
          <w:u w:val="single"/>
        </w:rPr>
      </w:pPr>
      <w:hyperlink r:id="rId286"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F47B65" w:rsidP="003F64FF">
      <w:pPr>
        <w:spacing w:after="360" w:line="276" w:lineRule="auto"/>
        <w:ind w:firstLine="709"/>
        <w:jc w:val="both"/>
        <w:rPr>
          <w:bCs/>
          <w:i/>
          <w:color w:val="0000FF"/>
          <w:sz w:val="28"/>
          <w:szCs w:val="28"/>
          <w:u w:val="single"/>
        </w:rPr>
      </w:pPr>
      <w:hyperlink r:id="rId287"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88" w:history="1">
        <w:r w:rsidR="00A401EA" w:rsidRPr="00CC3A10">
          <w:rPr>
            <w:rStyle w:val="ac"/>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89" w:history="1">
        <w:r w:rsidRPr="00CC3A10">
          <w:rPr>
            <w:rStyle w:val="ac"/>
            <w:bCs/>
            <w:i/>
            <w:sz w:val="28"/>
            <w:szCs w:val="28"/>
            <w:shd w:val="clear" w:color="auto" w:fill="FCFCFF"/>
          </w:rPr>
          <w:t>от 26.06.2020 № 161-</w:t>
        </w:r>
        <w:r w:rsidRPr="00CC3A10">
          <w:rPr>
            <w:rStyle w:val="ac"/>
            <w:bCs/>
            <w:i/>
            <w:sz w:val="28"/>
            <w:szCs w:val="28"/>
            <w:shd w:val="clear" w:color="auto" w:fill="FCFCFF"/>
            <w:lang w:val="en-US"/>
          </w:rPr>
          <w:t>II</w:t>
        </w:r>
        <w:r w:rsidRPr="00CC3A10">
          <w:rPr>
            <w:rStyle w:val="ac"/>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F47B65" w:rsidP="00DD6D30">
      <w:pPr>
        <w:spacing w:after="360" w:line="276" w:lineRule="auto"/>
        <w:ind w:firstLine="709"/>
        <w:jc w:val="both"/>
        <w:rPr>
          <w:sz w:val="28"/>
          <w:szCs w:val="28"/>
        </w:rPr>
      </w:pPr>
      <w:hyperlink r:id="rId290"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05959204"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r w:rsidR="008F661E" w:rsidRPr="008F661E">
        <w:rPr>
          <w:sz w:val="28"/>
          <w:szCs w:val="28"/>
        </w:rPr>
        <w:t>, кроме возвратной финансовой помощи (займа), полученной обществом с ограниченной ответственностью от его учредителя (участника) на</w:t>
      </w:r>
      <w:r w:rsidR="008F661E">
        <w:rPr>
          <w:sz w:val="28"/>
          <w:szCs w:val="28"/>
        </w:rPr>
        <w:t xml:space="preserve"> пополнение оборотных средств</w:t>
      </w:r>
      <w:r w:rsidRPr="001C001D">
        <w:rPr>
          <w:sz w:val="28"/>
          <w:szCs w:val="28"/>
        </w:rPr>
        <w:t>;</w:t>
      </w:r>
    </w:p>
    <w:p w14:paraId="3A6AB509" w14:textId="741D1042" w:rsidR="00CB50EF" w:rsidRPr="008F661E" w:rsidRDefault="00CB50EF" w:rsidP="006811D0">
      <w:pPr>
        <w:spacing w:after="360" w:line="276" w:lineRule="auto"/>
        <w:ind w:firstLine="709"/>
        <w:jc w:val="both"/>
        <w:rPr>
          <w:sz w:val="28"/>
          <w:szCs w:val="28"/>
        </w:rPr>
      </w:pPr>
      <w:r w:rsidRPr="008F661E">
        <w:rPr>
          <w:i/>
          <w:sz w:val="28"/>
          <w:szCs w:val="28"/>
          <w:lang w:eastAsia="en-US"/>
        </w:rPr>
        <w:t>(Подпункт 71.1.7 пункта 71.1 статьи 71 с изменениям</w:t>
      </w:r>
      <w:r w:rsidR="008F661E">
        <w:rPr>
          <w:i/>
          <w:sz w:val="28"/>
          <w:szCs w:val="28"/>
          <w:lang w:eastAsia="en-US"/>
        </w:rPr>
        <w:t>и, внесенными в соответствии с законами</w:t>
      </w:r>
      <w:r w:rsidRPr="008F661E">
        <w:rPr>
          <w:i/>
          <w:sz w:val="28"/>
          <w:szCs w:val="28"/>
          <w:lang w:eastAsia="en-US"/>
        </w:rPr>
        <w:t xml:space="preserve"> </w:t>
      </w:r>
      <w:hyperlink r:id="rId291" w:history="1">
        <w:r w:rsidRPr="008F661E">
          <w:rPr>
            <w:rStyle w:val="ac"/>
            <w:i/>
            <w:sz w:val="28"/>
            <w:szCs w:val="28"/>
            <w:lang w:eastAsia="en-US"/>
          </w:rPr>
          <w:t>от 04.05.2020 № 143-</w:t>
        </w:r>
        <w:r w:rsidRPr="008F661E">
          <w:rPr>
            <w:rStyle w:val="ac"/>
            <w:i/>
            <w:sz w:val="28"/>
            <w:szCs w:val="28"/>
            <w:lang w:val="en-US" w:eastAsia="en-US"/>
          </w:rPr>
          <w:t>II</w:t>
        </w:r>
        <w:r w:rsidRPr="008F661E">
          <w:rPr>
            <w:rStyle w:val="ac"/>
            <w:i/>
            <w:sz w:val="28"/>
            <w:szCs w:val="28"/>
            <w:lang w:eastAsia="en-US"/>
          </w:rPr>
          <w:t>НС</w:t>
        </w:r>
      </w:hyperlink>
      <w:r w:rsidR="008F661E">
        <w:rPr>
          <w:i/>
          <w:sz w:val="28"/>
          <w:szCs w:val="28"/>
          <w:lang w:eastAsia="en-US"/>
        </w:rPr>
        <w:t xml:space="preserve">, </w:t>
      </w:r>
      <w:hyperlink r:id="rId292" w:history="1">
        <w:r w:rsidR="008F661E" w:rsidRPr="008F661E">
          <w:rPr>
            <w:rStyle w:val="ac"/>
            <w:i/>
            <w:sz w:val="28"/>
            <w:szCs w:val="28"/>
            <w:lang w:eastAsia="en-US"/>
          </w:rPr>
          <w:t>от 28.12.2020 № 239-</w:t>
        </w:r>
        <w:r w:rsidR="008F661E" w:rsidRPr="008F661E">
          <w:rPr>
            <w:rStyle w:val="ac"/>
            <w:i/>
            <w:sz w:val="28"/>
            <w:szCs w:val="28"/>
            <w:lang w:val="en-US" w:eastAsia="en-US"/>
          </w:rPr>
          <w:t>II</w:t>
        </w:r>
        <w:r w:rsidR="008F661E" w:rsidRPr="008F661E">
          <w:rPr>
            <w:rStyle w:val="ac"/>
            <w:i/>
            <w:sz w:val="28"/>
            <w:szCs w:val="28"/>
            <w:lang w:eastAsia="en-US"/>
          </w:rPr>
          <w:t>НС</w:t>
        </w:r>
      </w:hyperlink>
      <w:r w:rsidRPr="008F661E">
        <w:rPr>
          <w:i/>
          <w:sz w:val="28"/>
          <w:szCs w:val="28"/>
          <w:lang w:eastAsia="en-US"/>
        </w:rPr>
        <w:t>)</w:t>
      </w:r>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93" w:history="1">
        <w:r w:rsidRPr="00EC73DA">
          <w:rPr>
            <w:rStyle w:val="ac"/>
            <w:i/>
            <w:sz w:val="28"/>
            <w:szCs w:val="28"/>
          </w:rPr>
          <w:t>от 24.05.2019 № 39-</w:t>
        </w:r>
        <w:r w:rsidRPr="00EC73DA">
          <w:rPr>
            <w:rStyle w:val="ac"/>
            <w:i/>
            <w:sz w:val="28"/>
            <w:szCs w:val="28"/>
            <w:lang w:val="en-US"/>
          </w:rPr>
          <w:t>II</w:t>
        </w:r>
        <w:r w:rsidRPr="00EC73DA">
          <w:rPr>
            <w:rStyle w:val="ac"/>
            <w:i/>
            <w:sz w:val="28"/>
            <w:szCs w:val="28"/>
          </w:rPr>
          <w:t>НС</w:t>
        </w:r>
      </w:hyperlink>
      <w:r w:rsidR="00EC73DA">
        <w:rPr>
          <w:i/>
          <w:sz w:val="28"/>
          <w:szCs w:val="28"/>
        </w:rPr>
        <w:t xml:space="preserve">, с изменениями внесенными Законом </w:t>
      </w:r>
      <w:hyperlink r:id="rId294" w:history="1">
        <w:r w:rsidR="00EC73DA" w:rsidRPr="00EC73DA">
          <w:rPr>
            <w:rStyle w:val="ac"/>
            <w:i/>
            <w:sz w:val="28"/>
            <w:szCs w:val="28"/>
          </w:rPr>
          <w:t>от 24.04.2020 № 133-</w:t>
        </w:r>
        <w:r w:rsidR="00EC73DA" w:rsidRPr="00EC73DA">
          <w:rPr>
            <w:rStyle w:val="ac"/>
            <w:i/>
            <w:sz w:val="28"/>
            <w:szCs w:val="28"/>
            <w:lang w:val="en-US"/>
          </w:rPr>
          <w:t>II</w:t>
        </w:r>
        <w:r w:rsidR="00EC73DA" w:rsidRPr="00EC73DA">
          <w:rPr>
            <w:rStyle w:val="ac"/>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F47B65" w:rsidP="003F64FF">
      <w:pPr>
        <w:spacing w:after="360" w:line="276" w:lineRule="auto"/>
        <w:ind w:firstLine="709"/>
        <w:jc w:val="both"/>
        <w:rPr>
          <w:sz w:val="28"/>
          <w:szCs w:val="28"/>
        </w:rPr>
      </w:pPr>
      <w:hyperlink r:id="rId295"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96" w:history="1">
        <w:r w:rsidRPr="00CA4919">
          <w:rPr>
            <w:rStyle w:val="ac"/>
            <w:i/>
            <w:sz w:val="28"/>
            <w:szCs w:val="28"/>
            <w:lang w:eastAsia="en-US"/>
          </w:rPr>
          <w:t>от 04.05.2020 № 143-</w:t>
        </w:r>
        <w:r w:rsidRPr="00CA4919">
          <w:rPr>
            <w:rStyle w:val="ac"/>
            <w:i/>
            <w:sz w:val="28"/>
            <w:szCs w:val="28"/>
            <w:lang w:val="en-US" w:eastAsia="en-US"/>
          </w:rPr>
          <w:t>II</w:t>
        </w:r>
        <w:r w:rsidRPr="00CA4919">
          <w:rPr>
            <w:rStyle w:val="ac"/>
            <w:i/>
            <w:sz w:val="28"/>
            <w:szCs w:val="28"/>
            <w:lang w:eastAsia="en-US"/>
          </w:rPr>
          <w:t>НС</w:t>
        </w:r>
      </w:hyperlink>
      <w:r w:rsidR="00CA4919">
        <w:rPr>
          <w:i/>
          <w:sz w:val="28"/>
          <w:szCs w:val="28"/>
          <w:lang w:eastAsia="en-US"/>
        </w:rPr>
        <w:t xml:space="preserve">, </w:t>
      </w:r>
      <w:hyperlink r:id="rId297" w:history="1">
        <w:r w:rsidR="00CA4919" w:rsidRPr="00CA4919">
          <w:rPr>
            <w:rStyle w:val="ac"/>
            <w:i/>
            <w:sz w:val="28"/>
            <w:szCs w:val="28"/>
            <w:lang w:eastAsia="en-US"/>
          </w:rPr>
          <w:t>от 26.06.2020 № 161-</w:t>
        </w:r>
        <w:r w:rsidR="00CA4919" w:rsidRPr="00CA4919">
          <w:rPr>
            <w:rStyle w:val="ac"/>
            <w:i/>
            <w:sz w:val="28"/>
            <w:szCs w:val="28"/>
            <w:lang w:val="en-US" w:eastAsia="en-US"/>
          </w:rPr>
          <w:t>II</w:t>
        </w:r>
        <w:r w:rsidR="00CA4919" w:rsidRPr="00CA4919">
          <w:rPr>
            <w:rStyle w:val="ac"/>
            <w:i/>
            <w:sz w:val="28"/>
            <w:szCs w:val="28"/>
            <w:lang w:eastAsia="en-US"/>
          </w:rPr>
          <w:t>НС</w:t>
        </w:r>
      </w:hyperlink>
      <w:r w:rsidR="005961E5">
        <w:rPr>
          <w:rStyle w:val="ac"/>
          <w:i/>
          <w:sz w:val="28"/>
          <w:szCs w:val="28"/>
          <w:lang w:eastAsia="en-US"/>
        </w:rPr>
        <w:t xml:space="preserve">, </w:t>
      </w:r>
      <w:r w:rsidR="005961E5" w:rsidRPr="005961E5">
        <w:rPr>
          <w:rStyle w:val="ac"/>
          <w:i/>
          <w:color w:val="auto"/>
          <w:sz w:val="28"/>
          <w:szCs w:val="28"/>
          <w:lang w:eastAsia="en-US"/>
        </w:rPr>
        <w:t xml:space="preserve">изложен в новой редакции в соответствии с Законом </w:t>
      </w:r>
      <w:hyperlink r:id="rId298" w:history="1">
        <w:r w:rsidR="005961E5" w:rsidRPr="005961E5">
          <w:rPr>
            <w:rStyle w:val="ac"/>
            <w:i/>
            <w:sz w:val="28"/>
            <w:szCs w:val="28"/>
            <w:lang w:eastAsia="en-US"/>
          </w:rPr>
          <w:t>от 20.11.2020 № 207-</w:t>
        </w:r>
        <w:r w:rsidR="005961E5" w:rsidRPr="005961E5">
          <w:rPr>
            <w:rStyle w:val="ac"/>
            <w:i/>
            <w:sz w:val="28"/>
            <w:szCs w:val="28"/>
            <w:lang w:val="en-US" w:eastAsia="en-US"/>
          </w:rPr>
          <w:t>II</w:t>
        </w:r>
        <w:r w:rsidR="005961E5" w:rsidRPr="005961E5">
          <w:rPr>
            <w:rStyle w:val="ac"/>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14:paraId="6EE0556A" w14:textId="77777777" w:rsidR="004369BF" w:rsidRPr="001C001D" w:rsidRDefault="00F47B65" w:rsidP="006811D0">
      <w:pPr>
        <w:spacing w:after="360" w:line="276" w:lineRule="auto"/>
        <w:ind w:firstLine="709"/>
        <w:jc w:val="both"/>
        <w:rPr>
          <w:sz w:val="28"/>
          <w:szCs w:val="28"/>
        </w:rPr>
      </w:pPr>
      <w:hyperlink r:id="rId299"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lastRenderedPageBreak/>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F47B65" w:rsidP="00977958">
      <w:pPr>
        <w:spacing w:after="360" w:line="276" w:lineRule="auto"/>
        <w:ind w:firstLine="709"/>
        <w:jc w:val="both"/>
        <w:rPr>
          <w:sz w:val="28"/>
          <w:szCs w:val="28"/>
        </w:rPr>
      </w:pPr>
      <w:hyperlink r:id="rId300"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F47B65" w:rsidP="00CA4919">
      <w:pPr>
        <w:spacing w:after="360" w:line="276" w:lineRule="auto"/>
        <w:ind w:firstLine="709"/>
        <w:jc w:val="both"/>
        <w:rPr>
          <w:sz w:val="28"/>
          <w:szCs w:val="28"/>
        </w:rPr>
      </w:pPr>
      <w:hyperlink r:id="rId301"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F47B65" w:rsidP="006811D0">
      <w:pPr>
        <w:spacing w:after="360" w:line="276" w:lineRule="auto"/>
        <w:ind w:firstLine="709"/>
        <w:jc w:val="both"/>
        <w:rPr>
          <w:sz w:val="28"/>
          <w:szCs w:val="28"/>
        </w:rPr>
      </w:pPr>
      <w:hyperlink r:id="rId302"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303"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F47B65" w:rsidP="006811D0">
      <w:pPr>
        <w:spacing w:after="360" w:line="276" w:lineRule="auto"/>
        <w:ind w:firstLine="709"/>
        <w:jc w:val="both"/>
        <w:rPr>
          <w:i/>
          <w:sz w:val="28"/>
          <w:szCs w:val="28"/>
        </w:rPr>
      </w:pPr>
      <w:hyperlink r:id="rId304" w:history="1">
        <w:r w:rsidR="00336D4D" w:rsidRPr="001C001D">
          <w:rPr>
            <w:rStyle w:val="ac"/>
            <w:i/>
            <w:sz w:val="28"/>
            <w:szCs w:val="28"/>
          </w:rPr>
          <w:t>(</w:t>
        </w:r>
        <w:r w:rsidR="00336D4D" w:rsidRPr="00E934E3">
          <w:rPr>
            <w:rStyle w:val="ac"/>
            <w:i/>
            <w:sz w:val="28"/>
            <w:szCs w:val="28"/>
            <w:u w:val="single"/>
          </w:rPr>
          <w:t>Пункт 71.2.12. пункта 71.2. статьи 71 введен Законом от 29.01.2016 № 101-IНС</w:t>
        </w:r>
        <w:r w:rsidR="00336D4D" w:rsidRPr="001C001D">
          <w:rPr>
            <w:rStyle w:val="ac"/>
            <w:i/>
            <w:sz w:val="28"/>
            <w:szCs w:val="28"/>
          </w:rPr>
          <w:t>)</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F47B65" w:rsidP="00DD6D30">
      <w:pPr>
        <w:spacing w:after="360" w:line="276" w:lineRule="auto"/>
        <w:ind w:firstLine="709"/>
        <w:jc w:val="both"/>
        <w:rPr>
          <w:i/>
          <w:color w:val="0000FF"/>
          <w:sz w:val="28"/>
          <w:szCs w:val="28"/>
          <w:u w:val="single"/>
          <w:lang w:eastAsia="en-US"/>
        </w:rPr>
      </w:pPr>
      <w:hyperlink r:id="rId305"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0F9CA7F0"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Pr>
          <w:sz w:val="28"/>
          <w:szCs w:val="28"/>
        </w:rPr>
        <w:t>организуемого налогоплательщика;</w:t>
      </w:r>
    </w:p>
    <w:p w14:paraId="19D66E6E" w14:textId="7463A9EF" w:rsidR="005961E5" w:rsidRDefault="00F47B65" w:rsidP="005961E5">
      <w:pPr>
        <w:spacing w:after="360" w:line="276" w:lineRule="auto"/>
        <w:ind w:firstLine="709"/>
        <w:jc w:val="both"/>
        <w:rPr>
          <w:i/>
          <w:color w:val="0000FF"/>
          <w:sz w:val="28"/>
          <w:szCs w:val="28"/>
          <w:u w:val="single"/>
        </w:rPr>
      </w:pPr>
      <w:hyperlink r:id="rId306"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6F629FC2" w14:textId="77777777" w:rsidR="008F661E" w:rsidRPr="008F661E" w:rsidRDefault="008F661E" w:rsidP="008F661E">
      <w:pPr>
        <w:tabs>
          <w:tab w:val="left" w:pos="6120"/>
        </w:tabs>
        <w:spacing w:after="360" w:line="276" w:lineRule="auto"/>
        <w:ind w:firstLine="709"/>
        <w:jc w:val="both"/>
        <w:rPr>
          <w:sz w:val="28"/>
          <w:szCs w:val="28"/>
        </w:rPr>
      </w:pPr>
      <w:r w:rsidRPr="008F661E">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Default="00F47B65" w:rsidP="008F661E">
      <w:pPr>
        <w:spacing w:after="360" w:line="276" w:lineRule="auto"/>
        <w:ind w:firstLine="709"/>
        <w:jc w:val="both"/>
        <w:rPr>
          <w:i/>
          <w:sz w:val="28"/>
          <w:szCs w:val="28"/>
        </w:rPr>
      </w:pPr>
      <w:hyperlink r:id="rId307" w:history="1">
        <w:r w:rsidR="008F661E" w:rsidRPr="008F661E">
          <w:rPr>
            <w:rFonts w:eastAsia="Calibri"/>
            <w:bCs/>
            <w:i/>
            <w:iCs/>
            <w:color w:val="0563C1"/>
            <w:sz w:val="28"/>
            <w:szCs w:val="28"/>
            <w:u w:val="single"/>
          </w:rPr>
          <w:t>(Подпункт 71.2.15 пункта 71.2 статьи 71 введен Законом от 28.12.2020 № 239-</w:t>
        </w:r>
        <w:r w:rsidR="008F661E" w:rsidRPr="008F661E">
          <w:rPr>
            <w:rFonts w:eastAsia="Calibri"/>
            <w:bCs/>
            <w:i/>
            <w:iCs/>
            <w:color w:val="0563C1"/>
            <w:sz w:val="28"/>
            <w:szCs w:val="28"/>
            <w:u w:val="single"/>
            <w:lang w:val="en-US"/>
          </w:rPr>
          <w:t>II</w:t>
        </w:r>
        <w:r w:rsidR="008F661E" w:rsidRPr="008F661E">
          <w:rPr>
            <w:rFonts w:eastAsia="Calibri"/>
            <w:bCs/>
            <w:i/>
            <w:iCs/>
            <w:color w:val="0563C1"/>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.2.7. доходы от реализации перешедшего к страховой организации (страховщику) в соответствии с действующим законодательством права </w:t>
      </w:r>
      <w:r w:rsidRPr="003F64FF">
        <w:rPr>
          <w:sz w:val="28"/>
          <w:szCs w:val="28"/>
        </w:rPr>
        <w:lastRenderedPageBreak/>
        <w:t>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F47B65" w:rsidP="003F64FF">
      <w:pPr>
        <w:spacing w:after="360" w:line="276" w:lineRule="auto"/>
        <w:ind w:firstLine="709"/>
        <w:jc w:val="both"/>
        <w:rPr>
          <w:i/>
          <w:sz w:val="28"/>
          <w:szCs w:val="28"/>
        </w:rPr>
      </w:pPr>
      <w:hyperlink r:id="rId308"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F47B65" w:rsidP="00B40363">
      <w:pPr>
        <w:spacing w:after="360" w:line="276" w:lineRule="auto"/>
        <w:ind w:firstLine="709"/>
        <w:jc w:val="both"/>
        <w:rPr>
          <w:sz w:val="28"/>
          <w:szCs w:val="28"/>
        </w:rPr>
      </w:pPr>
      <w:hyperlink r:id="rId309"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310" w:history="1">
        <w:r w:rsidRPr="001C001D">
          <w:rPr>
            <w:rStyle w:val="ac"/>
            <w:i/>
            <w:sz w:val="28"/>
            <w:szCs w:val="28"/>
          </w:rPr>
          <w:t>от 29.01.2016 № 101-IНС</w:t>
        </w:r>
      </w:hyperlink>
      <w:r w:rsidR="00AF71E4" w:rsidRPr="001C001D">
        <w:rPr>
          <w:i/>
          <w:sz w:val="28"/>
          <w:szCs w:val="28"/>
        </w:rPr>
        <w:t xml:space="preserve">, </w:t>
      </w:r>
      <w:hyperlink r:id="rId311" w:history="1">
        <w:r w:rsidR="00AF71E4" w:rsidRPr="001C001D">
          <w:rPr>
            <w:rStyle w:val="ac"/>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F47B65" w:rsidP="00B40363">
      <w:pPr>
        <w:spacing w:after="360" w:line="276" w:lineRule="auto"/>
        <w:ind w:firstLine="709"/>
        <w:jc w:val="both"/>
        <w:rPr>
          <w:sz w:val="28"/>
          <w:szCs w:val="28"/>
        </w:rPr>
      </w:pPr>
      <w:hyperlink r:id="rId312"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F47B65" w:rsidP="00B40363">
      <w:pPr>
        <w:spacing w:after="360" w:line="276" w:lineRule="auto"/>
        <w:ind w:firstLine="709"/>
        <w:jc w:val="both"/>
        <w:rPr>
          <w:sz w:val="28"/>
          <w:szCs w:val="28"/>
        </w:rPr>
      </w:pPr>
      <w:hyperlink r:id="rId313"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lastRenderedPageBreak/>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F47B65" w:rsidP="00EC73DA">
      <w:pPr>
        <w:spacing w:after="360" w:line="276" w:lineRule="auto"/>
        <w:ind w:firstLine="709"/>
        <w:jc w:val="both"/>
        <w:rPr>
          <w:sz w:val="28"/>
          <w:szCs w:val="28"/>
        </w:rPr>
      </w:pPr>
      <w:hyperlink r:id="rId314"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F47B65" w:rsidP="003641F2">
      <w:pPr>
        <w:spacing w:after="360" w:line="276" w:lineRule="auto"/>
        <w:ind w:firstLine="709"/>
        <w:jc w:val="both"/>
        <w:rPr>
          <w:sz w:val="28"/>
          <w:szCs w:val="28"/>
        </w:rPr>
      </w:pPr>
      <w:hyperlink r:id="rId315"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lastRenderedPageBreak/>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F47B65" w:rsidP="006811D0">
      <w:pPr>
        <w:spacing w:after="360" w:line="276" w:lineRule="auto"/>
        <w:ind w:firstLine="709"/>
        <w:jc w:val="both"/>
        <w:rPr>
          <w:sz w:val="28"/>
          <w:szCs w:val="28"/>
        </w:rPr>
      </w:pPr>
      <w:hyperlink r:id="rId316"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F47B65" w:rsidP="006811D0">
      <w:pPr>
        <w:spacing w:after="360" w:line="276" w:lineRule="auto"/>
        <w:ind w:firstLine="709"/>
        <w:jc w:val="both"/>
        <w:rPr>
          <w:sz w:val="28"/>
          <w:szCs w:val="28"/>
        </w:rPr>
      </w:pPr>
      <w:hyperlink r:id="rId317"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72.2.12. расходы на ремонт основных средств в размере, не превышающем 50 процентов от суммы осуществленных ремонтов в отчетном периоде, кроме:</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 xml:space="preserve">субъектов хозяйствования, осуществляющих деятельность исключительно в сфере обращения с твердыми бытовыми отходами, которые </w:t>
      </w:r>
      <w:r w:rsidRPr="0025227A">
        <w:rPr>
          <w:rFonts w:eastAsia="Calibri"/>
          <w:bCs/>
          <w:sz w:val="28"/>
          <w:szCs w:val="28"/>
        </w:rPr>
        <w:lastRenderedPageBreak/>
        <w:t>имеют право включать указанные суммы в состав валовых расходов в размере 100 процентов;</w:t>
      </w:r>
    </w:p>
    <w:p w14:paraId="7249BE3D" w14:textId="77777777" w:rsidR="0025227A" w:rsidRPr="005D0189" w:rsidRDefault="00F47B65" w:rsidP="0025227A">
      <w:pPr>
        <w:spacing w:after="360" w:line="276" w:lineRule="auto"/>
        <w:ind w:firstLine="709"/>
        <w:jc w:val="both"/>
        <w:rPr>
          <w:bCs/>
          <w:sz w:val="28"/>
          <w:szCs w:val="28"/>
        </w:rPr>
      </w:pPr>
      <w:hyperlink r:id="rId318"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F47B65" w:rsidP="005D0189">
      <w:pPr>
        <w:spacing w:after="360" w:line="276" w:lineRule="auto"/>
        <w:ind w:firstLine="709"/>
        <w:jc w:val="both"/>
        <w:rPr>
          <w:sz w:val="28"/>
          <w:szCs w:val="28"/>
        </w:rPr>
      </w:pPr>
      <w:hyperlink r:id="rId319"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F47B65" w:rsidP="006811D0">
      <w:pPr>
        <w:spacing w:after="360" w:line="276" w:lineRule="auto"/>
        <w:ind w:firstLine="709"/>
        <w:jc w:val="both"/>
        <w:rPr>
          <w:rStyle w:val="ac"/>
          <w:i/>
          <w:sz w:val="28"/>
          <w:szCs w:val="28"/>
        </w:rPr>
      </w:pPr>
      <w:hyperlink r:id="rId320" w:history="1">
        <w:r w:rsidR="00336D4D" w:rsidRPr="001C001D">
          <w:rPr>
            <w:rStyle w:val="ac"/>
            <w:i/>
            <w:sz w:val="28"/>
            <w:szCs w:val="28"/>
          </w:rPr>
          <w:t>(В подпункт 72.2.12. пункта 72.2. статьи 72 внесены изменения в соответствии</w:t>
        </w:r>
        <w:r w:rsidR="00336D4D" w:rsidRPr="001C001D">
          <w:rPr>
            <w:rStyle w:val="ac"/>
            <w:sz w:val="28"/>
            <w:szCs w:val="28"/>
          </w:rPr>
          <w:t xml:space="preserve"> </w:t>
        </w:r>
        <w:r w:rsidR="00336D4D" w:rsidRPr="001C001D">
          <w:rPr>
            <w:rStyle w:val="ac"/>
            <w:i/>
            <w:sz w:val="28"/>
            <w:szCs w:val="28"/>
          </w:rPr>
          <w:t>с</w:t>
        </w:r>
        <w:r w:rsidR="00336D4D" w:rsidRPr="001C001D">
          <w:rPr>
            <w:rStyle w:val="ac"/>
            <w:sz w:val="28"/>
            <w:szCs w:val="28"/>
          </w:rPr>
          <w:t xml:space="preserve"> </w:t>
        </w:r>
        <w:r w:rsidR="00336D4D" w:rsidRPr="001C001D">
          <w:rPr>
            <w:rStyle w:val="ac"/>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F47B65" w:rsidP="003F64FF">
      <w:pPr>
        <w:spacing w:after="360" w:line="276" w:lineRule="auto"/>
        <w:ind w:firstLine="709"/>
        <w:jc w:val="both"/>
        <w:rPr>
          <w:sz w:val="28"/>
          <w:szCs w:val="28"/>
        </w:rPr>
      </w:pPr>
      <w:hyperlink r:id="rId321"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322" w:history="1">
        <w:r w:rsidRPr="00B40363">
          <w:rPr>
            <w:rStyle w:val="ac"/>
            <w:i/>
            <w:sz w:val="28"/>
            <w:szCs w:val="28"/>
          </w:rPr>
          <w:t>от 28.12.2018 № 09-</w:t>
        </w:r>
        <w:r w:rsidRPr="00B40363">
          <w:rPr>
            <w:rStyle w:val="ac"/>
            <w:i/>
            <w:sz w:val="28"/>
            <w:szCs w:val="28"/>
            <w:lang w:val="en-US"/>
          </w:rPr>
          <w:t>II</w:t>
        </w:r>
        <w:r w:rsidRPr="00B40363">
          <w:rPr>
            <w:rStyle w:val="ac"/>
            <w:i/>
            <w:sz w:val="28"/>
            <w:szCs w:val="28"/>
          </w:rPr>
          <w:t>НС</w:t>
        </w:r>
      </w:hyperlink>
      <w:r w:rsidR="00B40363">
        <w:rPr>
          <w:i/>
          <w:sz w:val="28"/>
          <w:szCs w:val="28"/>
        </w:rPr>
        <w:t xml:space="preserve">, </w:t>
      </w:r>
      <w:hyperlink r:id="rId323" w:history="1">
        <w:r w:rsidR="00B40363" w:rsidRPr="00B40363">
          <w:rPr>
            <w:rStyle w:val="ac"/>
            <w:i/>
            <w:sz w:val="28"/>
            <w:szCs w:val="28"/>
          </w:rPr>
          <w:t>от 04.05.2020 № 144-</w:t>
        </w:r>
        <w:r w:rsidR="00B40363" w:rsidRPr="00B40363">
          <w:rPr>
            <w:rStyle w:val="ac"/>
            <w:i/>
            <w:sz w:val="28"/>
            <w:szCs w:val="28"/>
            <w:lang w:val="en-US"/>
          </w:rPr>
          <w:t>II</w:t>
        </w:r>
        <w:r w:rsidR="00B40363" w:rsidRPr="00B40363">
          <w:rPr>
            <w:rStyle w:val="ac"/>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14:paraId="346E75C4" w14:textId="77777777" w:rsidR="00E506FF" w:rsidRPr="00E506FF" w:rsidRDefault="00E506FF" w:rsidP="00E506FF">
      <w:pPr>
        <w:shd w:val="clear" w:color="auto" w:fill="FFFFFF"/>
        <w:spacing w:after="360" w:line="276" w:lineRule="auto"/>
        <w:ind w:firstLine="709"/>
        <w:jc w:val="both"/>
        <w:textAlignment w:val="baseline"/>
        <w:rPr>
          <w:sz w:val="28"/>
          <w:szCs w:val="28"/>
        </w:rPr>
      </w:pPr>
      <w:r w:rsidRPr="00E506FF">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E506FF">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E506FF">
        <w:rPr>
          <w:sz w:val="28"/>
          <w:szCs w:val="28"/>
        </w:rPr>
        <w:br/>
        <w:t xml:space="preserve">средств индивидуальной и коллективной защиты для выполнения </w:t>
      </w:r>
      <w:r w:rsidRPr="00E506FF">
        <w:rPr>
          <w:sz w:val="28"/>
          <w:szCs w:val="28"/>
        </w:rPr>
        <w:br/>
        <w:t xml:space="preserve">санитарно-эпидемиологических и гигиенических требований органов государственной власти и органов местного самоуправления, их </w:t>
      </w:r>
      <w:r w:rsidRPr="00E506FF">
        <w:rPr>
          <w:sz w:val="28"/>
          <w:szCs w:val="28"/>
        </w:rPr>
        <w:br/>
        <w:t>должностных лиц в связи с распространением новой коронавирусной инфекции;</w:t>
      </w:r>
    </w:p>
    <w:p w14:paraId="36B25665" w14:textId="0CA8AC42" w:rsidR="003A30C0" w:rsidRPr="001C001D" w:rsidRDefault="00F47B65" w:rsidP="00E506FF">
      <w:pPr>
        <w:spacing w:after="360" w:line="276" w:lineRule="auto"/>
        <w:ind w:firstLine="709"/>
        <w:jc w:val="both"/>
        <w:rPr>
          <w:sz w:val="28"/>
          <w:szCs w:val="28"/>
        </w:rPr>
      </w:pPr>
      <w:hyperlink r:id="rId324" w:history="1">
        <w:r w:rsidR="00E506FF" w:rsidRPr="00E506FF">
          <w:rPr>
            <w:rFonts w:eastAsia="Calibri"/>
            <w:bCs/>
            <w:i/>
            <w:iCs/>
            <w:color w:val="0000FF"/>
            <w:sz w:val="28"/>
            <w:szCs w:val="28"/>
            <w:u w:val="single"/>
          </w:rPr>
          <w:t>(Подпункт 72.2.20 пункта 72.2 статьи 72 изложен в новой редакции в соответствии с Законом от 18.12.2020 № 225-</w:t>
        </w:r>
        <w:r w:rsidR="00E506FF" w:rsidRPr="00E506FF">
          <w:rPr>
            <w:rFonts w:eastAsia="Calibri"/>
            <w:bCs/>
            <w:i/>
            <w:iCs/>
            <w:color w:val="0000FF"/>
            <w:sz w:val="28"/>
            <w:szCs w:val="28"/>
            <w:u w:val="single"/>
            <w:lang w:val="en-US"/>
          </w:rPr>
          <w:t>II</w:t>
        </w:r>
        <w:r w:rsidR="00E506FF" w:rsidRPr="00E506FF">
          <w:rPr>
            <w:rFonts w:eastAsia="Calibri"/>
            <w:bCs/>
            <w:i/>
            <w:iCs/>
            <w:color w:val="0000FF"/>
            <w:sz w:val="28"/>
            <w:szCs w:val="28"/>
            <w:u w:val="single"/>
          </w:rPr>
          <w:t>НС)</w:t>
        </w:r>
      </w:hyperlink>
    </w:p>
    <w:p w14:paraId="72A9265F" w14:textId="77777777" w:rsidR="003A30C0"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 xml:space="preserve">72.2.22. расходы, понесенные плательщиками сельскохозяйственного налога на приобретение техники, машин и оборудования </w:t>
      </w:r>
      <w:r w:rsidRPr="00154009">
        <w:rPr>
          <w:bCs/>
          <w:sz w:val="28"/>
          <w:szCs w:val="28"/>
        </w:rPr>
        <w:lastRenderedPageBreak/>
        <w:t>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F47B65" w:rsidP="00154009">
      <w:pPr>
        <w:spacing w:after="360" w:line="276" w:lineRule="auto"/>
        <w:ind w:firstLine="709"/>
        <w:jc w:val="both"/>
        <w:rPr>
          <w:sz w:val="28"/>
          <w:szCs w:val="28"/>
        </w:rPr>
      </w:pPr>
      <w:hyperlink r:id="rId325"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F47B65" w:rsidP="009604FE">
      <w:pPr>
        <w:spacing w:after="360" w:line="276" w:lineRule="auto"/>
        <w:ind w:firstLine="709"/>
        <w:jc w:val="both"/>
        <w:rPr>
          <w:sz w:val="28"/>
          <w:szCs w:val="28"/>
        </w:rPr>
      </w:pPr>
      <w:hyperlink r:id="rId326"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327" w:history="1">
        <w:r w:rsidR="00617DBB" w:rsidRPr="00154009">
          <w:rPr>
            <w:rStyle w:val="ac"/>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328" w:history="1">
        <w:r w:rsidR="00154009" w:rsidRPr="00154009">
          <w:rPr>
            <w:rStyle w:val="ac"/>
            <w:bCs/>
            <w:i/>
            <w:sz w:val="28"/>
            <w:szCs w:val="28"/>
            <w:shd w:val="clear" w:color="auto" w:fill="FCFCFF"/>
          </w:rPr>
          <w:t>от 04.05.2020 № 144-</w:t>
        </w:r>
        <w:r w:rsidR="00154009" w:rsidRPr="00154009">
          <w:rPr>
            <w:rStyle w:val="ac"/>
            <w:bCs/>
            <w:i/>
            <w:sz w:val="28"/>
            <w:szCs w:val="28"/>
            <w:shd w:val="clear" w:color="auto" w:fill="FCFCFF"/>
            <w:lang w:val="en-US"/>
          </w:rPr>
          <w:t>II</w:t>
        </w:r>
        <w:r w:rsidR="00154009" w:rsidRPr="00154009">
          <w:rPr>
            <w:rStyle w:val="ac"/>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F47B65" w:rsidP="006811D0">
      <w:pPr>
        <w:spacing w:after="360" w:line="276" w:lineRule="auto"/>
        <w:ind w:firstLine="709"/>
        <w:jc w:val="both"/>
        <w:rPr>
          <w:sz w:val="28"/>
          <w:szCs w:val="28"/>
        </w:rPr>
      </w:pPr>
      <w:hyperlink r:id="rId329"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lastRenderedPageBreak/>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F47B65" w:rsidP="006811D0">
      <w:pPr>
        <w:spacing w:after="360" w:line="276" w:lineRule="auto"/>
        <w:ind w:firstLine="709"/>
        <w:jc w:val="both"/>
        <w:rPr>
          <w:sz w:val="28"/>
          <w:szCs w:val="28"/>
        </w:rPr>
      </w:pPr>
      <w:hyperlink r:id="rId330"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F47B65" w:rsidP="00005808">
      <w:pPr>
        <w:spacing w:after="360" w:line="276" w:lineRule="auto"/>
        <w:ind w:firstLine="709"/>
        <w:jc w:val="both"/>
        <w:rPr>
          <w:sz w:val="28"/>
          <w:szCs w:val="28"/>
        </w:rPr>
      </w:pPr>
      <w:hyperlink r:id="rId331"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F47B65" w:rsidP="006811D0">
      <w:pPr>
        <w:spacing w:after="360" w:line="276" w:lineRule="auto"/>
        <w:ind w:firstLine="709"/>
        <w:jc w:val="both"/>
        <w:rPr>
          <w:rStyle w:val="ac"/>
          <w:i/>
          <w:sz w:val="28"/>
          <w:szCs w:val="28"/>
        </w:rPr>
      </w:pPr>
      <w:hyperlink r:id="rId332" w:history="1">
        <w:r w:rsidR="00433850" w:rsidRPr="001C001D">
          <w:rPr>
            <w:rStyle w:val="ac"/>
            <w:i/>
            <w:sz w:val="28"/>
            <w:szCs w:val="28"/>
          </w:rPr>
          <w:t>(Подпункт 72.3.14 п</w:t>
        </w:r>
        <w:r w:rsidR="00433850" w:rsidRPr="001C001D">
          <w:rPr>
            <w:rStyle w:val="ac"/>
            <w:bCs/>
            <w:i/>
            <w:sz w:val="28"/>
            <w:szCs w:val="28"/>
            <w:shd w:val="clear" w:color="auto" w:fill="FCFCFF"/>
          </w:rPr>
          <w:t xml:space="preserve">ункта 72.3 </w:t>
        </w:r>
        <w:r w:rsidR="00433850" w:rsidRPr="001C001D">
          <w:rPr>
            <w:rStyle w:val="ac"/>
            <w:i/>
            <w:sz w:val="28"/>
            <w:szCs w:val="28"/>
          </w:rPr>
          <w:t xml:space="preserve">статьи 72 изложен в новой редакции в соответствии с Законом </w:t>
        </w:r>
        <w:r w:rsidR="00433850" w:rsidRPr="001C001D">
          <w:rPr>
            <w:rStyle w:val="ac"/>
            <w:bCs/>
            <w:i/>
            <w:sz w:val="28"/>
            <w:szCs w:val="28"/>
            <w:shd w:val="clear" w:color="auto" w:fill="FCFCFF"/>
          </w:rPr>
          <w:t>от 30.04.2016 № 131-IНС</w:t>
        </w:r>
        <w:r w:rsidR="00433850" w:rsidRPr="001C001D">
          <w:rPr>
            <w:rStyle w:val="ac"/>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75"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lastRenderedPageBreak/>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75"/>
    </w:p>
    <w:p w14:paraId="28B727A0"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1577E2DE" w14:textId="77777777" w:rsidR="00154009" w:rsidRPr="001C001D" w:rsidRDefault="00F47B65" w:rsidP="00154009">
      <w:pPr>
        <w:spacing w:after="360" w:line="276" w:lineRule="auto"/>
        <w:ind w:firstLine="709"/>
        <w:jc w:val="both"/>
        <w:rPr>
          <w:sz w:val="28"/>
          <w:szCs w:val="28"/>
        </w:rPr>
      </w:pPr>
      <w:hyperlink r:id="rId333"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Default="00F47B65" w:rsidP="006811D0">
      <w:pPr>
        <w:pStyle w:val="Style5"/>
        <w:widowControl/>
        <w:spacing w:after="360" w:line="276" w:lineRule="auto"/>
        <w:ind w:firstLine="709"/>
        <w:rPr>
          <w:rFonts w:eastAsia="Calibri"/>
          <w:i/>
          <w:color w:val="0563C1"/>
          <w:sz w:val="28"/>
          <w:szCs w:val="28"/>
          <w:u w:val="single"/>
          <w:lang w:eastAsia="en-US"/>
        </w:rPr>
      </w:pPr>
      <w:hyperlink r:id="rId334"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6EDBDA8" w14:textId="30403812" w:rsidR="008F661E" w:rsidRPr="008F661E" w:rsidRDefault="008F661E" w:rsidP="003C2554">
      <w:pPr>
        <w:spacing w:after="160" w:line="259" w:lineRule="auto"/>
        <w:ind w:firstLine="708"/>
        <w:jc w:val="both"/>
        <w:rPr>
          <w:sz w:val="28"/>
          <w:szCs w:val="28"/>
        </w:rPr>
      </w:pPr>
      <w:r w:rsidRPr="008F661E">
        <w:rPr>
          <w:sz w:val="28"/>
          <w:szCs w:val="28"/>
        </w:rPr>
        <w:t>72.3.17. суммы возвра</w:t>
      </w:r>
      <w:r w:rsidR="003C2554">
        <w:rPr>
          <w:sz w:val="28"/>
          <w:szCs w:val="28"/>
        </w:rPr>
        <w:t xml:space="preserve">тной финансовой помощи (займа), </w:t>
      </w:r>
      <w:r w:rsidRPr="008F661E">
        <w:rPr>
          <w:sz w:val="28"/>
          <w:szCs w:val="28"/>
        </w:rPr>
        <w:t>предоставленной обществу с ограниченной ответственностью его учредителем (участником).</w:t>
      </w:r>
    </w:p>
    <w:p w14:paraId="4293B0AD" w14:textId="5991A395" w:rsidR="008F661E" w:rsidRPr="001C001D" w:rsidRDefault="00F47B65" w:rsidP="008F661E">
      <w:pPr>
        <w:pStyle w:val="Style5"/>
        <w:widowControl/>
        <w:spacing w:after="360" w:line="276" w:lineRule="auto"/>
        <w:ind w:firstLine="709"/>
        <w:rPr>
          <w:rStyle w:val="FontStyle22"/>
          <w:sz w:val="28"/>
          <w:szCs w:val="28"/>
        </w:rPr>
      </w:pPr>
      <w:hyperlink r:id="rId335" w:history="1">
        <w:r w:rsidR="008F661E" w:rsidRPr="008F661E">
          <w:rPr>
            <w:rFonts w:eastAsia="Calibri"/>
            <w:bCs/>
            <w:i/>
            <w:iCs/>
            <w:color w:val="0563C1"/>
            <w:sz w:val="28"/>
            <w:szCs w:val="28"/>
            <w:u w:val="single"/>
          </w:rPr>
          <w:t>(Подпункт 72.3.17 пункта 72.3 статьи 72 введен Законом от 28.12.2020 № 239-</w:t>
        </w:r>
        <w:r w:rsidR="008F661E" w:rsidRPr="008F661E">
          <w:rPr>
            <w:rFonts w:eastAsia="Calibri"/>
            <w:bCs/>
            <w:i/>
            <w:iCs/>
            <w:color w:val="0563C1"/>
            <w:sz w:val="28"/>
            <w:szCs w:val="28"/>
            <w:u w:val="single"/>
            <w:lang w:val="en-US"/>
          </w:rPr>
          <w:t>II</w:t>
        </w:r>
        <w:r w:rsidR="008F661E" w:rsidRPr="008F661E">
          <w:rPr>
            <w:rFonts w:eastAsia="Calibri"/>
            <w:bCs/>
            <w:i/>
            <w:iCs/>
            <w:color w:val="0563C1"/>
            <w:sz w:val="28"/>
            <w:szCs w:val="28"/>
            <w:u w:val="single"/>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lastRenderedPageBreak/>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F47B65" w:rsidP="00197770">
      <w:pPr>
        <w:spacing w:after="360" w:line="276" w:lineRule="auto"/>
        <w:ind w:firstLine="709"/>
        <w:jc w:val="both"/>
        <w:rPr>
          <w:bCs/>
          <w:i/>
          <w:color w:val="0000FF"/>
          <w:sz w:val="28"/>
          <w:szCs w:val="28"/>
          <w:u w:val="single"/>
        </w:rPr>
      </w:pPr>
      <w:hyperlink r:id="rId336"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61F2171D" w14:textId="268A48D4" w:rsidR="00770349" w:rsidRPr="00770349" w:rsidRDefault="00770349" w:rsidP="00E506FF">
      <w:pPr>
        <w:spacing w:after="360" w:line="276" w:lineRule="auto"/>
        <w:ind w:firstLine="709"/>
        <w:jc w:val="both"/>
        <w:rPr>
          <w:bCs/>
          <w:sz w:val="28"/>
          <w:szCs w:val="28"/>
        </w:rPr>
      </w:pPr>
      <w:r w:rsidRPr="00770349">
        <w:rPr>
          <w:bCs/>
          <w:sz w:val="28"/>
          <w:szCs w:val="28"/>
        </w:rPr>
        <w:t xml:space="preserve">72.6. </w:t>
      </w:r>
      <w:r w:rsidR="00E506FF" w:rsidRPr="00E506FF">
        <w:rPr>
          <w:rFonts w:eastAsia="Calibri"/>
          <w:bCs/>
          <w:i/>
          <w:iCs/>
          <w:sz w:val="28"/>
          <w:szCs w:val="28"/>
        </w:rPr>
        <w:t>(Пункт 72.6 статьи 72</w:t>
      </w:r>
      <w:r w:rsidR="00E506FF">
        <w:rPr>
          <w:rFonts w:eastAsia="Calibri"/>
          <w:bCs/>
          <w:i/>
          <w:iCs/>
          <w:sz w:val="28"/>
          <w:szCs w:val="28"/>
        </w:rPr>
        <w:t xml:space="preserve"> введен </w:t>
      </w:r>
      <w:hyperlink r:id="rId337" w:history="1">
        <w:r w:rsidR="00E506FF" w:rsidRPr="00E934E3">
          <w:rPr>
            <w:rStyle w:val="ac"/>
            <w:rFonts w:eastAsia="Calibri"/>
            <w:bCs/>
            <w:i/>
            <w:iCs/>
            <w:color w:val="auto"/>
            <w:sz w:val="28"/>
            <w:szCs w:val="28"/>
          </w:rPr>
          <w:t>Законом</w:t>
        </w:r>
        <w:r w:rsidR="00E506FF" w:rsidRPr="00E506FF">
          <w:rPr>
            <w:rStyle w:val="ac"/>
            <w:rFonts w:eastAsia="Calibri"/>
            <w:bCs/>
            <w:i/>
            <w:iCs/>
            <w:sz w:val="28"/>
            <w:szCs w:val="28"/>
          </w:rPr>
          <w:t xml:space="preserve"> </w:t>
        </w:r>
        <w:r w:rsidR="00E506FF" w:rsidRPr="00E934E3">
          <w:rPr>
            <w:rStyle w:val="ac"/>
            <w:rFonts w:eastAsia="Calibri"/>
            <w:bCs/>
            <w:i/>
            <w:iCs/>
            <w:sz w:val="28"/>
            <w:szCs w:val="28"/>
            <w:u w:val="single"/>
          </w:rPr>
          <w:t>от 03.08.2018 № 247-</w:t>
        </w:r>
        <w:r w:rsidR="00E506FF" w:rsidRPr="00E934E3">
          <w:rPr>
            <w:rStyle w:val="ac"/>
            <w:rFonts w:eastAsia="Calibri"/>
            <w:bCs/>
            <w:i/>
            <w:iCs/>
            <w:sz w:val="28"/>
            <w:szCs w:val="28"/>
            <w:u w:val="single"/>
            <w:lang w:val="en-US"/>
          </w:rPr>
          <w:t>I</w:t>
        </w:r>
        <w:r w:rsidR="00E506FF" w:rsidRPr="00E934E3">
          <w:rPr>
            <w:rStyle w:val="ac"/>
            <w:rFonts w:eastAsia="Calibri"/>
            <w:bCs/>
            <w:i/>
            <w:iCs/>
            <w:sz w:val="28"/>
            <w:szCs w:val="28"/>
            <w:u w:val="single"/>
          </w:rPr>
          <w:t>НС</w:t>
        </w:r>
      </w:hyperlink>
      <w:r w:rsidR="00E506FF">
        <w:rPr>
          <w:rFonts w:eastAsia="Calibri"/>
          <w:bCs/>
          <w:i/>
          <w:iCs/>
          <w:sz w:val="28"/>
          <w:szCs w:val="28"/>
        </w:rPr>
        <w:t>,</w:t>
      </w:r>
      <w:r w:rsidR="00E506FF" w:rsidRPr="00E506FF">
        <w:rPr>
          <w:rFonts w:eastAsia="Calibri"/>
          <w:bCs/>
          <w:i/>
          <w:iCs/>
          <w:sz w:val="28"/>
          <w:szCs w:val="28"/>
        </w:rPr>
        <w:t xml:space="preserve"> утратил силу в соответствии с </w:t>
      </w:r>
      <w:hyperlink r:id="rId338" w:history="1">
        <w:r w:rsidR="00E506FF" w:rsidRPr="00E934E3">
          <w:rPr>
            <w:rStyle w:val="ac"/>
            <w:rFonts w:eastAsia="Calibri"/>
            <w:bCs/>
            <w:i/>
            <w:iCs/>
            <w:color w:val="auto"/>
            <w:sz w:val="28"/>
            <w:szCs w:val="28"/>
          </w:rPr>
          <w:t>Законом</w:t>
        </w:r>
        <w:r w:rsidR="00E506FF" w:rsidRPr="00E506FF">
          <w:rPr>
            <w:rStyle w:val="ac"/>
            <w:rFonts w:eastAsia="Calibri"/>
            <w:bCs/>
            <w:i/>
            <w:iCs/>
            <w:sz w:val="28"/>
            <w:szCs w:val="28"/>
          </w:rPr>
          <w:t xml:space="preserve"> </w:t>
        </w:r>
        <w:r w:rsidR="00E506FF" w:rsidRPr="00E934E3">
          <w:rPr>
            <w:rStyle w:val="ac"/>
            <w:rFonts w:eastAsia="Calibri"/>
            <w:bCs/>
            <w:i/>
            <w:iCs/>
            <w:sz w:val="28"/>
            <w:szCs w:val="28"/>
            <w:u w:val="single"/>
          </w:rPr>
          <w:t>от 18.12.2020 № 225-</w:t>
        </w:r>
        <w:r w:rsidR="00E506FF" w:rsidRPr="00E934E3">
          <w:rPr>
            <w:rStyle w:val="ac"/>
            <w:rFonts w:eastAsia="Calibri"/>
            <w:bCs/>
            <w:i/>
            <w:iCs/>
            <w:sz w:val="28"/>
            <w:szCs w:val="28"/>
            <w:u w:val="single"/>
            <w:lang w:val="en-US"/>
          </w:rPr>
          <w:t>II</w:t>
        </w:r>
        <w:r w:rsidR="00E506FF" w:rsidRPr="00E934E3">
          <w:rPr>
            <w:rStyle w:val="ac"/>
            <w:rFonts w:eastAsia="Calibri"/>
            <w:bCs/>
            <w:i/>
            <w:iCs/>
            <w:sz w:val="28"/>
            <w:szCs w:val="28"/>
            <w:u w:val="single"/>
          </w:rPr>
          <w:t>НС</w:t>
        </w:r>
      </w:hyperlink>
      <w:r w:rsidR="00E506FF" w:rsidRPr="00E506FF">
        <w:rPr>
          <w:rFonts w:eastAsia="Calibri"/>
          <w:bCs/>
          <w:i/>
          <w:iCs/>
          <w:sz w:val="28"/>
          <w:szCs w:val="28"/>
        </w:rPr>
        <w:t>)</w:t>
      </w:r>
    </w:p>
    <w:p w14:paraId="18C3AE54" w14:textId="5F78560E" w:rsidR="00770349" w:rsidRPr="00770349" w:rsidRDefault="00770349" w:rsidP="00E506FF">
      <w:pPr>
        <w:spacing w:after="360" w:line="276" w:lineRule="auto"/>
        <w:ind w:firstLine="709"/>
        <w:jc w:val="both"/>
        <w:rPr>
          <w:bCs/>
          <w:sz w:val="28"/>
          <w:szCs w:val="28"/>
        </w:rPr>
      </w:pPr>
      <w:r w:rsidRPr="00770349">
        <w:rPr>
          <w:bCs/>
          <w:sz w:val="28"/>
          <w:szCs w:val="28"/>
        </w:rPr>
        <w:t>72.7. </w:t>
      </w:r>
      <w:r w:rsidR="00E506FF" w:rsidRPr="00E506FF">
        <w:rPr>
          <w:rFonts w:eastAsia="Calibri"/>
          <w:bCs/>
          <w:i/>
          <w:iCs/>
          <w:sz w:val="28"/>
          <w:szCs w:val="28"/>
        </w:rPr>
        <w:t xml:space="preserve">(Пункт 72.7 статьи 72 </w:t>
      </w:r>
      <w:r w:rsidR="00E506FF">
        <w:rPr>
          <w:rFonts w:eastAsia="Calibri"/>
          <w:bCs/>
          <w:i/>
          <w:iCs/>
          <w:sz w:val="28"/>
          <w:szCs w:val="28"/>
        </w:rPr>
        <w:t xml:space="preserve">введен </w:t>
      </w:r>
      <w:hyperlink r:id="rId339" w:history="1">
        <w:r w:rsidR="00E506FF" w:rsidRPr="00E934E3">
          <w:rPr>
            <w:rStyle w:val="ac"/>
            <w:rFonts w:eastAsia="Calibri"/>
            <w:bCs/>
            <w:i/>
            <w:iCs/>
            <w:color w:val="auto"/>
            <w:sz w:val="28"/>
            <w:szCs w:val="28"/>
          </w:rPr>
          <w:t>Законом</w:t>
        </w:r>
        <w:r w:rsidR="00E506FF" w:rsidRPr="00E506FF">
          <w:rPr>
            <w:rStyle w:val="ac"/>
            <w:rFonts w:eastAsia="Calibri"/>
            <w:bCs/>
            <w:i/>
            <w:iCs/>
            <w:sz w:val="28"/>
            <w:szCs w:val="28"/>
          </w:rPr>
          <w:t xml:space="preserve"> </w:t>
        </w:r>
        <w:r w:rsidR="00E506FF" w:rsidRPr="00E934E3">
          <w:rPr>
            <w:rStyle w:val="ac"/>
            <w:rFonts w:eastAsia="Calibri"/>
            <w:bCs/>
            <w:i/>
            <w:iCs/>
            <w:sz w:val="28"/>
            <w:szCs w:val="28"/>
            <w:u w:val="single"/>
          </w:rPr>
          <w:t>от 03.08.2018 № 247-</w:t>
        </w:r>
        <w:r w:rsidR="00E506FF" w:rsidRPr="00E934E3">
          <w:rPr>
            <w:rStyle w:val="ac"/>
            <w:rFonts w:eastAsia="Calibri"/>
            <w:bCs/>
            <w:i/>
            <w:iCs/>
            <w:sz w:val="28"/>
            <w:szCs w:val="28"/>
            <w:u w:val="single"/>
            <w:lang w:val="en-US"/>
          </w:rPr>
          <w:t>I</w:t>
        </w:r>
        <w:r w:rsidR="00E506FF" w:rsidRPr="00E934E3">
          <w:rPr>
            <w:rStyle w:val="ac"/>
            <w:rFonts w:eastAsia="Calibri"/>
            <w:bCs/>
            <w:i/>
            <w:iCs/>
            <w:sz w:val="28"/>
            <w:szCs w:val="28"/>
            <w:u w:val="single"/>
          </w:rPr>
          <w:t>НС</w:t>
        </w:r>
      </w:hyperlink>
      <w:r w:rsidR="00E506FF">
        <w:rPr>
          <w:rFonts w:eastAsia="Calibri"/>
          <w:bCs/>
          <w:i/>
          <w:iCs/>
          <w:sz w:val="28"/>
          <w:szCs w:val="28"/>
        </w:rPr>
        <w:t>,</w:t>
      </w:r>
      <w:r w:rsidR="00E506FF" w:rsidRPr="00E506FF">
        <w:rPr>
          <w:rFonts w:eastAsia="Calibri"/>
          <w:bCs/>
          <w:i/>
          <w:iCs/>
          <w:sz w:val="28"/>
          <w:szCs w:val="28"/>
        </w:rPr>
        <w:t xml:space="preserve"> утратил силу в соответствии с </w:t>
      </w:r>
      <w:hyperlink r:id="rId340" w:history="1">
        <w:r w:rsidR="00E506FF" w:rsidRPr="00E934E3">
          <w:rPr>
            <w:rStyle w:val="ac"/>
            <w:rFonts w:eastAsia="Calibri"/>
            <w:bCs/>
            <w:i/>
            <w:iCs/>
            <w:color w:val="auto"/>
            <w:sz w:val="28"/>
            <w:szCs w:val="28"/>
          </w:rPr>
          <w:t>Законом</w:t>
        </w:r>
        <w:r w:rsidR="00E506FF" w:rsidRPr="00E506FF">
          <w:rPr>
            <w:rStyle w:val="ac"/>
            <w:rFonts w:eastAsia="Calibri"/>
            <w:bCs/>
            <w:i/>
            <w:iCs/>
            <w:sz w:val="28"/>
            <w:szCs w:val="28"/>
          </w:rPr>
          <w:t xml:space="preserve"> </w:t>
        </w:r>
        <w:r w:rsidR="00E506FF" w:rsidRPr="00E934E3">
          <w:rPr>
            <w:rStyle w:val="ac"/>
            <w:rFonts w:eastAsia="Calibri"/>
            <w:bCs/>
            <w:i/>
            <w:iCs/>
            <w:sz w:val="28"/>
            <w:szCs w:val="28"/>
            <w:u w:val="single"/>
          </w:rPr>
          <w:t>от 18.12.2020 № 225-</w:t>
        </w:r>
        <w:r w:rsidR="00E506FF" w:rsidRPr="00E934E3">
          <w:rPr>
            <w:rStyle w:val="ac"/>
            <w:rFonts w:eastAsia="Calibri"/>
            <w:bCs/>
            <w:i/>
            <w:iCs/>
            <w:sz w:val="28"/>
            <w:szCs w:val="28"/>
            <w:u w:val="single"/>
            <w:lang w:val="en-US"/>
          </w:rPr>
          <w:t>II</w:t>
        </w:r>
        <w:r w:rsidR="00E506FF" w:rsidRPr="00E934E3">
          <w:rPr>
            <w:rStyle w:val="ac"/>
            <w:rFonts w:eastAsia="Calibri"/>
            <w:bCs/>
            <w:i/>
            <w:iCs/>
            <w:sz w:val="28"/>
            <w:szCs w:val="28"/>
            <w:u w:val="single"/>
          </w:rPr>
          <w:t>НС</w:t>
        </w:r>
      </w:hyperlink>
      <w:r w:rsidR="00E506FF" w:rsidRPr="00E506FF">
        <w:rPr>
          <w:rFonts w:eastAsia="Calibri"/>
          <w:bCs/>
          <w:i/>
          <w:iCs/>
          <w:sz w:val="28"/>
          <w:szCs w:val="28"/>
        </w:rPr>
        <w:t>)</w:t>
      </w:r>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F47B65" w:rsidP="009604FE">
      <w:pPr>
        <w:spacing w:after="360" w:line="276" w:lineRule="auto"/>
        <w:ind w:firstLine="709"/>
        <w:jc w:val="both"/>
        <w:rPr>
          <w:sz w:val="28"/>
          <w:szCs w:val="28"/>
          <w:lang w:eastAsia="uk-UA"/>
        </w:rPr>
      </w:pPr>
      <w:hyperlink r:id="rId341"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 xml:space="preserve">безвозмездно полученных объектов энергоснабжения, газо-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342" w:history="1">
        <w:r w:rsidR="00CA4919" w:rsidRPr="00E934E3">
          <w:rPr>
            <w:rStyle w:val="ac"/>
            <w:i/>
            <w:sz w:val="28"/>
            <w:szCs w:val="28"/>
            <w:u w:val="single"/>
          </w:rPr>
          <w:t>от 29.01.2016 № 101-</w:t>
        </w:r>
        <w:r w:rsidR="00CA4919" w:rsidRPr="00E934E3">
          <w:rPr>
            <w:rStyle w:val="ac"/>
            <w:i/>
            <w:sz w:val="28"/>
            <w:szCs w:val="28"/>
            <w:u w:val="single"/>
            <w:lang w:val="en-US"/>
          </w:rPr>
          <w:t>I</w:t>
        </w:r>
        <w:r w:rsidR="00CA4919" w:rsidRPr="00E934E3">
          <w:rPr>
            <w:rStyle w:val="ac"/>
            <w:i/>
            <w:sz w:val="28"/>
            <w:szCs w:val="28"/>
            <w:u w:val="single"/>
          </w:rPr>
          <w:t>НС</w:t>
        </w:r>
      </w:hyperlink>
      <w:r w:rsidR="00CA5FD7">
        <w:rPr>
          <w:i/>
          <w:sz w:val="28"/>
          <w:szCs w:val="28"/>
        </w:rPr>
        <w:t>,</w:t>
      </w:r>
      <w:r w:rsidR="00CA4919" w:rsidRPr="00CA4919">
        <w:rPr>
          <w:i/>
          <w:sz w:val="28"/>
          <w:szCs w:val="28"/>
        </w:rPr>
        <w:t xml:space="preserve"> утратил силу в соответствии с Законом </w:t>
      </w:r>
      <w:hyperlink r:id="rId343" w:history="1">
        <w:r w:rsidR="00CA4919" w:rsidRPr="00E934E3">
          <w:rPr>
            <w:rStyle w:val="ac"/>
            <w:i/>
            <w:sz w:val="28"/>
            <w:szCs w:val="28"/>
            <w:u w:val="single"/>
          </w:rPr>
          <w:t>от 26.06.2020 № 161-</w:t>
        </w:r>
        <w:r w:rsidR="00CA4919" w:rsidRPr="00E934E3">
          <w:rPr>
            <w:rStyle w:val="ac"/>
            <w:i/>
            <w:sz w:val="28"/>
            <w:szCs w:val="28"/>
            <w:u w:val="single"/>
            <w:lang w:val="en-US"/>
          </w:rPr>
          <w:t>II</w:t>
        </w:r>
        <w:r w:rsidR="00CA4919" w:rsidRPr="00E934E3">
          <w:rPr>
            <w:rStyle w:val="ac"/>
            <w:i/>
            <w:sz w:val="28"/>
            <w:szCs w:val="28"/>
            <w:u w:val="single"/>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0E39A7FB" w14:textId="7EB27A46" w:rsidR="00027089" w:rsidRPr="00027089" w:rsidRDefault="00027089" w:rsidP="006811D0">
      <w:pPr>
        <w:spacing w:after="360" w:line="276" w:lineRule="auto"/>
        <w:ind w:firstLine="709"/>
        <w:jc w:val="both"/>
        <w:rPr>
          <w:i/>
          <w:iCs/>
          <w:sz w:val="28"/>
          <w:szCs w:val="28"/>
        </w:rPr>
      </w:pPr>
      <w:r w:rsidRPr="00027089">
        <w:rPr>
          <w:i/>
          <w:iCs/>
          <w:sz w:val="28"/>
          <w:szCs w:val="28"/>
        </w:rPr>
        <w:lastRenderedPageBreak/>
        <w:t xml:space="preserve">(Подпункт 74.1.1 пункта 74.1 статьи 74 изложен в новой редакции в соответствии с Законами </w:t>
      </w:r>
      <w:hyperlink r:id="rId344" w:history="1">
        <w:r w:rsidRPr="00027089">
          <w:rPr>
            <w:rStyle w:val="ac"/>
            <w:i/>
            <w:iCs/>
            <w:sz w:val="28"/>
            <w:szCs w:val="28"/>
            <w:u w:val="single"/>
          </w:rPr>
          <w:t>от 30.04.2016 № 131-IНС</w:t>
        </w:r>
      </w:hyperlink>
      <w:r w:rsidRPr="00027089">
        <w:rPr>
          <w:i/>
          <w:iCs/>
          <w:sz w:val="28"/>
          <w:szCs w:val="28"/>
        </w:rPr>
        <w:t xml:space="preserve">, </w:t>
      </w:r>
      <w:hyperlink r:id="rId345" w:history="1">
        <w:r w:rsidRPr="00027089">
          <w:rPr>
            <w:rStyle w:val="ac"/>
            <w:i/>
            <w:iCs/>
            <w:sz w:val="28"/>
            <w:szCs w:val="28"/>
            <w:u w:val="single"/>
          </w:rPr>
          <w:t>от 03.08.2018 № 247-IНС</w:t>
        </w:r>
      </w:hyperlink>
      <w:r w:rsidRPr="00027089">
        <w:rPr>
          <w:i/>
          <w:iCs/>
          <w:sz w:val="28"/>
          <w:szCs w:val="28"/>
        </w:rPr>
        <w:t>)</w:t>
      </w:r>
    </w:p>
    <w:p w14:paraId="3D99880A" w14:textId="66A2CA59"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F47B65" w:rsidP="006811D0">
      <w:pPr>
        <w:tabs>
          <w:tab w:val="left" w:pos="1181"/>
        </w:tabs>
        <w:spacing w:after="360" w:line="276" w:lineRule="auto"/>
        <w:ind w:firstLine="709"/>
        <w:jc w:val="both"/>
        <w:rPr>
          <w:rStyle w:val="ac"/>
          <w:bCs/>
          <w:sz w:val="28"/>
          <w:szCs w:val="28"/>
        </w:rPr>
      </w:pPr>
      <w:hyperlink r:id="rId346" w:history="1">
        <w:r w:rsidR="00336D4D" w:rsidRPr="001C001D">
          <w:rPr>
            <w:rStyle w:val="ac"/>
            <w:bCs/>
            <w:i/>
            <w:sz w:val="28"/>
            <w:szCs w:val="28"/>
          </w:rPr>
          <w:t>(</w:t>
        </w:r>
        <w:r w:rsidR="00336D4D" w:rsidRPr="00027089">
          <w:rPr>
            <w:rStyle w:val="ac"/>
            <w:bCs/>
            <w:i/>
            <w:sz w:val="28"/>
            <w:szCs w:val="28"/>
            <w:u w:val="single"/>
          </w:rPr>
          <w:t>В статью 74 внесены изменения в соответствии</w:t>
        </w:r>
        <w:r w:rsidR="00336D4D" w:rsidRPr="00027089">
          <w:rPr>
            <w:rStyle w:val="ac"/>
            <w:bCs/>
            <w:sz w:val="28"/>
            <w:szCs w:val="28"/>
            <w:u w:val="single"/>
          </w:rPr>
          <w:t xml:space="preserve"> </w:t>
        </w:r>
        <w:r w:rsidR="00336D4D" w:rsidRPr="00027089">
          <w:rPr>
            <w:rStyle w:val="ac"/>
            <w:i/>
            <w:sz w:val="28"/>
            <w:szCs w:val="28"/>
            <w:u w:val="single"/>
          </w:rPr>
          <w:t>с</w:t>
        </w:r>
        <w:r w:rsidR="00336D4D" w:rsidRPr="00027089">
          <w:rPr>
            <w:rStyle w:val="ac"/>
            <w:sz w:val="28"/>
            <w:szCs w:val="28"/>
            <w:u w:val="single"/>
          </w:rPr>
          <w:t xml:space="preserve"> </w:t>
        </w:r>
        <w:r w:rsidR="00336D4D" w:rsidRPr="00027089">
          <w:rPr>
            <w:rStyle w:val="ac"/>
            <w:i/>
            <w:sz w:val="28"/>
            <w:szCs w:val="28"/>
            <w:u w:val="single"/>
          </w:rPr>
          <w:t>Законом от 29.01.2016 № 101-IНС</w:t>
        </w:r>
        <w:r w:rsidR="00336D4D" w:rsidRPr="001C001D">
          <w:rPr>
            <w:rStyle w:val="ac"/>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w:t>
      </w:r>
      <w:r w:rsidRPr="000D7F5E">
        <w:rPr>
          <w:sz w:val="28"/>
          <w:szCs w:val="28"/>
        </w:rPr>
        <w:lastRenderedPageBreak/>
        <w:t xml:space="preserve">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 xml:space="preserve">услуги по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 и подлежат </w:t>
      </w:r>
      <w:r w:rsidRPr="000D7F5E">
        <w:rPr>
          <w:sz w:val="28"/>
          <w:szCs w:val="28"/>
        </w:rPr>
        <w:lastRenderedPageBreak/>
        <w:t>включению в состав валовых расходов в виде амортизационных начислений согласно пункту 77.10 статьи 77 настоящего Закона.</w:t>
      </w:r>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F47B65" w:rsidP="000D7F5E">
      <w:pPr>
        <w:tabs>
          <w:tab w:val="left" w:pos="1181"/>
        </w:tabs>
        <w:spacing w:after="360" w:line="276" w:lineRule="auto"/>
        <w:ind w:firstLine="709"/>
        <w:jc w:val="both"/>
        <w:rPr>
          <w:bCs/>
          <w:sz w:val="28"/>
          <w:szCs w:val="28"/>
        </w:rPr>
      </w:pPr>
      <w:hyperlink r:id="rId347"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F47B65" w:rsidP="006811D0">
      <w:pPr>
        <w:spacing w:after="360" w:line="276" w:lineRule="auto"/>
        <w:ind w:firstLine="709"/>
        <w:jc w:val="both"/>
        <w:rPr>
          <w:sz w:val="28"/>
          <w:szCs w:val="28"/>
        </w:rPr>
      </w:pPr>
      <w:hyperlink r:id="rId348" w:history="1">
        <w:r w:rsidR="00F60A63" w:rsidRPr="001C001D">
          <w:rPr>
            <w:rStyle w:val="ac"/>
            <w:i/>
            <w:sz w:val="28"/>
            <w:szCs w:val="28"/>
          </w:rPr>
          <w:t>(</w:t>
        </w:r>
        <w:r w:rsidR="00F60A63" w:rsidRPr="00027089">
          <w:rPr>
            <w:rStyle w:val="ac"/>
            <w:i/>
            <w:sz w:val="28"/>
            <w:szCs w:val="28"/>
            <w:u w:val="single"/>
          </w:rPr>
          <w:t>П</w:t>
        </w:r>
        <w:r w:rsidR="00F60A63" w:rsidRPr="00027089">
          <w:rPr>
            <w:rStyle w:val="ac"/>
            <w:bCs/>
            <w:i/>
            <w:sz w:val="28"/>
            <w:szCs w:val="28"/>
            <w:u w:val="single"/>
            <w:shd w:val="clear" w:color="auto" w:fill="FCFCFF"/>
          </w:rPr>
          <w:t xml:space="preserve">ункт 75.3 </w:t>
        </w:r>
        <w:r w:rsidR="00F60A63" w:rsidRPr="00027089">
          <w:rPr>
            <w:rStyle w:val="ac"/>
            <w:i/>
            <w:sz w:val="28"/>
            <w:szCs w:val="28"/>
            <w:u w:val="single"/>
          </w:rPr>
          <w:t xml:space="preserve">статьи 75 с изменениями, внесенными в соответствии с Законом </w:t>
        </w:r>
        <w:r w:rsidR="00F60A63" w:rsidRPr="00027089">
          <w:rPr>
            <w:rStyle w:val="ac"/>
            <w:bCs/>
            <w:i/>
            <w:sz w:val="28"/>
            <w:szCs w:val="28"/>
            <w:u w:val="single"/>
            <w:shd w:val="clear" w:color="auto" w:fill="FCFCFF"/>
          </w:rPr>
          <w:t>от 30.04.2016 № 131-IНС</w:t>
        </w:r>
        <w:r w:rsidR="00F60A63" w:rsidRPr="001C001D">
          <w:rPr>
            <w:rStyle w:val="ac"/>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lastRenderedPageBreak/>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F47B65" w:rsidP="006811D0">
      <w:pPr>
        <w:spacing w:after="360" w:line="276" w:lineRule="auto"/>
        <w:ind w:firstLine="709"/>
        <w:jc w:val="both"/>
        <w:rPr>
          <w:sz w:val="28"/>
          <w:szCs w:val="28"/>
        </w:rPr>
      </w:pPr>
      <w:hyperlink r:id="rId349"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lastRenderedPageBreak/>
        <w:t>77.9. </w:t>
      </w:r>
      <w:r w:rsidR="00AF44BF" w:rsidRPr="00027089">
        <w:rPr>
          <w:bCs/>
          <w:i/>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350" w:history="1">
        <w:r w:rsidR="00AF44BF" w:rsidRPr="00027089">
          <w:rPr>
            <w:rStyle w:val="ac"/>
            <w:bCs/>
            <w:i/>
            <w:sz w:val="28"/>
            <w:szCs w:val="28"/>
            <w:u w:val="single"/>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351" w:history="1">
        <w:r w:rsidR="00AF44BF" w:rsidRPr="001E607A">
          <w:rPr>
            <w:rStyle w:val="ac"/>
            <w:bCs/>
            <w:i/>
            <w:sz w:val="28"/>
            <w:szCs w:val="28"/>
          </w:rPr>
          <w:t xml:space="preserve">Законом </w:t>
        </w:r>
        <w:r w:rsidR="00AF44BF" w:rsidRPr="00027089">
          <w:rPr>
            <w:rStyle w:val="ac"/>
            <w:bCs/>
            <w:i/>
            <w:sz w:val="28"/>
            <w:szCs w:val="28"/>
            <w:u w:val="single"/>
          </w:rPr>
          <w:t>от 03.08.2018 № 247-</w:t>
        </w:r>
        <w:r w:rsidR="00AF44BF" w:rsidRPr="00027089">
          <w:rPr>
            <w:rStyle w:val="ac"/>
            <w:bCs/>
            <w:i/>
            <w:sz w:val="28"/>
            <w:szCs w:val="28"/>
            <w:u w:val="single"/>
            <w:lang w:val="en-US"/>
          </w:rPr>
          <w:t>I</w:t>
        </w:r>
        <w:r w:rsidR="00AF44BF" w:rsidRPr="00027089">
          <w:rPr>
            <w:rStyle w:val="ac"/>
            <w:bCs/>
            <w:i/>
            <w:sz w:val="28"/>
            <w:szCs w:val="28"/>
            <w:u w:val="single"/>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352" w:history="1">
        <w:r w:rsidR="00AF44BF" w:rsidRPr="00063074">
          <w:rPr>
            <w:rStyle w:val="ac"/>
            <w:bCs/>
            <w:i/>
            <w:sz w:val="28"/>
            <w:szCs w:val="28"/>
          </w:rPr>
          <w:t xml:space="preserve">Законом от </w:t>
        </w:r>
        <w:r w:rsidR="00AF44BF" w:rsidRPr="00027089">
          <w:rPr>
            <w:rStyle w:val="ac"/>
            <w:bCs/>
            <w:i/>
            <w:sz w:val="28"/>
            <w:szCs w:val="28"/>
            <w:u w:val="single"/>
          </w:rPr>
          <w:t>24.05.2019 № 39-</w:t>
        </w:r>
        <w:r w:rsidR="00AF44BF" w:rsidRPr="00027089">
          <w:rPr>
            <w:rStyle w:val="ac"/>
            <w:bCs/>
            <w:i/>
            <w:sz w:val="28"/>
            <w:szCs w:val="28"/>
            <w:u w:val="single"/>
            <w:lang w:val="en-US"/>
          </w:rPr>
          <w:t>II</w:t>
        </w:r>
        <w:r w:rsidR="00AF44BF" w:rsidRPr="00027089">
          <w:rPr>
            <w:rStyle w:val="ac"/>
            <w:bCs/>
            <w:i/>
            <w:sz w:val="28"/>
            <w:szCs w:val="28"/>
            <w:u w:val="single"/>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F47B65" w:rsidP="00EC73DA">
      <w:pPr>
        <w:spacing w:after="360" w:line="276" w:lineRule="auto"/>
        <w:ind w:firstLine="709"/>
        <w:jc w:val="both"/>
        <w:rPr>
          <w:bCs/>
          <w:sz w:val="28"/>
          <w:szCs w:val="28"/>
        </w:rPr>
      </w:pPr>
      <w:hyperlink r:id="rId353"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14:paraId="0D89DA95" w14:textId="77777777" w:rsidR="009F78AE" w:rsidRPr="009F78AE" w:rsidRDefault="009F78AE" w:rsidP="009F78AE">
      <w:pPr>
        <w:spacing w:after="360" w:line="276" w:lineRule="auto"/>
        <w:ind w:firstLine="709"/>
        <w:jc w:val="both"/>
        <w:rPr>
          <w:bCs/>
          <w:sz w:val="28"/>
          <w:szCs w:val="28"/>
        </w:rPr>
      </w:pPr>
      <w:r w:rsidRPr="009F78AE">
        <w:rPr>
          <w:bCs/>
          <w:sz w:val="28"/>
          <w:szCs w:val="28"/>
        </w:rPr>
        <w:t xml:space="preserve">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w:t>
      </w:r>
      <w:r w:rsidRPr="009F78AE">
        <w:rPr>
          <w:bCs/>
          <w:sz w:val="28"/>
          <w:szCs w:val="28"/>
        </w:rPr>
        <w:lastRenderedPageBreak/>
        <w:t>финансирования и используемые для осуществления хозяйственной деятельности;</w:t>
      </w:r>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расходы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F47B65" w:rsidP="009F78AE">
      <w:pPr>
        <w:spacing w:after="360" w:line="276" w:lineRule="auto"/>
        <w:ind w:firstLine="709"/>
        <w:jc w:val="both"/>
        <w:rPr>
          <w:bCs/>
          <w:sz w:val="28"/>
          <w:szCs w:val="28"/>
        </w:rPr>
      </w:pPr>
      <w:hyperlink r:id="rId354"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F47B65" w:rsidP="009F78AE">
      <w:pPr>
        <w:spacing w:after="360" w:line="276" w:lineRule="auto"/>
        <w:ind w:firstLine="709"/>
        <w:jc w:val="both"/>
        <w:rPr>
          <w:sz w:val="28"/>
          <w:szCs w:val="28"/>
          <w:lang w:eastAsia="uk-UA"/>
        </w:rPr>
      </w:pPr>
      <w:hyperlink r:id="rId355"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6" w:name="_Toc345335181"/>
      <w:bookmarkStart w:id="177"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6"/>
      <w:bookmarkEnd w:id="177"/>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 xml:space="preserve">Минимально допустимые сроки полезного </w:t>
            </w:r>
            <w:r w:rsidRPr="00107163">
              <w:rPr>
                <w:sz w:val="28"/>
                <w:szCs w:val="28"/>
              </w:rPr>
              <w:lastRenderedPageBreak/>
              <w:t>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(нетитульные)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передачи (программы) организаций вещания и тому подобное) кроме тех, расходы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356" w:history="1">
        <w:r w:rsidR="00F60A63" w:rsidRPr="00027089">
          <w:rPr>
            <w:rStyle w:val="ac"/>
            <w:bCs/>
            <w:i/>
            <w:sz w:val="28"/>
            <w:szCs w:val="28"/>
            <w:u w:val="single"/>
            <w:shd w:val="clear" w:color="auto" w:fill="FCFCFF"/>
          </w:rPr>
          <w:t xml:space="preserve">от 30.04.2016 </w:t>
        </w:r>
        <w:r w:rsidR="00F60A63" w:rsidRPr="00027089">
          <w:rPr>
            <w:rStyle w:val="ac"/>
            <w:bCs/>
            <w:i/>
            <w:sz w:val="28"/>
            <w:szCs w:val="28"/>
            <w:u w:val="single"/>
            <w:shd w:val="clear" w:color="auto" w:fill="FCFCFF"/>
          </w:rPr>
          <w:br/>
          <w:t>№ 131-IНС</w:t>
        </w:r>
      </w:hyperlink>
      <w:r w:rsidR="00107163">
        <w:rPr>
          <w:bCs/>
          <w:i/>
          <w:sz w:val="28"/>
          <w:szCs w:val="28"/>
          <w:shd w:val="clear" w:color="auto" w:fill="FCFCFF"/>
        </w:rPr>
        <w:t xml:space="preserve">, </w:t>
      </w:r>
      <w:hyperlink r:id="rId357" w:history="1">
        <w:r w:rsidR="00107163" w:rsidRPr="00027089">
          <w:rPr>
            <w:rStyle w:val="ac"/>
            <w:bCs/>
            <w:i/>
            <w:sz w:val="28"/>
            <w:szCs w:val="28"/>
            <w:u w:val="single"/>
            <w:shd w:val="clear" w:color="auto" w:fill="FCFCFF"/>
          </w:rPr>
          <w:t>от 04.05.2020 № 144-</w:t>
        </w:r>
        <w:r w:rsidR="00107163" w:rsidRPr="00027089">
          <w:rPr>
            <w:rStyle w:val="ac"/>
            <w:bCs/>
            <w:i/>
            <w:sz w:val="28"/>
            <w:szCs w:val="28"/>
            <w:u w:val="single"/>
            <w:shd w:val="clear" w:color="auto" w:fill="FCFCFF"/>
            <w:lang w:val="en-US"/>
          </w:rPr>
          <w:t>II</w:t>
        </w:r>
        <w:r w:rsidR="00107163" w:rsidRPr="00027089">
          <w:rPr>
            <w:rStyle w:val="ac"/>
            <w:bCs/>
            <w:i/>
            <w:sz w:val="28"/>
            <w:szCs w:val="28"/>
            <w:u w:val="single"/>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w:t>
      </w:r>
      <w:r w:rsidRPr="001C001D">
        <w:rPr>
          <w:sz w:val="28"/>
          <w:szCs w:val="28"/>
        </w:rPr>
        <w:lastRenderedPageBreak/>
        <w:t xml:space="preserve">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F47B65" w:rsidP="006811D0">
      <w:pPr>
        <w:spacing w:after="360" w:line="276" w:lineRule="auto"/>
        <w:ind w:firstLine="709"/>
        <w:jc w:val="both"/>
        <w:rPr>
          <w:sz w:val="28"/>
          <w:szCs w:val="28"/>
          <w:lang w:eastAsia="uk-UA"/>
        </w:rPr>
      </w:pPr>
      <w:hyperlink r:id="rId358" w:history="1">
        <w:r w:rsidR="00F60A63" w:rsidRPr="001C001D">
          <w:rPr>
            <w:rStyle w:val="ac"/>
            <w:i/>
            <w:sz w:val="28"/>
            <w:szCs w:val="28"/>
          </w:rPr>
          <w:t>(</w:t>
        </w:r>
        <w:r w:rsidR="00F60A63" w:rsidRPr="00027089">
          <w:rPr>
            <w:rStyle w:val="ac"/>
            <w:i/>
            <w:sz w:val="28"/>
            <w:szCs w:val="28"/>
            <w:u w:val="single"/>
          </w:rPr>
          <w:t>Подпункт 77.10.2.2 подпункта 77.10.2 п</w:t>
        </w:r>
        <w:r w:rsidR="00F60A63" w:rsidRPr="00027089">
          <w:rPr>
            <w:rStyle w:val="ac"/>
            <w:bCs/>
            <w:i/>
            <w:sz w:val="28"/>
            <w:szCs w:val="28"/>
            <w:u w:val="single"/>
            <w:shd w:val="clear" w:color="auto" w:fill="FCFCFF"/>
          </w:rPr>
          <w:t xml:space="preserve">ункта 77.10 </w:t>
        </w:r>
        <w:r w:rsidR="00F60A63" w:rsidRPr="00027089">
          <w:rPr>
            <w:rStyle w:val="ac"/>
            <w:i/>
            <w:sz w:val="28"/>
            <w:szCs w:val="28"/>
            <w:u w:val="single"/>
          </w:rPr>
          <w:t xml:space="preserve">статьи 77 изложен в новой редакции в соответствии с Законом </w:t>
        </w:r>
        <w:r w:rsidR="00F60A63" w:rsidRPr="00027089">
          <w:rPr>
            <w:rStyle w:val="ac"/>
            <w:bCs/>
            <w:i/>
            <w:sz w:val="28"/>
            <w:szCs w:val="28"/>
            <w:u w:val="single"/>
            <w:shd w:val="clear" w:color="auto" w:fill="FCFCFF"/>
          </w:rPr>
          <w:t xml:space="preserve">от 30.04.2016 </w:t>
        </w:r>
        <w:r w:rsidR="00F60A63" w:rsidRPr="00027089">
          <w:rPr>
            <w:rStyle w:val="ac"/>
            <w:bCs/>
            <w:i/>
            <w:sz w:val="28"/>
            <w:szCs w:val="28"/>
            <w:u w:val="single"/>
            <w:shd w:val="clear" w:color="auto" w:fill="FCFCFF"/>
          </w:rPr>
          <w:br/>
          <w:t>№ 131-IНС</w:t>
        </w:r>
        <w:r w:rsidR="00F60A63" w:rsidRPr="001C001D">
          <w:rPr>
            <w:rStyle w:val="ac"/>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F47B65" w:rsidP="001A3965">
      <w:pPr>
        <w:spacing w:after="360" w:line="276" w:lineRule="auto"/>
        <w:ind w:firstLine="709"/>
        <w:jc w:val="both"/>
        <w:rPr>
          <w:sz w:val="28"/>
          <w:szCs w:val="28"/>
          <w:lang w:eastAsia="uk-UA"/>
        </w:rPr>
      </w:pPr>
      <w:hyperlink r:id="rId359"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F47B65" w:rsidP="00320B94">
      <w:pPr>
        <w:spacing w:after="360" w:line="276" w:lineRule="auto"/>
        <w:ind w:firstLine="709"/>
        <w:jc w:val="both"/>
        <w:rPr>
          <w:sz w:val="28"/>
          <w:szCs w:val="28"/>
          <w:lang w:eastAsia="uk-UA"/>
        </w:rPr>
      </w:pPr>
      <w:hyperlink r:id="rId360"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78" w:name="_Toc345335182"/>
      <w:bookmarkStart w:id="179" w:name="_Toc345337508"/>
      <w:r w:rsidRPr="001C001D">
        <w:rPr>
          <w:sz w:val="28"/>
          <w:szCs w:val="28"/>
          <w:lang w:eastAsia="uk-UA"/>
        </w:rPr>
        <w:t>77.10.3. Определение стоимости объектов амортизации</w:t>
      </w:r>
      <w:bookmarkEnd w:id="178"/>
      <w:bookmarkEnd w:id="179"/>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F47B65" w:rsidP="009B502E">
      <w:pPr>
        <w:spacing w:after="360" w:line="276" w:lineRule="auto"/>
        <w:ind w:firstLine="709"/>
        <w:jc w:val="both"/>
        <w:rPr>
          <w:bCs/>
          <w:sz w:val="28"/>
          <w:szCs w:val="28"/>
        </w:rPr>
      </w:pPr>
      <w:hyperlink r:id="rId361"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lastRenderedPageBreak/>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F47B65" w:rsidP="00F0325C">
      <w:pPr>
        <w:spacing w:after="360" w:line="276" w:lineRule="auto"/>
        <w:ind w:firstLine="709"/>
        <w:jc w:val="both"/>
        <w:rPr>
          <w:bCs/>
          <w:i/>
          <w:color w:val="0000FF"/>
          <w:sz w:val="28"/>
          <w:szCs w:val="28"/>
          <w:u w:val="single"/>
        </w:rPr>
      </w:pPr>
      <w:hyperlink r:id="rId362"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F47B65" w:rsidP="001A3965">
      <w:pPr>
        <w:spacing w:after="360" w:line="276" w:lineRule="auto"/>
        <w:ind w:firstLine="709"/>
        <w:jc w:val="both"/>
        <w:rPr>
          <w:sz w:val="28"/>
          <w:szCs w:val="28"/>
          <w:lang w:eastAsia="uk-UA"/>
        </w:rPr>
      </w:pPr>
      <w:hyperlink r:id="rId363"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lastRenderedPageBreak/>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t xml:space="preserve">(Подпункт 77.10.3.2 пункта 77.10 статьи 77 изложен в новой редакции в соответствии с </w:t>
      </w:r>
      <w:hyperlink r:id="rId364" w:history="1">
        <w:r w:rsidRPr="00027089">
          <w:rPr>
            <w:rStyle w:val="ac"/>
            <w:bCs/>
            <w:i/>
            <w:color w:val="auto"/>
            <w:sz w:val="28"/>
            <w:szCs w:val="28"/>
          </w:rPr>
          <w:t>Законом</w:t>
        </w:r>
        <w:r w:rsidRPr="00191E7B">
          <w:rPr>
            <w:rStyle w:val="ac"/>
            <w:bCs/>
            <w:i/>
            <w:sz w:val="28"/>
            <w:szCs w:val="28"/>
          </w:rPr>
          <w:t xml:space="preserve"> </w:t>
        </w:r>
        <w:r w:rsidRPr="00027089">
          <w:rPr>
            <w:rStyle w:val="ac"/>
            <w:bCs/>
            <w:i/>
            <w:sz w:val="28"/>
            <w:szCs w:val="28"/>
            <w:u w:val="single"/>
          </w:rPr>
          <w:t>от 03.08.2018 № 247-</w:t>
        </w:r>
        <w:r w:rsidRPr="00027089">
          <w:rPr>
            <w:rStyle w:val="ac"/>
            <w:bCs/>
            <w:i/>
            <w:sz w:val="28"/>
            <w:szCs w:val="28"/>
            <w:u w:val="single"/>
            <w:lang w:val="en-US"/>
          </w:rPr>
          <w:t>I</w:t>
        </w:r>
        <w:r w:rsidRPr="00027089">
          <w:rPr>
            <w:rStyle w:val="ac"/>
            <w:bCs/>
            <w:i/>
            <w:sz w:val="28"/>
            <w:szCs w:val="28"/>
            <w:u w:val="single"/>
          </w:rPr>
          <w:t>НС</w:t>
        </w:r>
      </w:hyperlink>
      <w:r w:rsidR="00191E7B" w:rsidRPr="00191E7B">
        <w:rPr>
          <w:bCs/>
          <w:i/>
          <w:sz w:val="28"/>
          <w:szCs w:val="28"/>
        </w:rPr>
        <w:t>,</w:t>
      </w:r>
      <w:r w:rsidR="00191E7B" w:rsidRPr="00191E7B">
        <w:rPr>
          <w:i/>
          <w:sz w:val="28"/>
          <w:szCs w:val="28"/>
        </w:rPr>
        <w:t xml:space="preserve"> с изменениями, внесенными в соответствии с </w:t>
      </w:r>
      <w:hyperlink r:id="rId365" w:history="1">
        <w:r w:rsidR="00191E7B" w:rsidRPr="00027089">
          <w:rPr>
            <w:rStyle w:val="ac"/>
            <w:i/>
            <w:color w:val="auto"/>
            <w:sz w:val="28"/>
            <w:szCs w:val="28"/>
          </w:rPr>
          <w:t>Законом</w:t>
        </w:r>
        <w:r w:rsidR="00191E7B" w:rsidRPr="00027089">
          <w:rPr>
            <w:rStyle w:val="ac"/>
            <w:i/>
            <w:sz w:val="28"/>
            <w:szCs w:val="28"/>
            <w:u w:val="single"/>
          </w:rPr>
          <w:t xml:space="preserve"> от 20.11.2020 № 207-</w:t>
        </w:r>
        <w:r w:rsidR="00191E7B" w:rsidRPr="00027089">
          <w:rPr>
            <w:rStyle w:val="ac"/>
            <w:i/>
            <w:sz w:val="28"/>
            <w:szCs w:val="28"/>
            <w:u w:val="single"/>
            <w:lang w:val="en-US"/>
          </w:rPr>
          <w:t>II</w:t>
        </w:r>
        <w:r w:rsidR="00191E7B" w:rsidRPr="00027089">
          <w:rPr>
            <w:rStyle w:val="ac"/>
            <w:i/>
            <w:sz w:val="28"/>
            <w:szCs w:val="28"/>
            <w:u w:val="single"/>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14:paraId="6D42F8D5" w14:textId="77777777" w:rsidR="002C1FD6" w:rsidRDefault="00F47B65" w:rsidP="002C1FD6">
      <w:pPr>
        <w:spacing w:after="360" w:line="276" w:lineRule="auto"/>
        <w:ind w:firstLine="709"/>
        <w:jc w:val="both"/>
        <w:rPr>
          <w:bCs/>
          <w:i/>
          <w:color w:val="0000FF"/>
          <w:sz w:val="28"/>
          <w:szCs w:val="28"/>
          <w:u w:val="single"/>
        </w:rPr>
      </w:pPr>
      <w:hyperlink r:id="rId366"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lastRenderedPageBreak/>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F47B65" w:rsidP="00FB0A07">
      <w:pPr>
        <w:spacing w:after="360" w:line="276" w:lineRule="auto"/>
        <w:ind w:firstLine="709"/>
        <w:jc w:val="both"/>
        <w:rPr>
          <w:sz w:val="28"/>
          <w:szCs w:val="28"/>
          <w:lang w:eastAsia="uk-UA"/>
        </w:rPr>
      </w:pPr>
      <w:hyperlink r:id="rId367"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6FD4BAEA" w:rsidR="00545EF9"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w:t>
      </w:r>
      <w:r w:rsidR="004366A2" w:rsidRPr="004366A2">
        <w:rPr>
          <w:b/>
          <w:bCs/>
          <w:sz w:val="28"/>
          <w:szCs w:val="28"/>
        </w:rPr>
        <w:t>некоммерческих организаций</w:t>
      </w:r>
    </w:p>
    <w:p w14:paraId="507AC19F" w14:textId="14085D00" w:rsidR="004366A2" w:rsidRPr="001C001D" w:rsidRDefault="00F47B65" w:rsidP="006811D0">
      <w:pPr>
        <w:spacing w:after="360" w:line="276" w:lineRule="auto"/>
        <w:ind w:firstLine="709"/>
        <w:jc w:val="both"/>
        <w:rPr>
          <w:b/>
          <w:bCs/>
          <w:sz w:val="28"/>
          <w:szCs w:val="28"/>
        </w:rPr>
      </w:pPr>
      <w:hyperlink r:id="rId368" w:history="1">
        <w:r w:rsidR="004366A2" w:rsidRPr="004366A2">
          <w:rPr>
            <w:rFonts w:eastAsia="Calibri"/>
            <w:bCs/>
            <w:i/>
            <w:iCs/>
            <w:color w:val="0000FF"/>
            <w:sz w:val="28"/>
            <w:szCs w:val="28"/>
            <w:u w:val="single"/>
          </w:rPr>
          <w:t>(Наименование статьи 78 с изменениями, внесенными в соответствии с Законом от 28.12.2020 № 237-</w:t>
        </w:r>
        <w:r w:rsidR="004366A2" w:rsidRPr="004366A2">
          <w:rPr>
            <w:rFonts w:eastAsia="Calibri"/>
            <w:bCs/>
            <w:i/>
            <w:iCs/>
            <w:color w:val="0000FF"/>
            <w:sz w:val="28"/>
            <w:szCs w:val="28"/>
            <w:u w:val="single"/>
            <w:lang w:val="en-US"/>
          </w:rPr>
          <w:t>II</w:t>
        </w:r>
        <w:r w:rsidR="004366A2" w:rsidRPr="004366A2">
          <w:rPr>
            <w:rFonts w:eastAsia="Calibri"/>
            <w:bCs/>
            <w:i/>
            <w:iCs/>
            <w:color w:val="0000FF"/>
            <w:sz w:val="28"/>
            <w:szCs w:val="28"/>
            <w:u w:val="single"/>
          </w:rPr>
          <w:t>НС)</w:t>
        </w:r>
      </w:hyperlink>
    </w:p>
    <w:p w14:paraId="0EA1A587" w14:textId="3DD49B73" w:rsidR="00545EF9"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w:t>
      </w:r>
      <w:r w:rsidR="004366A2" w:rsidRPr="004366A2">
        <w:rPr>
          <w:sz w:val="28"/>
          <w:szCs w:val="28"/>
        </w:rPr>
        <w:t>некоммерческим организациям</w:t>
      </w:r>
      <w:r w:rsidRPr="001C001D">
        <w:rPr>
          <w:sz w:val="28"/>
          <w:szCs w:val="28"/>
        </w:rPr>
        <w:t xml:space="preserve"> и касается:</w:t>
      </w:r>
    </w:p>
    <w:p w14:paraId="205C4DB1" w14:textId="0B2173E2" w:rsidR="004366A2" w:rsidRPr="001C001D" w:rsidRDefault="00F47B65" w:rsidP="006811D0">
      <w:pPr>
        <w:spacing w:after="360" w:line="276" w:lineRule="auto"/>
        <w:ind w:firstLine="709"/>
        <w:jc w:val="both"/>
        <w:rPr>
          <w:sz w:val="28"/>
          <w:szCs w:val="28"/>
        </w:rPr>
      </w:pPr>
      <w:hyperlink r:id="rId369" w:history="1">
        <w:r w:rsidR="00E13F04" w:rsidRPr="00E13F04">
          <w:rPr>
            <w:rFonts w:eastAsia="Calibri"/>
            <w:bCs/>
            <w:i/>
            <w:iCs/>
            <w:color w:val="0000FF"/>
            <w:sz w:val="28"/>
            <w:szCs w:val="28"/>
            <w:u w:val="single"/>
          </w:rPr>
          <w:t>(Пункт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0743CD93"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w:t>
      </w:r>
      <w:r w:rsidR="00E13F04" w:rsidRPr="00E13F04">
        <w:rPr>
          <w:sz w:val="28"/>
          <w:szCs w:val="28"/>
        </w:rPr>
        <w:t>некоммерческие организации</w:t>
      </w:r>
      <w:r w:rsidR="00545EF9" w:rsidRPr="001C001D">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C001D" w:rsidRDefault="00F47B65" w:rsidP="006811D0">
      <w:pPr>
        <w:spacing w:after="360" w:line="276" w:lineRule="auto"/>
        <w:ind w:firstLine="709"/>
        <w:jc w:val="both"/>
        <w:rPr>
          <w:sz w:val="28"/>
          <w:szCs w:val="28"/>
          <w:lang w:eastAsia="uk-UA"/>
        </w:rPr>
      </w:pPr>
      <w:hyperlink r:id="rId370" w:history="1">
        <w:r w:rsidR="00E13F04" w:rsidRPr="00E13F04">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3AD9825F" w14:textId="6DAB0C4A" w:rsidR="00545EF9" w:rsidRDefault="00545EF9" w:rsidP="006811D0">
      <w:pPr>
        <w:spacing w:after="360" w:line="276" w:lineRule="auto"/>
        <w:ind w:firstLine="709"/>
        <w:jc w:val="both"/>
        <w:rPr>
          <w:sz w:val="28"/>
          <w:szCs w:val="28"/>
        </w:rPr>
      </w:pPr>
      <w:r w:rsidRPr="001C001D">
        <w:rPr>
          <w:sz w:val="28"/>
          <w:szCs w:val="28"/>
          <w:lang w:eastAsia="uk-UA"/>
        </w:rPr>
        <w:lastRenderedPageBreak/>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E13F04">
        <w:rPr>
          <w:sz w:val="28"/>
          <w:szCs w:val="28"/>
        </w:rPr>
        <w:t>некоммерческим организациям</w:t>
      </w:r>
      <w:r w:rsidR="00E13F04" w:rsidRPr="001C001D">
        <w:rPr>
          <w:sz w:val="28"/>
          <w:szCs w:val="28"/>
          <w:lang w:eastAsia="uk-UA"/>
        </w:rPr>
        <w:t xml:space="preserve"> </w:t>
      </w:r>
      <w:r w:rsidRPr="001C001D">
        <w:rPr>
          <w:sz w:val="28"/>
          <w:szCs w:val="28"/>
          <w:lang w:eastAsia="uk-UA"/>
        </w:rPr>
        <w:t>или через них их получателям согласно законодательству, с целью снижения уровня таких цен</w:t>
      </w:r>
      <w:r w:rsidRPr="001C001D">
        <w:rPr>
          <w:sz w:val="28"/>
          <w:szCs w:val="28"/>
        </w:rPr>
        <w:t>;</w:t>
      </w:r>
    </w:p>
    <w:p w14:paraId="56036FF0" w14:textId="7BDF85D1" w:rsidR="00E13F04" w:rsidRPr="001C001D" w:rsidRDefault="00F47B65" w:rsidP="006811D0">
      <w:pPr>
        <w:spacing w:after="360" w:line="276" w:lineRule="auto"/>
        <w:ind w:firstLine="709"/>
        <w:jc w:val="both"/>
        <w:rPr>
          <w:sz w:val="28"/>
          <w:szCs w:val="28"/>
          <w:lang w:eastAsia="uk-UA"/>
        </w:rPr>
      </w:pPr>
      <w:hyperlink r:id="rId371" w:history="1">
        <w:r w:rsidR="00E13F04" w:rsidRPr="00E13F04">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w:t>
      </w:r>
      <w:r w:rsidRPr="001C001D">
        <w:rPr>
          <w:sz w:val="28"/>
          <w:szCs w:val="28"/>
          <w:lang w:eastAsia="uk-UA"/>
        </w:rPr>
        <w:lastRenderedPageBreak/>
        <w:t>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02B072C6"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таким </w:t>
      </w:r>
      <w:r w:rsidR="00E13F04" w:rsidRPr="00E13F04">
        <w:rPr>
          <w:sz w:val="28"/>
          <w:szCs w:val="28"/>
        </w:rPr>
        <w:t>некоммерческим</w:t>
      </w:r>
      <w:r w:rsidR="00545EF9" w:rsidRPr="001C001D">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C001D" w:rsidRDefault="00F47B65" w:rsidP="006811D0">
      <w:pPr>
        <w:spacing w:after="360" w:line="276" w:lineRule="auto"/>
        <w:ind w:firstLine="709"/>
        <w:jc w:val="both"/>
        <w:rPr>
          <w:sz w:val="28"/>
          <w:szCs w:val="28"/>
          <w:lang w:eastAsia="uk-UA"/>
        </w:rPr>
      </w:pPr>
      <w:hyperlink r:id="rId372" w:history="1">
        <w:r w:rsidR="00E13F04" w:rsidRPr="00E13F04">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5043008A" w14:textId="276C69BB"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621D8D">
        <w:rPr>
          <w:sz w:val="28"/>
          <w:szCs w:val="28"/>
        </w:rPr>
        <w:t>некоммерческим организациям</w:t>
      </w:r>
      <w:r w:rsidRPr="001C001D">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C001D" w:rsidRDefault="00F47B65" w:rsidP="006811D0">
      <w:pPr>
        <w:spacing w:after="360" w:line="276" w:lineRule="auto"/>
        <w:ind w:firstLine="709"/>
        <w:jc w:val="both"/>
        <w:rPr>
          <w:sz w:val="28"/>
          <w:szCs w:val="28"/>
          <w:lang w:eastAsia="uk-UA"/>
        </w:rPr>
      </w:pPr>
      <w:hyperlink r:id="rId373" w:history="1">
        <w:r w:rsidR="00621D8D" w:rsidRPr="00621D8D">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w:t>
        </w:r>
        <w:r w:rsidR="00621D8D" w:rsidRPr="00621D8D">
          <w:rPr>
            <w:rFonts w:eastAsia="Calibri"/>
            <w:bCs/>
            <w:i/>
            <w:iCs/>
            <w:color w:val="0000FF"/>
            <w:sz w:val="28"/>
            <w:szCs w:val="28"/>
            <w:u w:val="single"/>
            <w:lang w:val="en-US"/>
          </w:rPr>
          <w:t>II</w:t>
        </w:r>
        <w:r w:rsidR="00621D8D" w:rsidRPr="00621D8D">
          <w:rPr>
            <w:rFonts w:eastAsia="Calibri"/>
            <w:bCs/>
            <w:i/>
            <w:iCs/>
            <w:color w:val="0000FF"/>
            <w:sz w:val="28"/>
            <w:szCs w:val="28"/>
            <w:u w:val="single"/>
          </w:rPr>
          <w:t>НС)</w:t>
        </w:r>
      </w:hyperlink>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14:paraId="077E349C" w14:textId="4D6C7326" w:rsidR="00545EF9" w:rsidRDefault="00545EF9" w:rsidP="006811D0">
      <w:pPr>
        <w:spacing w:after="360" w:line="276" w:lineRule="auto"/>
        <w:ind w:firstLine="709"/>
        <w:jc w:val="both"/>
        <w:rPr>
          <w:sz w:val="28"/>
          <w:szCs w:val="28"/>
        </w:rPr>
      </w:pPr>
      <w:r w:rsidRPr="001C001D">
        <w:rPr>
          <w:sz w:val="28"/>
          <w:szCs w:val="28"/>
        </w:rPr>
        <w:t xml:space="preserve">78.2. Доходы или имущество </w:t>
      </w:r>
      <w:r w:rsidR="00F43CC8" w:rsidRPr="00F43CC8">
        <w:rPr>
          <w:sz w:val="28"/>
          <w:szCs w:val="28"/>
        </w:rPr>
        <w:t>некоммерческих организаций</w:t>
      </w:r>
      <w:r w:rsidRPr="001C001D">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C001D" w:rsidRDefault="00F47B65" w:rsidP="006811D0">
      <w:pPr>
        <w:spacing w:after="360" w:line="276" w:lineRule="auto"/>
        <w:ind w:firstLine="709"/>
        <w:jc w:val="both"/>
        <w:rPr>
          <w:sz w:val="28"/>
          <w:szCs w:val="28"/>
        </w:rPr>
      </w:pPr>
      <w:hyperlink r:id="rId374" w:history="1">
        <w:r w:rsidR="00F43CC8" w:rsidRPr="00F43CC8">
          <w:rPr>
            <w:rFonts w:eastAsia="Calibri"/>
            <w:bCs/>
            <w:i/>
            <w:iCs/>
            <w:color w:val="0000FF"/>
            <w:sz w:val="28"/>
            <w:szCs w:val="28"/>
            <w:u w:val="single"/>
          </w:rPr>
          <w:t>(Пункт 78.2 статьи 78 с изменениями, внесенными в соответствии с Законом от 28.12.2020 № 237-</w:t>
        </w:r>
        <w:r w:rsidR="00F43CC8" w:rsidRPr="00F43CC8">
          <w:rPr>
            <w:rFonts w:eastAsia="Calibri"/>
            <w:bCs/>
            <w:i/>
            <w:iCs/>
            <w:color w:val="0000FF"/>
            <w:sz w:val="28"/>
            <w:szCs w:val="28"/>
            <w:u w:val="single"/>
            <w:lang w:val="en-US"/>
          </w:rPr>
          <w:t>II</w:t>
        </w:r>
        <w:r w:rsidR="00F43CC8" w:rsidRPr="00F43CC8">
          <w:rPr>
            <w:rFonts w:eastAsia="Calibri"/>
            <w:bCs/>
            <w:i/>
            <w:iCs/>
            <w:color w:val="0000FF"/>
            <w:sz w:val="28"/>
            <w:szCs w:val="28"/>
            <w:u w:val="single"/>
          </w:rPr>
          <w:t>НС)</w:t>
        </w:r>
      </w:hyperlink>
    </w:p>
    <w:p w14:paraId="0FB4FF0B" w14:textId="7FF5E30F"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w:t>
      </w:r>
      <w:r w:rsidR="00F43CC8" w:rsidRPr="00F43CC8">
        <w:rPr>
          <w:sz w:val="28"/>
          <w:szCs w:val="28"/>
        </w:rPr>
        <w:t>некоммерческими организациями</w:t>
      </w:r>
      <w:r w:rsidRPr="00FB0A07">
        <w:rPr>
          <w:bCs/>
          <w:sz w:val="28"/>
          <w:szCs w:val="28"/>
        </w:rPr>
        <w:t xml:space="preserve"> производится согласно требованиям пункта 70.3 статьи 70 настоящего Закона. В случае если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F43CC8" w:rsidRDefault="00FB0A07" w:rsidP="00FB0A07">
      <w:pPr>
        <w:spacing w:after="360" w:line="276" w:lineRule="auto"/>
        <w:ind w:firstLine="709"/>
        <w:jc w:val="both"/>
        <w:rPr>
          <w:bCs/>
          <w:i/>
          <w:sz w:val="28"/>
          <w:szCs w:val="28"/>
        </w:rPr>
      </w:pPr>
      <w:r w:rsidRPr="00F43CC8">
        <w:rPr>
          <w:bCs/>
          <w:i/>
          <w:sz w:val="28"/>
          <w:szCs w:val="28"/>
        </w:rPr>
        <w:t xml:space="preserve">(Пункт 78.3 статьи 78 изложен в новой редакции в соответствии с </w:t>
      </w:r>
      <w:hyperlink r:id="rId375" w:history="1">
        <w:r w:rsidRPr="00027089">
          <w:rPr>
            <w:rStyle w:val="ac"/>
            <w:bCs/>
            <w:i/>
            <w:color w:val="auto"/>
            <w:sz w:val="28"/>
            <w:szCs w:val="28"/>
          </w:rPr>
          <w:t>Законом</w:t>
        </w:r>
        <w:r w:rsidRPr="00F43CC8">
          <w:rPr>
            <w:rStyle w:val="ac"/>
            <w:bCs/>
            <w:i/>
            <w:sz w:val="28"/>
            <w:szCs w:val="28"/>
          </w:rPr>
          <w:t xml:space="preserve"> </w:t>
        </w:r>
        <w:r w:rsidRPr="00027089">
          <w:rPr>
            <w:rStyle w:val="ac"/>
            <w:bCs/>
            <w:i/>
            <w:sz w:val="28"/>
            <w:szCs w:val="28"/>
            <w:u w:val="single"/>
          </w:rPr>
          <w:t>от 03.08.2018 № 247-</w:t>
        </w:r>
        <w:r w:rsidRPr="00027089">
          <w:rPr>
            <w:rStyle w:val="ac"/>
            <w:bCs/>
            <w:i/>
            <w:sz w:val="28"/>
            <w:szCs w:val="28"/>
            <w:u w:val="single"/>
            <w:lang w:val="en-US"/>
          </w:rPr>
          <w:t>I</w:t>
        </w:r>
        <w:r w:rsidRPr="00027089">
          <w:rPr>
            <w:rStyle w:val="ac"/>
            <w:bCs/>
            <w:i/>
            <w:sz w:val="28"/>
            <w:szCs w:val="28"/>
            <w:u w:val="single"/>
          </w:rPr>
          <w:t>НС</w:t>
        </w:r>
      </w:hyperlink>
      <w:r w:rsidR="00F43CC8">
        <w:rPr>
          <w:bCs/>
          <w:i/>
          <w:sz w:val="28"/>
          <w:szCs w:val="28"/>
        </w:rPr>
        <w:t xml:space="preserve">, с изменениями, внесенными </w:t>
      </w:r>
      <w:hyperlink r:id="rId376" w:history="1">
        <w:r w:rsidR="00F43CC8" w:rsidRPr="00027089">
          <w:rPr>
            <w:rStyle w:val="ac"/>
            <w:bCs/>
            <w:i/>
            <w:color w:val="auto"/>
            <w:sz w:val="28"/>
            <w:szCs w:val="28"/>
          </w:rPr>
          <w:t>Законом</w:t>
        </w:r>
        <w:r w:rsidR="00F43CC8" w:rsidRPr="00027089">
          <w:rPr>
            <w:rStyle w:val="ac"/>
            <w:bCs/>
            <w:i/>
            <w:sz w:val="28"/>
            <w:szCs w:val="28"/>
            <w:u w:val="single"/>
          </w:rPr>
          <w:t xml:space="preserve"> от 28.12.2020 № 237-</w:t>
        </w:r>
        <w:r w:rsidR="00F43CC8" w:rsidRPr="00027089">
          <w:rPr>
            <w:rStyle w:val="ac"/>
            <w:bCs/>
            <w:i/>
            <w:sz w:val="28"/>
            <w:szCs w:val="28"/>
            <w:u w:val="single"/>
            <w:lang w:val="en-US"/>
          </w:rPr>
          <w:t>II</w:t>
        </w:r>
        <w:r w:rsidR="00F43CC8" w:rsidRPr="00027089">
          <w:rPr>
            <w:rStyle w:val="ac"/>
            <w:bCs/>
            <w:i/>
            <w:sz w:val="28"/>
            <w:szCs w:val="28"/>
            <w:u w:val="single"/>
          </w:rPr>
          <w:t>НС</w:t>
        </w:r>
      </w:hyperlink>
      <w:r w:rsidRPr="00F43CC8">
        <w:rPr>
          <w:bCs/>
          <w:i/>
          <w:sz w:val="28"/>
          <w:szCs w:val="28"/>
        </w:rPr>
        <w:t>)</w:t>
      </w:r>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 xml:space="preserve">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w:t>
      </w:r>
      <w:r w:rsidRPr="009604FE">
        <w:rPr>
          <w:sz w:val="28"/>
          <w:szCs w:val="28"/>
        </w:rPr>
        <w:lastRenderedPageBreak/>
        <w:t>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F47B65" w:rsidP="009604FE">
      <w:pPr>
        <w:spacing w:after="360" w:line="276" w:lineRule="auto"/>
        <w:ind w:firstLine="709"/>
        <w:jc w:val="both"/>
        <w:rPr>
          <w:sz w:val="28"/>
          <w:szCs w:val="28"/>
        </w:rPr>
      </w:pPr>
      <w:hyperlink r:id="rId377"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14:paraId="0AE34B01" w14:textId="402C3820" w:rsidR="00835F26" w:rsidRPr="001C001D" w:rsidRDefault="00F47B65" w:rsidP="006811D0">
      <w:pPr>
        <w:spacing w:after="360" w:line="276" w:lineRule="auto"/>
        <w:ind w:firstLine="709"/>
        <w:jc w:val="both"/>
        <w:rPr>
          <w:sz w:val="28"/>
          <w:szCs w:val="28"/>
        </w:rPr>
      </w:pPr>
      <w:hyperlink r:id="rId378"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lastRenderedPageBreak/>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F47B65" w:rsidP="00662A0C">
      <w:pPr>
        <w:spacing w:after="360" w:line="276" w:lineRule="auto"/>
        <w:ind w:firstLine="709"/>
        <w:jc w:val="both"/>
        <w:rPr>
          <w:sz w:val="28"/>
          <w:szCs w:val="28"/>
        </w:rPr>
      </w:pPr>
      <w:hyperlink r:id="rId379"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F47B65" w:rsidP="000E28A3">
      <w:pPr>
        <w:spacing w:after="360" w:line="276" w:lineRule="auto"/>
        <w:ind w:firstLine="709"/>
        <w:jc w:val="both"/>
        <w:rPr>
          <w:sz w:val="28"/>
          <w:szCs w:val="28"/>
          <w:lang w:eastAsia="uk-UA"/>
        </w:rPr>
      </w:pPr>
      <w:hyperlink r:id="rId380"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Если налогоплательщик поставляет в течение предыдущих 4 последовательных отчетных (налоговых) периодов совокупно </w:t>
      </w:r>
      <w:r w:rsidRPr="001C001D">
        <w:rPr>
          <w:sz w:val="28"/>
          <w:szCs w:val="28"/>
          <w:lang w:eastAsia="uk-UA"/>
        </w:rPr>
        <w:lastRenderedPageBreak/>
        <w:t>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услуг, сопутствующих ведению сельскохозяйственной деятельности, а именно по вопросам налогообложения, бухгалтерской </w:t>
      </w:r>
      <w:r w:rsidRPr="001C001D">
        <w:rPr>
          <w:sz w:val="28"/>
          <w:szCs w:val="28"/>
          <w:lang w:eastAsia="uk-UA"/>
        </w:rPr>
        <w:lastRenderedPageBreak/>
        <w:t>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
    <w:p w14:paraId="3893D153" w14:textId="6FCDC3D7" w:rsidR="000E28A3" w:rsidRPr="001C001D" w:rsidRDefault="00F47B65" w:rsidP="006811D0">
      <w:pPr>
        <w:spacing w:after="360" w:line="276" w:lineRule="auto"/>
        <w:ind w:firstLine="709"/>
        <w:jc w:val="both"/>
        <w:rPr>
          <w:sz w:val="28"/>
          <w:szCs w:val="28"/>
          <w:lang w:eastAsia="uk-UA"/>
        </w:rPr>
      </w:pPr>
      <w:hyperlink r:id="rId381"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лиано</w:t>
      </w:r>
      <w:proofErr w:type="spell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F47B65" w:rsidP="000E28A3">
      <w:pPr>
        <w:spacing w:after="360" w:line="276" w:lineRule="auto"/>
        <w:ind w:firstLine="709"/>
        <w:jc w:val="both"/>
        <w:rPr>
          <w:sz w:val="28"/>
          <w:szCs w:val="28"/>
          <w:lang w:eastAsia="uk-UA"/>
        </w:rPr>
      </w:pPr>
      <w:hyperlink r:id="rId382"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F47B65" w:rsidP="004B445B">
      <w:pPr>
        <w:spacing w:after="360" w:line="276" w:lineRule="auto"/>
        <w:ind w:firstLine="709"/>
        <w:jc w:val="both"/>
        <w:rPr>
          <w:i/>
          <w:color w:val="0000FF"/>
          <w:sz w:val="28"/>
          <w:szCs w:val="28"/>
          <w:u w:val="single"/>
          <w:lang w:eastAsia="en-US"/>
        </w:rPr>
      </w:pPr>
      <w:hyperlink r:id="rId383"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F47B65" w:rsidP="004B445B">
      <w:pPr>
        <w:spacing w:after="360" w:line="276" w:lineRule="auto"/>
        <w:ind w:firstLine="709"/>
        <w:jc w:val="both"/>
        <w:rPr>
          <w:sz w:val="28"/>
          <w:szCs w:val="28"/>
          <w:lang w:eastAsia="uk-UA"/>
        </w:rPr>
      </w:pPr>
      <w:hyperlink r:id="rId384"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F47B65" w:rsidP="004B445B">
      <w:pPr>
        <w:spacing w:after="360" w:line="276" w:lineRule="auto"/>
        <w:ind w:firstLine="709"/>
        <w:jc w:val="both"/>
        <w:rPr>
          <w:sz w:val="28"/>
          <w:szCs w:val="28"/>
          <w:lang w:eastAsia="en-US"/>
        </w:rPr>
      </w:pPr>
      <w:hyperlink r:id="rId385"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F47B65" w:rsidP="004B445B">
      <w:pPr>
        <w:spacing w:after="360" w:line="276" w:lineRule="auto"/>
        <w:ind w:firstLine="709"/>
        <w:jc w:val="both"/>
        <w:rPr>
          <w:sz w:val="28"/>
          <w:szCs w:val="28"/>
          <w:lang w:eastAsia="en-US"/>
        </w:rPr>
      </w:pPr>
      <w:hyperlink r:id="rId386"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F47B65" w:rsidP="004B445B">
      <w:pPr>
        <w:spacing w:after="360" w:line="276" w:lineRule="auto"/>
        <w:ind w:firstLine="709"/>
        <w:jc w:val="both"/>
        <w:rPr>
          <w:sz w:val="28"/>
          <w:szCs w:val="28"/>
          <w:lang w:eastAsia="en-US"/>
        </w:rPr>
      </w:pPr>
      <w:hyperlink r:id="rId387"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80" w:name="Par6735"/>
      <w:bookmarkEnd w:id="180"/>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81" w:name="Par6738"/>
      <w:bookmarkEnd w:id="181"/>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82" w:name="Par6743"/>
      <w:bookmarkEnd w:id="182"/>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83" w:name="Par6745"/>
      <w:bookmarkStart w:id="184" w:name="Par6747"/>
      <w:bookmarkEnd w:id="183"/>
      <w:bookmarkEnd w:id="184"/>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85"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85"/>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388"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389"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F47B65" w:rsidP="005608BA">
      <w:pPr>
        <w:spacing w:after="360" w:line="276" w:lineRule="auto"/>
        <w:ind w:firstLine="709"/>
        <w:jc w:val="both"/>
        <w:rPr>
          <w:sz w:val="28"/>
          <w:szCs w:val="28"/>
          <w:lang w:eastAsia="en-US"/>
        </w:rPr>
      </w:pPr>
      <w:hyperlink r:id="rId390"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391"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86" w:name="Par6793"/>
      <w:bookmarkEnd w:id="186"/>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392"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xml:space="preserve">, для целей амортизации используют следующую </w:t>
      </w:r>
      <w:r w:rsidRPr="005608BA">
        <w:rPr>
          <w:sz w:val="28"/>
          <w:szCs w:val="28"/>
          <w:lang w:eastAsia="en-US"/>
        </w:rPr>
        <w:lastRenderedPageBreak/>
        <w:t>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F47B65" w:rsidP="005608BA">
      <w:pPr>
        <w:spacing w:before="360" w:after="360" w:line="276" w:lineRule="auto"/>
        <w:ind w:firstLine="709"/>
        <w:jc w:val="both"/>
        <w:rPr>
          <w:sz w:val="28"/>
          <w:szCs w:val="28"/>
          <w:lang w:eastAsia="en-US"/>
        </w:rPr>
      </w:pPr>
      <w:hyperlink r:id="rId393"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w:t>
            </w:r>
            <w:r w:rsidRPr="005608BA">
              <w:rPr>
                <w:sz w:val="28"/>
                <w:szCs w:val="28"/>
                <w:lang w:eastAsia="en-US"/>
              </w:rPr>
              <w:lastRenderedPageBreak/>
              <w:t>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w:t>
            </w:r>
            <w:r w:rsidRPr="005608BA">
              <w:rPr>
                <w:sz w:val="28"/>
                <w:szCs w:val="28"/>
                <w:lang w:eastAsia="en-US"/>
              </w:rPr>
              <w:lastRenderedPageBreak/>
              <w:t xml:space="preserve">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документом, но не </w:t>
            </w:r>
            <w:r w:rsidRPr="005608BA">
              <w:rPr>
                <w:sz w:val="28"/>
                <w:szCs w:val="28"/>
                <w:lang w:eastAsia="en-US"/>
              </w:rPr>
              <w:lastRenderedPageBreak/>
              <w:t>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F47B65" w:rsidP="006811D0">
      <w:pPr>
        <w:spacing w:after="360" w:line="276" w:lineRule="auto"/>
        <w:ind w:firstLine="709"/>
        <w:jc w:val="both"/>
        <w:rPr>
          <w:sz w:val="28"/>
          <w:szCs w:val="28"/>
          <w:lang w:eastAsia="uk-UA"/>
        </w:rPr>
      </w:pPr>
      <w:hyperlink r:id="rId394"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F47B65" w:rsidP="006811D0">
      <w:pPr>
        <w:spacing w:after="360" w:line="276" w:lineRule="auto"/>
        <w:ind w:firstLine="709"/>
        <w:jc w:val="both"/>
        <w:rPr>
          <w:i/>
          <w:sz w:val="28"/>
          <w:szCs w:val="28"/>
        </w:rPr>
      </w:pPr>
      <w:hyperlink r:id="rId395" w:history="1">
        <w:r w:rsidR="00E57A65" w:rsidRPr="001C001D">
          <w:rPr>
            <w:rStyle w:val="ac"/>
            <w:i/>
            <w:sz w:val="28"/>
            <w:szCs w:val="28"/>
          </w:rPr>
          <w:t>(</w:t>
        </w:r>
        <w:r w:rsidR="00E57A65" w:rsidRPr="00027089">
          <w:rPr>
            <w:rStyle w:val="ac"/>
            <w:i/>
            <w:sz w:val="28"/>
            <w:szCs w:val="28"/>
            <w:u w:val="single"/>
          </w:rPr>
          <w:t>Подпункт 82.1.1 п</w:t>
        </w:r>
        <w:r w:rsidR="00E57A65" w:rsidRPr="00027089">
          <w:rPr>
            <w:rStyle w:val="ac"/>
            <w:bCs/>
            <w:i/>
            <w:sz w:val="28"/>
            <w:szCs w:val="28"/>
            <w:u w:val="single"/>
            <w:shd w:val="clear" w:color="auto" w:fill="FCFCFF"/>
          </w:rPr>
          <w:t xml:space="preserve">ункта 82.1 </w:t>
        </w:r>
        <w:r w:rsidR="00E57A65" w:rsidRPr="00027089">
          <w:rPr>
            <w:rStyle w:val="ac"/>
            <w:i/>
            <w:sz w:val="28"/>
            <w:szCs w:val="28"/>
            <w:u w:val="single"/>
          </w:rPr>
          <w:t xml:space="preserve">статьи 82 с изменениями, внесенными в соответствии с Законом </w:t>
        </w:r>
        <w:r w:rsidR="00E57A65" w:rsidRPr="00027089">
          <w:rPr>
            <w:rStyle w:val="ac"/>
            <w:bCs/>
            <w:i/>
            <w:sz w:val="28"/>
            <w:szCs w:val="28"/>
            <w:u w:val="single"/>
            <w:shd w:val="clear" w:color="auto" w:fill="FCFCFF"/>
          </w:rPr>
          <w:t>от 30.04.2016 № 131-IНС</w:t>
        </w:r>
        <w:r w:rsidR="00E57A65" w:rsidRPr="001C001D">
          <w:rPr>
            <w:rStyle w:val="ac"/>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396" w:history="1">
        <w:r w:rsidRPr="001C001D">
          <w:rPr>
            <w:rStyle w:val="ac"/>
            <w:rFonts w:ascii="Times New Roman" w:hAnsi="Times New Roman"/>
            <w:i/>
            <w:sz w:val="28"/>
            <w:szCs w:val="28"/>
            <w:lang w:val="ru-RU"/>
          </w:rPr>
          <w:t>(</w:t>
        </w:r>
        <w:r w:rsidRPr="00027089">
          <w:rPr>
            <w:rStyle w:val="ac"/>
            <w:rFonts w:ascii="Times New Roman" w:hAnsi="Times New Roman"/>
            <w:i/>
            <w:sz w:val="28"/>
            <w:szCs w:val="28"/>
            <w:u w:val="single"/>
            <w:lang w:val="ru-RU"/>
          </w:rPr>
          <w:t>Подпункт 82.1.3 п</w:t>
        </w:r>
        <w:r w:rsidRPr="00027089">
          <w:rPr>
            <w:rStyle w:val="ac"/>
            <w:rFonts w:ascii="Times New Roman" w:hAnsi="Times New Roman"/>
            <w:bCs/>
            <w:i/>
            <w:sz w:val="28"/>
            <w:szCs w:val="28"/>
            <w:u w:val="single"/>
            <w:lang w:val="ru-RU"/>
          </w:rPr>
          <w:t xml:space="preserve">ункта 82.1 </w:t>
        </w:r>
        <w:r w:rsidRPr="00027089">
          <w:rPr>
            <w:rStyle w:val="ac"/>
            <w:rFonts w:ascii="Times New Roman" w:hAnsi="Times New Roman"/>
            <w:i/>
            <w:sz w:val="28"/>
            <w:szCs w:val="28"/>
            <w:u w:val="single"/>
            <w:lang w:val="ru-RU"/>
          </w:rPr>
          <w:t xml:space="preserve">статьи 82 утратил силу в соответствии с  Законом </w:t>
        </w:r>
        <w:r w:rsidRPr="00027089">
          <w:rPr>
            <w:rStyle w:val="ac"/>
            <w:rFonts w:ascii="Times New Roman" w:hAnsi="Times New Roman"/>
            <w:bCs/>
            <w:i/>
            <w:sz w:val="28"/>
            <w:szCs w:val="28"/>
            <w:u w:val="single"/>
            <w:lang w:val="ru-RU"/>
          </w:rPr>
          <w:t>от 30.04.2016 № 131-IНС</w:t>
        </w:r>
        <w:r w:rsidRPr="001C001D">
          <w:rPr>
            <w:rStyle w:val="ac"/>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F47B65"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97"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398" w:history="1">
        <w:r w:rsidR="008200A9" w:rsidRPr="001C001D">
          <w:rPr>
            <w:rStyle w:val="ac"/>
            <w:i/>
            <w:sz w:val="28"/>
            <w:szCs w:val="28"/>
          </w:rPr>
          <w:t>(</w:t>
        </w:r>
        <w:r w:rsidR="008200A9" w:rsidRPr="00027089">
          <w:rPr>
            <w:rStyle w:val="ac"/>
            <w:i/>
            <w:sz w:val="28"/>
            <w:szCs w:val="28"/>
            <w:u w:val="single"/>
          </w:rPr>
          <w:t>П</w:t>
        </w:r>
        <w:r w:rsidR="008200A9" w:rsidRPr="00027089">
          <w:rPr>
            <w:rStyle w:val="ac"/>
            <w:bCs/>
            <w:i/>
            <w:sz w:val="28"/>
            <w:szCs w:val="28"/>
            <w:u w:val="single"/>
            <w:shd w:val="clear" w:color="auto" w:fill="FCFCFF"/>
          </w:rPr>
          <w:t xml:space="preserve">ункт 82.2 </w:t>
        </w:r>
        <w:r w:rsidR="008200A9" w:rsidRPr="00027089">
          <w:rPr>
            <w:rStyle w:val="ac"/>
            <w:i/>
            <w:sz w:val="28"/>
            <w:szCs w:val="28"/>
            <w:u w:val="single"/>
          </w:rPr>
          <w:t xml:space="preserve">статьи 82 утратил силу в соответствии с  Законом </w:t>
        </w:r>
        <w:r w:rsidR="008200A9" w:rsidRPr="00027089">
          <w:rPr>
            <w:rStyle w:val="ac"/>
            <w:bCs/>
            <w:i/>
            <w:sz w:val="28"/>
            <w:szCs w:val="28"/>
            <w:u w:val="single"/>
            <w:shd w:val="clear" w:color="auto" w:fill="FCFCFF"/>
          </w:rPr>
          <w:t>от 30.04.2016 № 131-IНС</w:t>
        </w:r>
        <w:r w:rsidR="008200A9" w:rsidRPr="001C001D">
          <w:rPr>
            <w:rStyle w:val="ac"/>
            <w:i/>
            <w:sz w:val="28"/>
            <w:szCs w:val="28"/>
          </w:rPr>
          <w:t>)</w:t>
        </w:r>
      </w:hyperlink>
    </w:p>
    <w:p w14:paraId="34B13D1D" w14:textId="77777777" w:rsidR="00027089" w:rsidRDefault="0002708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2009D80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399" w:history="1">
        <w:r w:rsidR="008200A9" w:rsidRPr="001C001D">
          <w:rPr>
            <w:rStyle w:val="ac"/>
            <w:rFonts w:ascii="Times New Roman" w:hAnsi="Times New Roman"/>
            <w:i/>
            <w:sz w:val="28"/>
            <w:szCs w:val="28"/>
            <w:lang w:val="ru-RU"/>
          </w:rPr>
          <w:t>(</w:t>
        </w:r>
        <w:r w:rsidR="008200A9" w:rsidRPr="00027089">
          <w:rPr>
            <w:rStyle w:val="ac"/>
            <w:rFonts w:ascii="Times New Roman" w:hAnsi="Times New Roman"/>
            <w:i/>
            <w:sz w:val="28"/>
            <w:szCs w:val="28"/>
            <w:u w:val="single"/>
            <w:lang w:val="ru-RU"/>
          </w:rPr>
          <w:t>Подпункт 83.1.4 п</w:t>
        </w:r>
        <w:r w:rsidR="008200A9" w:rsidRPr="00027089">
          <w:rPr>
            <w:rStyle w:val="ac"/>
            <w:rFonts w:ascii="Times New Roman" w:hAnsi="Times New Roman"/>
            <w:bCs/>
            <w:i/>
            <w:sz w:val="28"/>
            <w:szCs w:val="28"/>
            <w:u w:val="single"/>
            <w:lang w:val="ru-RU"/>
          </w:rPr>
          <w:t xml:space="preserve">ункта 83.1 </w:t>
        </w:r>
        <w:r w:rsidR="008200A9" w:rsidRPr="00027089">
          <w:rPr>
            <w:rStyle w:val="ac"/>
            <w:rFonts w:ascii="Times New Roman" w:hAnsi="Times New Roman"/>
            <w:i/>
            <w:sz w:val="28"/>
            <w:szCs w:val="28"/>
            <w:u w:val="single"/>
            <w:lang w:val="ru-RU"/>
          </w:rPr>
          <w:t xml:space="preserve">статьи 83 утратил силу в соответствии с Законом </w:t>
        </w:r>
        <w:r w:rsidR="008200A9" w:rsidRPr="00027089">
          <w:rPr>
            <w:rStyle w:val="ac"/>
            <w:rFonts w:ascii="Times New Roman" w:hAnsi="Times New Roman"/>
            <w:bCs/>
            <w:i/>
            <w:sz w:val="28"/>
            <w:szCs w:val="28"/>
            <w:u w:val="single"/>
            <w:lang w:val="ru-RU"/>
          </w:rPr>
          <w:t>от 30.04.2016 № 131-IНС</w:t>
        </w:r>
        <w:r w:rsidR="008200A9" w:rsidRPr="001C001D">
          <w:rPr>
            <w:rStyle w:val="ac"/>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400" w:history="1">
        <w:r w:rsidR="008200A9" w:rsidRPr="001C001D">
          <w:rPr>
            <w:rStyle w:val="ac"/>
            <w:rFonts w:ascii="Times New Roman" w:hAnsi="Times New Roman"/>
            <w:i/>
            <w:sz w:val="28"/>
            <w:szCs w:val="28"/>
            <w:lang w:val="ru-RU"/>
          </w:rPr>
          <w:t>(</w:t>
        </w:r>
        <w:r w:rsidR="008200A9" w:rsidRPr="00027089">
          <w:rPr>
            <w:rStyle w:val="ac"/>
            <w:rFonts w:ascii="Times New Roman" w:hAnsi="Times New Roman"/>
            <w:i/>
            <w:sz w:val="28"/>
            <w:szCs w:val="28"/>
            <w:u w:val="single"/>
            <w:lang w:val="ru-RU"/>
          </w:rPr>
          <w:t>Подпункт 83.2.1 п</w:t>
        </w:r>
        <w:r w:rsidR="008200A9" w:rsidRPr="00027089">
          <w:rPr>
            <w:rStyle w:val="ac"/>
            <w:rFonts w:ascii="Times New Roman" w:hAnsi="Times New Roman"/>
            <w:bCs/>
            <w:i/>
            <w:sz w:val="28"/>
            <w:szCs w:val="28"/>
            <w:u w:val="single"/>
            <w:lang w:val="ru-RU"/>
          </w:rPr>
          <w:t xml:space="preserve">ункта 83.2 </w:t>
        </w:r>
        <w:r w:rsidR="008200A9" w:rsidRPr="00027089">
          <w:rPr>
            <w:rStyle w:val="ac"/>
            <w:rFonts w:ascii="Times New Roman" w:hAnsi="Times New Roman"/>
            <w:i/>
            <w:sz w:val="28"/>
            <w:szCs w:val="28"/>
            <w:u w:val="single"/>
            <w:lang w:val="ru-RU"/>
          </w:rPr>
          <w:t xml:space="preserve">статьи 83 утратил силу в соответствии с  Законом </w:t>
        </w:r>
        <w:r w:rsidR="008200A9" w:rsidRPr="00027089">
          <w:rPr>
            <w:rStyle w:val="ac"/>
            <w:rFonts w:ascii="Times New Roman" w:hAnsi="Times New Roman"/>
            <w:bCs/>
            <w:i/>
            <w:sz w:val="28"/>
            <w:szCs w:val="28"/>
            <w:u w:val="single"/>
            <w:lang w:val="ru-RU"/>
          </w:rPr>
          <w:t>от 30.04.2016 № 131-IНС</w:t>
        </w:r>
        <w:r w:rsidR="008200A9" w:rsidRPr="001C001D">
          <w:rPr>
            <w:rStyle w:val="ac"/>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1C001D">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1C001D">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F47B65" w:rsidP="006811D0">
      <w:pPr>
        <w:spacing w:after="360" w:line="276" w:lineRule="auto"/>
        <w:ind w:firstLine="709"/>
        <w:jc w:val="both"/>
        <w:rPr>
          <w:sz w:val="28"/>
          <w:szCs w:val="28"/>
          <w:lang w:eastAsia="uk-UA"/>
        </w:rPr>
      </w:pPr>
      <w:hyperlink r:id="rId401"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402" w:history="1">
        <w:r w:rsidRPr="00027089">
          <w:rPr>
            <w:rStyle w:val="ac"/>
            <w:i/>
            <w:sz w:val="28"/>
            <w:szCs w:val="28"/>
            <w:u w:val="single"/>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w:t>
      </w:r>
      <w:r w:rsidRPr="001C001D">
        <w:rPr>
          <w:rFonts w:ascii="Times New Roman" w:hAnsi="Times New Roman" w:cs="Times New Roman"/>
          <w:sz w:val="28"/>
          <w:szCs w:val="28"/>
          <w:lang w:val="ru-RU"/>
        </w:rPr>
        <w:lastRenderedPageBreak/>
        <w:t>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0"/>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c"/>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403" w:history="1">
        <w:r w:rsidR="008200A9" w:rsidRPr="001C001D">
          <w:rPr>
            <w:rStyle w:val="ac"/>
            <w:rFonts w:ascii="Times New Roman" w:hAnsi="Times New Roman"/>
            <w:i/>
            <w:sz w:val="28"/>
            <w:szCs w:val="28"/>
            <w:lang w:val="ru-RU"/>
          </w:rPr>
          <w:t>(</w:t>
        </w:r>
        <w:r w:rsidR="008200A9" w:rsidRPr="00027089">
          <w:rPr>
            <w:rStyle w:val="ac"/>
            <w:rFonts w:ascii="Times New Roman" w:hAnsi="Times New Roman"/>
            <w:i/>
            <w:sz w:val="28"/>
            <w:szCs w:val="28"/>
            <w:u w:val="single"/>
            <w:lang w:val="ru-RU"/>
          </w:rPr>
          <w:t>Подпункт «г» п</w:t>
        </w:r>
        <w:r w:rsidR="008200A9" w:rsidRPr="00027089">
          <w:rPr>
            <w:rStyle w:val="ac"/>
            <w:rFonts w:ascii="Times New Roman" w:hAnsi="Times New Roman"/>
            <w:bCs/>
            <w:i/>
            <w:sz w:val="28"/>
            <w:szCs w:val="28"/>
            <w:u w:val="single"/>
            <w:lang w:val="ru-RU"/>
          </w:rPr>
          <w:t xml:space="preserve">ункта 84.1 </w:t>
        </w:r>
        <w:r w:rsidR="008200A9" w:rsidRPr="00027089">
          <w:rPr>
            <w:rStyle w:val="ac"/>
            <w:rFonts w:ascii="Times New Roman" w:hAnsi="Times New Roman"/>
            <w:i/>
            <w:sz w:val="28"/>
            <w:szCs w:val="28"/>
            <w:u w:val="single"/>
            <w:lang w:val="ru-RU"/>
          </w:rPr>
          <w:t xml:space="preserve">статьи 84 утратил силу в соответствии с  Законом </w:t>
        </w:r>
        <w:r w:rsidR="008200A9" w:rsidRPr="00027089">
          <w:rPr>
            <w:rStyle w:val="ac"/>
            <w:rFonts w:ascii="Times New Roman" w:hAnsi="Times New Roman"/>
            <w:bCs/>
            <w:i/>
            <w:sz w:val="28"/>
            <w:szCs w:val="28"/>
            <w:u w:val="single"/>
            <w:lang w:val="ru-RU"/>
          </w:rPr>
          <w:t>от 30.04.2016 № 131-IНС</w:t>
        </w:r>
        <w:r w:rsidR="008200A9" w:rsidRPr="001C001D">
          <w:rPr>
            <w:rStyle w:val="ac"/>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r w:rsidRPr="005617A4">
        <w:rPr>
          <w:sz w:val="28"/>
          <w:szCs w:val="28"/>
        </w:rPr>
        <w:lastRenderedPageBreak/>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F47B65"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04"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 xml:space="preserve">Код товара </w:t>
            </w:r>
            <w:r w:rsidRPr="00F82CB5">
              <w:rPr>
                <w:b/>
                <w:bCs/>
                <w:sz w:val="28"/>
                <w:szCs w:val="28"/>
                <w:lang w:eastAsia="en-US"/>
              </w:rPr>
              <w:lastRenderedPageBreak/>
              <w:t>(продукции)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Описание товара </w:t>
            </w:r>
            <w:r w:rsidRPr="00F82CB5">
              <w:rPr>
                <w:b/>
                <w:bCs/>
                <w:sz w:val="28"/>
                <w:szCs w:val="28"/>
                <w:lang w:eastAsia="en-US"/>
              </w:rPr>
              <w:lastRenderedPageBreak/>
              <w:t>(продукции)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Единицы </w:t>
            </w:r>
            <w:r w:rsidRPr="00F82CB5">
              <w:rPr>
                <w:b/>
                <w:bCs/>
                <w:sz w:val="28"/>
                <w:szCs w:val="28"/>
                <w:lang w:eastAsia="en-US"/>
              </w:rPr>
              <w:lastRenderedPageBreak/>
              <w:t>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Ставки </w:t>
            </w:r>
            <w:r w:rsidRPr="00F82CB5">
              <w:rPr>
                <w:b/>
                <w:bCs/>
                <w:sz w:val="28"/>
                <w:szCs w:val="28"/>
                <w:lang w:eastAsia="en-US"/>
              </w:rPr>
              <w:lastRenderedPageBreak/>
              <w:t>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lastRenderedPageBreak/>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Вермуты и другие вина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lastRenderedPageBreak/>
              <w:t>неденатурированный</w:t>
            </w:r>
            <w:proofErr w:type="spellEnd"/>
            <w:r w:rsidRPr="00F82CB5">
              <w:rPr>
                <w:sz w:val="28"/>
                <w:szCs w:val="28"/>
                <w:lang w:eastAsia="en-US"/>
              </w:rPr>
              <w:t>,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w:t>
            </w:r>
            <w:r w:rsidRPr="00F82CB5">
              <w:rPr>
                <w:sz w:val="28"/>
                <w:szCs w:val="28"/>
                <w:lang w:eastAsia="en-US"/>
              </w:rPr>
              <w:lastRenderedPageBreak/>
              <w:t>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3C4C8F8E"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027089">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405" w:history="1">
        <w:r w:rsidRPr="00027089">
          <w:rPr>
            <w:rStyle w:val="ac"/>
            <w:rFonts w:ascii="Times New Roman" w:hAnsi="Times New Roman"/>
            <w:bCs/>
            <w:i/>
            <w:sz w:val="28"/>
            <w:szCs w:val="28"/>
            <w:u w:val="single"/>
            <w:lang w:val="ru-RU" w:eastAsia="ru-RU"/>
          </w:rPr>
          <w:t>от 03.08.2018 № 247-</w:t>
        </w:r>
        <w:r w:rsidRPr="00027089">
          <w:rPr>
            <w:rStyle w:val="ac"/>
            <w:rFonts w:ascii="Times New Roman" w:hAnsi="Times New Roman"/>
            <w:bCs/>
            <w:i/>
            <w:sz w:val="28"/>
            <w:szCs w:val="28"/>
            <w:u w:val="single"/>
            <w:lang w:val="en-US" w:eastAsia="ru-RU"/>
          </w:rPr>
          <w:t>I</w:t>
        </w:r>
        <w:r w:rsidRPr="00027089">
          <w:rPr>
            <w:rStyle w:val="ac"/>
            <w:rFonts w:ascii="Times New Roman" w:hAnsi="Times New Roman"/>
            <w:bCs/>
            <w:i/>
            <w:sz w:val="28"/>
            <w:szCs w:val="28"/>
            <w:u w:val="single"/>
            <w:lang w:val="ru-RU" w:eastAsia="ru-RU"/>
          </w:rPr>
          <w:t>НС</w:t>
        </w:r>
      </w:hyperlink>
      <w:r w:rsidR="005617A4">
        <w:rPr>
          <w:rFonts w:ascii="Times New Roman" w:hAnsi="Times New Roman" w:cs="Times New Roman"/>
          <w:bCs/>
          <w:i/>
          <w:sz w:val="28"/>
          <w:szCs w:val="28"/>
          <w:lang w:val="ru-RU" w:eastAsia="ru-RU"/>
        </w:rPr>
        <w:t xml:space="preserve">, </w:t>
      </w:r>
      <w:hyperlink r:id="rId406" w:history="1">
        <w:r w:rsidR="005617A4" w:rsidRPr="00027089">
          <w:rPr>
            <w:rStyle w:val="ac"/>
            <w:rFonts w:ascii="Times New Roman" w:hAnsi="Times New Roman"/>
            <w:bCs/>
            <w:i/>
            <w:sz w:val="28"/>
            <w:szCs w:val="28"/>
            <w:u w:val="single"/>
            <w:lang w:val="ru-RU" w:eastAsia="ru-RU"/>
          </w:rPr>
          <w:t>от 26.05.2020 № 152-</w:t>
        </w:r>
        <w:r w:rsidR="005617A4" w:rsidRPr="00027089">
          <w:rPr>
            <w:rStyle w:val="ac"/>
            <w:rFonts w:ascii="Times New Roman" w:hAnsi="Times New Roman"/>
            <w:bCs/>
            <w:i/>
            <w:sz w:val="28"/>
            <w:szCs w:val="28"/>
            <w:u w:val="single"/>
            <w:lang w:val="en-US" w:eastAsia="ru-RU"/>
          </w:rPr>
          <w:t>II</w:t>
        </w:r>
        <w:r w:rsidR="005617A4" w:rsidRPr="00027089">
          <w:rPr>
            <w:rStyle w:val="ac"/>
            <w:rFonts w:ascii="Times New Roman" w:hAnsi="Times New Roman"/>
            <w:bCs/>
            <w:i/>
            <w:sz w:val="28"/>
            <w:szCs w:val="28"/>
            <w:u w:val="single"/>
            <w:lang w:val="ru-RU" w:eastAsia="ru-RU"/>
          </w:rPr>
          <w:t>НС</w:t>
        </w:r>
      </w:hyperlink>
      <w:r w:rsidRPr="005617A4">
        <w:rPr>
          <w:rFonts w:ascii="Times New Roman" w:hAnsi="Times New Roman" w:cs="Times New Roman"/>
          <w:bCs/>
          <w:i/>
          <w:sz w:val="28"/>
          <w:szCs w:val="28"/>
          <w:lang w:val="ru-RU" w:eastAsia="ru-RU"/>
        </w:rPr>
        <w:t>)</w:t>
      </w: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lastRenderedPageBreak/>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lastRenderedPageBreak/>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13DF44E1"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027089">
        <w:rPr>
          <w:bCs/>
          <w:i/>
          <w:sz w:val="28"/>
          <w:szCs w:val="28"/>
        </w:rPr>
        <w:t>З</w:t>
      </w:r>
      <w:r w:rsidR="00F82CB5">
        <w:rPr>
          <w:bCs/>
          <w:i/>
          <w:sz w:val="28"/>
          <w:szCs w:val="28"/>
        </w:rPr>
        <w:t>аконами</w:t>
      </w:r>
      <w:r w:rsidRPr="00F82CB5">
        <w:rPr>
          <w:bCs/>
          <w:i/>
          <w:sz w:val="28"/>
          <w:szCs w:val="28"/>
        </w:rPr>
        <w:t xml:space="preserve"> </w:t>
      </w:r>
      <w:hyperlink r:id="rId407" w:history="1">
        <w:r w:rsidRPr="00027089">
          <w:rPr>
            <w:rStyle w:val="ac"/>
            <w:bCs/>
            <w:i/>
            <w:sz w:val="28"/>
            <w:szCs w:val="28"/>
            <w:u w:val="single"/>
          </w:rPr>
          <w:t>от 03.08.2018 № 247-</w:t>
        </w:r>
        <w:r w:rsidRPr="00027089">
          <w:rPr>
            <w:rStyle w:val="ac"/>
            <w:bCs/>
            <w:i/>
            <w:sz w:val="28"/>
            <w:szCs w:val="28"/>
            <w:u w:val="single"/>
            <w:lang w:val="en-US"/>
          </w:rPr>
          <w:t>I</w:t>
        </w:r>
        <w:r w:rsidRPr="00027089">
          <w:rPr>
            <w:rStyle w:val="ac"/>
            <w:bCs/>
            <w:i/>
            <w:sz w:val="28"/>
            <w:szCs w:val="28"/>
            <w:u w:val="single"/>
          </w:rPr>
          <w:t>НС</w:t>
        </w:r>
      </w:hyperlink>
      <w:r w:rsidR="00F82CB5">
        <w:rPr>
          <w:bCs/>
          <w:i/>
          <w:sz w:val="28"/>
          <w:szCs w:val="28"/>
        </w:rPr>
        <w:t xml:space="preserve">, </w:t>
      </w:r>
      <w:hyperlink r:id="rId408" w:history="1">
        <w:r w:rsidR="00F82CB5" w:rsidRPr="00027089">
          <w:rPr>
            <w:rStyle w:val="ac"/>
            <w:bCs/>
            <w:i/>
            <w:sz w:val="28"/>
            <w:szCs w:val="28"/>
            <w:u w:val="single"/>
          </w:rPr>
          <w:t>от 26.05.2020 № 152-</w:t>
        </w:r>
        <w:r w:rsidR="00F82CB5" w:rsidRPr="00027089">
          <w:rPr>
            <w:rStyle w:val="ac"/>
            <w:bCs/>
            <w:i/>
            <w:sz w:val="28"/>
            <w:szCs w:val="28"/>
            <w:u w:val="single"/>
            <w:lang w:val="en-US"/>
          </w:rPr>
          <w:t>II</w:t>
        </w:r>
        <w:r w:rsidR="00F82CB5" w:rsidRPr="00027089">
          <w:rPr>
            <w:rStyle w:val="ac"/>
            <w:bCs/>
            <w:i/>
            <w:sz w:val="28"/>
            <w:szCs w:val="28"/>
            <w:u w:val="single"/>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lastRenderedPageBreak/>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lastRenderedPageBreak/>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lastRenderedPageBreak/>
              <w:t xml:space="preserve">Сжиженный газ (пропан или смесь пропана с бутаном) и другие </w:t>
            </w:r>
            <w:proofErr w:type="spellStart"/>
            <w:r w:rsidRPr="001C001D">
              <w:rPr>
                <w:sz w:val="28"/>
                <w:szCs w:val="28"/>
              </w:rPr>
              <w:t>газы</w:t>
            </w:r>
            <w:proofErr w:type="spellEnd"/>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560A80C2" w14:textId="77777777" w:rsidR="00F47B65" w:rsidRPr="001C001D" w:rsidRDefault="00F47B65" w:rsidP="00F47B65">
      <w:pPr>
        <w:spacing w:after="360" w:line="276" w:lineRule="auto"/>
        <w:ind w:firstLine="709"/>
        <w:jc w:val="both"/>
        <w:rPr>
          <w:i/>
          <w:sz w:val="28"/>
          <w:szCs w:val="28"/>
        </w:rPr>
      </w:pPr>
      <w:hyperlink r:id="rId409" w:history="1">
        <w:r w:rsidRPr="001C001D">
          <w:rPr>
            <w:rStyle w:val="ac"/>
            <w:i/>
            <w:sz w:val="28"/>
            <w:szCs w:val="28"/>
          </w:rPr>
          <w:t>(Подпункт 84.3.3 п</w:t>
        </w:r>
        <w:r w:rsidRPr="001C001D">
          <w:rPr>
            <w:rStyle w:val="ac"/>
            <w:bCs/>
            <w:i/>
            <w:sz w:val="28"/>
            <w:szCs w:val="28"/>
            <w:shd w:val="clear" w:color="auto" w:fill="FCFCFF"/>
          </w:rPr>
          <w:t xml:space="preserve">ункта 84.3 </w:t>
        </w:r>
        <w:r w:rsidRPr="001C001D">
          <w:rPr>
            <w:rStyle w:val="ac"/>
            <w:i/>
            <w:sz w:val="28"/>
            <w:szCs w:val="28"/>
          </w:rPr>
          <w:t xml:space="preserve">статьи 84 изложен в новой редакции в соответствии с Законом </w:t>
        </w:r>
        <w:r w:rsidRPr="001C001D">
          <w:rPr>
            <w:rStyle w:val="ac"/>
            <w:bCs/>
            <w:i/>
            <w:sz w:val="28"/>
            <w:szCs w:val="28"/>
            <w:shd w:val="clear" w:color="auto" w:fill="FCFCFF"/>
          </w:rPr>
          <w:t>от 30.04.2016 № 131-IНС</w:t>
        </w:r>
        <w:r w:rsidRPr="001C001D">
          <w:rPr>
            <w:rStyle w:val="ac"/>
            <w:i/>
            <w:sz w:val="28"/>
            <w:szCs w:val="28"/>
          </w:rPr>
          <w:t>)</w:t>
        </w:r>
      </w:hyperlink>
    </w:p>
    <w:p w14:paraId="6BFA644C" w14:textId="77777777" w:rsidR="00F47B65" w:rsidRPr="001C001D" w:rsidRDefault="00F47B65" w:rsidP="00F47B65">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lastRenderedPageBreak/>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lastRenderedPageBreak/>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54F6BA1E"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 xml:space="preserve">овой редакции в соответствии с </w:t>
      </w:r>
      <w:r w:rsidR="00027089">
        <w:rPr>
          <w:bCs/>
          <w:i/>
          <w:sz w:val="28"/>
          <w:szCs w:val="28"/>
        </w:rPr>
        <w:t>З</w:t>
      </w:r>
      <w:r w:rsidR="00F82CB5">
        <w:rPr>
          <w:bCs/>
          <w:i/>
          <w:sz w:val="28"/>
          <w:szCs w:val="28"/>
        </w:rPr>
        <w:t>аконами</w:t>
      </w:r>
      <w:r w:rsidRPr="00F82CB5">
        <w:rPr>
          <w:bCs/>
          <w:i/>
          <w:sz w:val="28"/>
          <w:szCs w:val="28"/>
        </w:rPr>
        <w:t xml:space="preserve"> </w:t>
      </w:r>
      <w:hyperlink r:id="rId410" w:history="1">
        <w:r w:rsidRPr="00027089">
          <w:rPr>
            <w:rStyle w:val="ac"/>
            <w:bCs/>
            <w:i/>
            <w:sz w:val="28"/>
            <w:szCs w:val="28"/>
            <w:u w:val="single"/>
          </w:rPr>
          <w:t>от 03.08.2018 № 247-</w:t>
        </w:r>
        <w:r w:rsidRPr="00027089">
          <w:rPr>
            <w:rStyle w:val="ac"/>
            <w:bCs/>
            <w:i/>
            <w:sz w:val="28"/>
            <w:szCs w:val="28"/>
            <w:u w:val="single"/>
            <w:lang w:val="en-US"/>
          </w:rPr>
          <w:t>I</w:t>
        </w:r>
        <w:r w:rsidRPr="00027089">
          <w:rPr>
            <w:rStyle w:val="ac"/>
            <w:bCs/>
            <w:i/>
            <w:sz w:val="28"/>
            <w:szCs w:val="28"/>
            <w:u w:val="single"/>
          </w:rPr>
          <w:t>Н</w:t>
        </w:r>
        <w:r w:rsidRPr="00F82CB5">
          <w:rPr>
            <w:rStyle w:val="ac"/>
            <w:bCs/>
            <w:i/>
            <w:sz w:val="28"/>
            <w:szCs w:val="28"/>
          </w:rPr>
          <w:t>С</w:t>
        </w:r>
      </w:hyperlink>
      <w:r w:rsidR="00F82CB5">
        <w:rPr>
          <w:bCs/>
          <w:i/>
          <w:sz w:val="28"/>
          <w:szCs w:val="28"/>
        </w:rPr>
        <w:t xml:space="preserve">, </w:t>
      </w:r>
      <w:hyperlink r:id="rId411" w:history="1">
        <w:r w:rsidR="00F82CB5" w:rsidRPr="00027089">
          <w:rPr>
            <w:rStyle w:val="ac"/>
            <w:bCs/>
            <w:i/>
            <w:sz w:val="28"/>
            <w:szCs w:val="28"/>
            <w:u w:val="single"/>
          </w:rPr>
          <w:t>от 26.05.2020 № 152-</w:t>
        </w:r>
        <w:r w:rsidR="00F82CB5" w:rsidRPr="00027089">
          <w:rPr>
            <w:rStyle w:val="ac"/>
            <w:bCs/>
            <w:i/>
            <w:sz w:val="28"/>
            <w:szCs w:val="28"/>
            <w:u w:val="single"/>
            <w:lang w:val="en-US"/>
          </w:rPr>
          <w:t>II</w:t>
        </w:r>
        <w:r w:rsidR="00F82CB5" w:rsidRPr="00027089">
          <w:rPr>
            <w:rStyle w:val="ac"/>
            <w:bCs/>
            <w:i/>
            <w:sz w:val="28"/>
            <w:szCs w:val="28"/>
            <w:u w:val="single"/>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 xml:space="preserve">Долларов США за 1000 </w:t>
            </w:r>
            <w:r w:rsidRPr="0079114B">
              <w:rPr>
                <w:sz w:val="28"/>
                <w:szCs w:val="28"/>
              </w:rPr>
              <w:lastRenderedPageBreak/>
              <w:t>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lastRenderedPageBreak/>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2A645A3C"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lastRenderedPageBreak/>
        <w:t>(Подпункт 84.4.2 пункта 84.4 статьи 84  изложен в н</w:t>
      </w:r>
      <w:r w:rsidR="0079114B">
        <w:rPr>
          <w:rFonts w:ascii="Times New Roman" w:hAnsi="Times New Roman" w:cs="Times New Roman"/>
          <w:i/>
          <w:sz w:val="28"/>
          <w:szCs w:val="28"/>
          <w:lang w:val="ru-RU"/>
        </w:rPr>
        <w:t xml:space="preserve">овой редакции в соответствии с </w:t>
      </w:r>
      <w:r w:rsidR="00027089">
        <w:rPr>
          <w:rFonts w:ascii="Times New Roman" w:hAnsi="Times New Roman" w:cs="Times New Roman"/>
          <w:i/>
          <w:sz w:val="28"/>
          <w:szCs w:val="28"/>
          <w:lang w:val="ru-RU"/>
        </w:rPr>
        <w:t>З</w:t>
      </w:r>
      <w:r w:rsidR="0079114B">
        <w:rPr>
          <w:rFonts w:ascii="Times New Roman" w:hAnsi="Times New Roman" w:cs="Times New Roman"/>
          <w:i/>
          <w:sz w:val="28"/>
          <w:szCs w:val="28"/>
          <w:lang w:val="ru-RU"/>
        </w:rPr>
        <w:t>аконами</w:t>
      </w:r>
      <w:r w:rsidRPr="0079114B">
        <w:rPr>
          <w:rFonts w:ascii="Times New Roman" w:hAnsi="Times New Roman" w:cs="Times New Roman"/>
          <w:i/>
          <w:sz w:val="28"/>
          <w:szCs w:val="28"/>
          <w:lang w:val="ru-RU"/>
        </w:rPr>
        <w:t xml:space="preserve"> </w:t>
      </w:r>
      <w:hyperlink r:id="rId412" w:history="1">
        <w:r w:rsidRPr="00027089">
          <w:rPr>
            <w:rStyle w:val="ac"/>
            <w:rFonts w:ascii="Times New Roman" w:hAnsi="Times New Roman"/>
            <w:i/>
            <w:sz w:val="28"/>
            <w:szCs w:val="28"/>
            <w:u w:val="single"/>
            <w:lang w:val="ru-RU"/>
          </w:rPr>
          <w:t>от 23.06.2017 № 182-IНС</w:t>
        </w:r>
      </w:hyperlink>
      <w:r w:rsidR="0079114B">
        <w:rPr>
          <w:rFonts w:ascii="Times New Roman" w:hAnsi="Times New Roman" w:cs="Times New Roman"/>
          <w:i/>
          <w:sz w:val="28"/>
          <w:szCs w:val="28"/>
          <w:lang w:val="ru-RU"/>
        </w:rPr>
        <w:t xml:space="preserve">, </w:t>
      </w:r>
      <w:hyperlink r:id="rId413" w:history="1">
        <w:r w:rsidR="0079114B" w:rsidRPr="00027089">
          <w:rPr>
            <w:rStyle w:val="ac"/>
            <w:rFonts w:ascii="Times New Roman" w:hAnsi="Times New Roman"/>
            <w:i/>
            <w:sz w:val="28"/>
            <w:szCs w:val="28"/>
            <w:u w:val="single"/>
            <w:lang w:val="ru-RU"/>
          </w:rPr>
          <w:t>от 26.05.2020 № 152-</w:t>
        </w:r>
        <w:r w:rsidR="0079114B" w:rsidRPr="00027089">
          <w:rPr>
            <w:rStyle w:val="ac"/>
            <w:rFonts w:ascii="Times New Roman" w:hAnsi="Times New Roman"/>
            <w:i/>
            <w:sz w:val="28"/>
            <w:szCs w:val="28"/>
            <w:u w:val="single"/>
            <w:lang w:val="en-US"/>
          </w:rPr>
          <w:t>II</w:t>
        </w:r>
        <w:r w:rsidR="0079114B" w:rsidRPr="00027089">
          <w:rPr>
            <w:rStyle w:val="ac"/>
            <w:rFonts w:ascii="Times New Roman" w:hAnsi="Times New Roman"/>
            <w:i/>
            <w:sz w:val="28"/>
            <w:szCs w:val="28"/>
            <w:u w:val="single"/>
            <w:lang w:val="ru-RU"/>
          </w:rPr>
          <w:t>НС</w:t>
        </w:r>
      </w:hyperlink>
      <w:r w:rsidRPr="0079114B">
        <w:rPr>
          <w:rFonts w:ascii="Times New Roman" w:hAnsi="Times New Roman" w:cs="Times New Roman"/>
          <w:i/>
          <w:sz w:val="28"/>
          <w:szCs w:val="28"/>
          <w:lang w:val="ru-RU"/>
        </w:rPr>
        <w:t>)</w:t>
      </w:r>
    </w:p>
    <w:p w14:paraId="74747DB9" w14:textId="7DD89954" w:rsidR="00820EDA" w:rsidRPr="00820EDA" w:rsidRDefault="003C5B77" w:rsidP="00820EDA">
      <w:pPr>
        <w:spacing w:after="360" w:line="276" w:lineRule="auto"/>
        <w:ind w:firstLine="709"/>
        <w:jc w:val="both"/>
        <w:rPr>
          <w:sz w:val="28"/>
          <w:szCs w:val="28"/>
        </w:rPr>
      </w:pPr>
      <w:r w:rsidRPr="003C5B77">
        <w:rPr>
          <w:sz w:val="28"/>
          <w:szCs w:val="28"/>
        </w:rPr>
        <w:t>84.4.3. нефтепродукты, сжиженный газ (за исключением нефтепродуктов, указанных в подпункте 84.4.3</w:t>
      </w:r>
      <w:r w:rsidRPr="003C5B77">
        <w:rPr>
          <w:sz w:val="28"/>
          <w:szCs w:val="28"/>
          <w:vertAlign w:val="superscript"/>
        </w:rPr>
        <w:t>1</w:t>
      </w:r>
      <w:r w:rsidRPr="003C5B77">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3C5B77" w14:paraId="32929B18" w14:textId="77777777" w:rsidTr="005E63FA">
        <w:trPr>
          <w:trHeight w:val="1904"/>
          <w:jc w:val="center"/>
        </w:trPr>
        <w:tc>
          <w:tcPr>
            <w:tcW w:w="2228" w:type="dxa"/>
            <w:vAlign w:val="center"/>
          </w:tcPr>
          <w:p w14:paraId="48E33694" w14:textId="77777777" w:rsidR="003C5B77" w:rsidRPr="003C5B77" w:rsidRDefault="003C5B77" w:rsidP="003C5B77">
            <w:pPr>
              <w:spacing w:line="276" w:lineRule="auto"/>
              <w:jc w:val="center"/>
              <w:rPr>
                <w:b/>
                <w:sz w:val="28"/>
                <w:szCs w:val="28"/>
              </w:rPr>
            </w:pPr>
            <w:r w:rsidRPr="003C5B77">
              <w:rPr>
                <w:b/>
                <w:sz w:val="28"/>
                <w:szCs w:val="28"/>
              </w:rPr>
              <w:t>Код товара (продукции) согласно ТН ВЭД</w:t>
            </w:r>
          </w:p>
        </w:tc>
        <w:tc>
          <w:tcPr>
            <w:tcW w:w="3956" w:type="dxa"/>
            <w:vAlign w:val="center"/>
          </w:tcPr>
          <w:p w14:paraId="4FB1B5A3"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19" w:type="dxa"/>
            <w:vAlign w:val="center"/>
          </w:tcPr>
          <w:p w14:paraId="6F92214D"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86" w:type="dxa"/>
            <w:vAlign w:val="center"/>
          </w:tcPr>
          <w:p w14:paraId="5414872D"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88C715E" w14:textId="77777777" w:rsidTr="005E63FA">
        <w:trPr>
          <w:trHeight w:val="431"/>
          <w:jc w:val="center"/>
        </w:trPr>
        <w:tc>
          <w:tcPr>
            <w:tcW w:w="9889" w:type="dxa"/>
            <w:gridSpan w:val="4"/>
          </w:tcPr>
          <w:p w14:paraId="3D54C814" w14:textId="77777777" w:rsidR="003C5B77" w:rsidRPr="003C5B77" w:rsidRDefault="003C5B77" w:rsidP="003C5B77">
            <w:pPr>
              <w:spacing w:line="276" w:lineRule="auto"/>
              <w:jc w:val="center"/>
              <w:rPr>
                <w:b/>
                <w:sz w:val="28"/>
                <w:szCs w:val="28"/>
              </w:rPr>
            </w:pPr>
            <w:r w:rsidRPr="003C5B77">
              <w:rPr>
                <w:b/>
                <w:bCs/>
                <w:sz w:val="28"/>
                <w:szCs w:val="28"/>
              </w:rPr>
              <w:t>Легкие дистилляты:</w:t>
            </w:r>
          </w:p>
        </w:tc>
      </w:tr>
      <w:tr w:rsidR="003C5B77" w:rsidRPr="003C5B77" w14:paraId="3A75D351" w14:textId="77777777" w:rsidTr="005E63FA">
        <w:trPr>
          <w:trHeight w:val="731"/>
          <w:jc w:val="center"/>
        </w:trPr>
        <w:tc>
          <w:tcPr>
            <w:tcW w:w="2228" w:type="dxa"/>
          </w:tcPr>
          <w:p w14:paraId="3EE615A4" w14:textId="77777777" w:rsidR="003C5B77" w:rsidRPr="003C5B77" w:rsidRDefault="003C5B77" w:rsidP="003C5B77">
            <w:pPr>
              <w:spacing w:line="276" w:lineRule="auto"/>
              <w:rPr>
                <w:bCs/>
                <w:sz w:val="28"/>
                <w:szCs w:val="28"/>
              </w:rPr>
            </w:pPr>
            <w:r w:rsidRPr="003C5B77">
              <w:rPr>
                <w:bCs/>
                <w:sz w:val="28"/>
                <w:szCs w:val="28"/>
              </w:rPr>
              <w:t>2710 12 110 0</w:t>
            </w:r>
          </w:p>
          <w:p w14:paraId="1BD8FD09" w14:textId="77777777" w:rsidR="003C5B77" w:rsidRPr="003C5B77" w:rsidRDefault="003C5B77" w:rsidP="003C5B77">
            <w:pPr>
              <w:spacing w:line="276" w:lineRule="auto"/>
              <w:rPr>
                <w:sz w:val="28"/>
                <w:szCs w:val="28"/>
              </w:rPr>
            </w:pPr>
          </w:p>
        </w:tc>
        <w:tc>
          <w:tcPr>
            <w:tcW w:w="3956" w:type="dxa"/>
          </w:tcPr>
          <w:p w14:paraId="6E700E8B"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BEAE74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DB66CB9"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0B212FC" w14:textId="77777777" w:rsidTr="005E63FA">
        <w:trPr>
          <w:trHeight w:val="814"/>
          <w:jc w:val="center"/>
        </w:trPr>
        <w:tc>
          <w:tcPr>
            <w:tcW w:w="2228" w:type="dxa"/>
          </w:tcPr>
          <w:p w14:paraId="5538A9A9" w14:textId="77777777" w:rsidR="003C5B77" w:rsidRPr="003C5B77" w:rsidRDefault="003C5B77" w:rsidP="003C5B77">
            <w:pPr>
              <w:spacing w:line="276" w:lineRule="auto"/>
              <w:rPr>
                <w:bCs/>
                <w:sz w:val="28"/>
                <w:szCs w:val="28"/>
              </w:rPr>
            </w:pPr>
            <w:r w:rsidRPr="003C5B77">
              <w:rPr>
                <w:bCs/>
                <w:sz w:val="28"/>
                <w:szCs w:val="28"/>
              </w:rPr>
              <w:t>2710 12 150 0</w:t>
            </w:r>
          </w:p>
          <w:p w14:paraId="79D18D0F" w14:textId="77777777" w:rsidR="003C5B77" w:rsidRPr="003C5B77" w:rsidRDefault="003C5B77" w:rsidP="003C5B77">
            <w:pPr>
              <w:spacing w:line="276" w:lineRule="auto"/>
              <w:rPr>
                <w:sz w:val="28"/>
                <w:szCs w:val="28"/>
              </w:rPr>
            </w:pPr>
          </w:p>
        </w:tc>
        <w:tc>
          <w:tcPr>
            <w:tcW w:w="3956" w:type="dxa"/>
          </w:tcPr>
          <w:p w14:paraId="771D8264"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кроме указанных в </w:t>
            </w:r>
            <w:proofErr w:type="spellStart"/>
            <w:r w:rsidRPr="003C5B77">
              <w:rPr>
                <w:sz w:val="28"/>
                <w:szCs w:val="28"/>
              </w:rPr>
              <w:t>подсубпозиции</w:t>
            </w:r>
            <w:proofErr w:type="spellEnd"/>
            <w:r w:rsidRPr="003C5B77">
              <w:rPr>
                <w:sz w:val="28"/>
                <w:szCs w:val="28"/>
              </w:rPr>
              <w:t xml:space="preserve"> 2710 12 110 0 </w:t>
            </w:r>
          </w:p>
        </w:tc>
        <w:tc>
          <w:tcPr>
            <w:tcW w:w="2119" w:type="dxa"/>
          </w:tcPr>
          <w:p w14:paraId="42201F9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6938B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E9C6D04" w14:textId="77777777" w:rsidTr="005E63FA">
        <w:trPr>
          <w:trHeight w:val="316"/>
          <w:jc w:val="center"/>
        </w:trPr>
        <w:tc>
          <w:tcPr>
            <w:tcW w:w="9889" w:type="dxa"/>
            <w:gridSpan w:val="4"/>
          </w:tcPr>
          <w:p w14:paraId="1A8F181A" w14:textId="77777777" w:rsidR="003C5B77" w:rsidRPr="003C5B77" w:rsidRDefault="003C5B77" w:rsidP="003C5B77">
            <w:pPr>
              <w:spacing w:line="276" w:lineRule="auto"/>
              <w:jc w:val="center"/>
              <w:rPr>
                <w:b/>
                <w:sz w:val="28"/>
                <w:szCs w:val="28"/>
              </w:rPr>
            </w:pPr>
            <w:r w:rsidRPr="003C5B77">
              <w:rPr>
                <w:b/>
                <w:bCs/>
                <w:sz w:val="28"/>
                <w:szCs w:val="28"/>
              </w:rPr>
              <w:t>Бензины специальные:</w:t>
            </w:r>
          </w:p>
        </w:tc>
      </w:tr>
      <w:tr w:rsidR="003C5B77" w:rsidRPr="003C5B77" w14:paraId="5D00819B" w14:textId="77777777" w:rsidTr="005E63FA">
        <w:trPr>
          <w:trHeight w:val="316"/>
          <w:jc w:val="center"/>
        </w:trPr>
        <w:tc>
          <w:tcPr>
            <w:tcW w:w="2228" w:type="dxa"/>
          </w:tcPr>
          <w:p w14:paraId="520F2EE9" w14:textId="77777777" w:rsidR="003C5B77" w:rsidRPr="003C5B77" w:rsidRDefault="003C5B77" w:rsidP="003C5B77">
            <w:pPr>
              <w:spacing w:line="276" w:lineRule="auto"/>
              <w:rPr>
                <w:bCs/>
                <w:sz w:val="28"/>
                <w:szCs w:val="28"/>
              </w:rPr>
            </w:pPr>
            <w:r w:rsidRPr="003C5B77">
              <w:rPr>
                <w:bCs/>
                <w:sz w:val="28"/>
                <w:szCs w:val="28"/>
              </w:rPr>
              <w:t>2710 12 210 0</w:t>
            </w:r>
          </w:p>
        </w:tc>
        <w:tc>
          <w:tcPr>
            <w:tcW w:w="3956" w:type="dxa"/>
          </w:tcPr>
          <w:p w14:paraId="2B876F3F" w14:textId="77777777" w:rsidR="003C5B77" w:rsidRPr="003C5B77" w:rsidRDefault="003C5B77" w:rsidP="003C5B77">
            <w:pPr>
              <w:spacing w:line="276" w:lineRule="auto"/>
              <w:jc w:val="both"/>
              <w:rPr>
                <w:sz w:val="28"/>
                <w:szCs w:val="28"/>
              </w:rPr>
            </w:pPr>
            <w:proofErr w:type="spellStart"/>
            <w:r w:rsidRPr="003C5B77">
              <w:rPr>
                <w:sz w:val="28"/>
                <w:szCs w:val="28"/>
              </w:rPr>
              <w:t>уайт</w:t>
            </w:r>
            <w:proofErr w:type="spellEnd"/>
            <w:r w:rsidRPr="003C5B77">
              <w:rPr>
                <w:sz w:val="28"/>
                <w:szCs w:val="28"/>
              </w:rPr>
              <w:t>-спирит</w:t>
            </w:r>
          </w:p>
        </w:tc>
        <w:tc>
          <w:tcPr>
            <w:tcW w:w="2119" w:type="dxa"/>
            <w:noWrap/>
          </w:tcPr>
          <w:p w14:paraId="05C38C1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39E338A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7CF5DCE" w14:textId="77777777" w:rsidTr="005E63FA">
        <w:trPr>
          <w:trHeight w:val="714"/>
          <w:jc w:val="center"/>
        </w:trPr>
        <w:tc>
          <w:tcPr>
            <w:tcW w:w="2228" w:type="dxa"/>
          </w:tcPr>
          <w:p w14:paraId="77790094" w14:textId="77777777" w:rsidR="003C5B77" w:rsidRPr="003C5B77" w:rsidRDefault="003C5B77" w:rsidP="003C5B77">
            <w:pPr>
              <w:spacing w:line="276" w:lineRule="auto"/>
              <w:rPr>
                <w:bCs/>
                <w:sz w:val="28"/>
                <w:szCs w:val="28"/>
              </w:rPr>
            </w:pPr>
            <w:r w:rsidRPr="003C5B77">
              <w:rPr>
                <w:bCs/>
                <w:sz w:val="28"/>
                <w:szCs w:val="28"/>
              </w:rPr>
              <w:t>2710 12 250 1</w:t>
            </w:r>
          </w:p>
          <w:p w14:paraId="781835D5" w14:textId="77777777" w:rsidR="003C5B77" w:rsidRPr="003C5B77" w:rsidRDefault="003C5B77" w:rsidP="003C5B77">
            <w:pPr>
              <w:spacing w:line="276" w:lineRule="auto"/>
              <w:rPr>
                <w:bCs/>
                <w:sz w:val="28"/>
                <w:szCs w:val="28"/>
              </w:rPr>
            </w:pPr>
            <w:r w:rsidRPr="003C5B77">
              <w:rPr>
                <w:bCs/>
                <w:sz w:val="28"/>
                <w:szCs w:val="28"/>
              </w:rPr>
              <w:t>2710 12 250 9</w:t>
            </w:r>
          </w:p>
        </w:tc>
        <w:tc>
          <w:tcPr>
            <w:tcW w:w="3956" w:type="dxa"/>
          </w:tcPr>
          <w:p w14:paraId="53D6272F" w14:textId="77777777" w:rsidR="003C5B77" w:rsidRPr="003C5B77" w:rsidRDefault="003C5B77" w:rsidP="003C5B77">
            <w:pPr>
              <w:spacing w:line="276" w:lineRule="auto"/>
              <w:jc w:val="both"/>
              <w:rPr>
                <w:sz w:val="28"/>
                <w:szCs w:val="28"/>
              </w:rPr>
            </w:pPr>
            <w:r w:rsidRPr="003C5B77">
              <w:rPr>
                <w:sz w:val="28"/>
                <w:szCs w:val="28"/>
              </w:rPr>
              <w:t>прочие специальные бензины</w:t>
            </w:r>
          </w:p>
        </w:tc>
        <w:tc>
          <w:tcPr>
            <w:tcW w:w="2119" w:type="dxa"/>
            <w:noWrap/>
          </w:tcPr>
          <w:p w14:paraId="59AA2B3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047A69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878CED" w14:textId="77777777" w:rsidTr="005E63FA">
        <w:trPr>
          <w:trHeight w:val="316"/>
          <w:jc w:val="center"/>
        </w:trPr>
        <w:tc>
          <w:tcPr>
            <w:tcW w:w="9889" w:type="dxa"/>
            <w:gridSpan w:val="4"/>
          </w:tcPr>
          <w:p w14:paraId="394E650E"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1FC48724" w14:textId="77777777" w:rsidTr="005E63FA">
        <w:trPr>
          <w:trHeight w:val="316"/>
          <w:jc w:val="center"/>
        </w:trPr>
        <w:tc>
          <w:tcPr>
            <w:tcW w:w="2228" w:type="dxa"/>
          </w:tcPr>
          <w:p w14:paraId="5E361479" w14:textId="77777777" w:rsidR="003C5B77" w:rsidRPr="003C5B77" w:rsidRDefault="003C5B77" w:rsidP="003C5B77">
            <w:pPr>
              <w:spacing w:line="276" w:lineRule="auto"/>
              <w:rPr>
                <w:bCs/>
                <w:sz w:val="28"/>
                <w:szCs w:val="28"/>
              </w:rPr>
            </w:pPr>
            <w:r w:rsidRPr="003C5B77">
              <w:rPr>
                <w:bCs/>
                <w:sz w:val="28"/>
                <w:szCs w:val="28"/>
              </w:rPr>
              <w:t>2710 12 310 0</w:t>
            </w:r>
          </w:p>
        </w:tc>
        <w:tc>
          <w:tcPr>
            <w:tcW w:w="3956" w:type="dxa"/>
          </w:tcPr>
          <w:p w14:paraId="5BBC3E85" w14:textId="77777777" w:rsidR="003C5B77" w:rsidRPr="003C5B77" w:rsidRDefault="003C5B77" w:rsidP="003C5B77">
            <w:pPr>
              <w:spacing w:line="276" w:lineRule="auto"/>
              <w:jc w:val="both"/>
              <w:rPr>
                <w:sz w:val="28"/>
                <w:szCs w:val="28"/>
              </w:rPr>
            </w:pPr>
            <w:r w:rsidRPr="003C5B77">
              <w:rPr>
                <w:sz w:val="28"/>
                <w:szCs w:val="28"/>
              </w:rPr>
              <w:t>бензины авиационные</w:t>
            </w:r>
          </w:p>
        </w:tc>
        <w:tc>
          <w:tcPr>
            <w:tcW w:w="2119" w:type="dxa"/>
            <w:noWrap/>
          </w:tcPr>
          <w:p w14:paraId="5FB768F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A4337E8"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54E3143A" w14:textId="77777777" w:rsidTr="005E63FA">
        <w:trPr>
          <w:trHeight w:val="1973"/>
          <w:jc w:val="center"/>
        </w:trPr>
        <w:tc>
          <w:tcPr>
            <w:tcW w:w="2228" w:type="dxa"/>
          </w:tcPr>
          <w:p w14:paraId="51812AF9" w14:textId="77777777" w:rsidR="003C5B77" w:rsidRPr="003C5B77" w:rsidRDefault="003C5B77" w:rsidP="003C5B77">
            <w:pPr>
              <w:spacing w:line="276" w:lineRule="auto"/>
              <w:rPr>
                <w:bCs/>
                <w:sz w:val="28"/>
                <w:szCs w:val="28"/>
              </w:rPr>
            </w:pPr>
            <w:r w:rsidRPr="003C5B77">
              <w:rPr>
                <w:bCs/>
                <w:sz w:val="28"/>
                <w:szCs w:val="28"/>
              </w:rPr>
              <w:t>2710 12 411 0</w:t>
            </w:r>
          </w:p>
          <w:p w14:paraId="635A6374" w14:textId="77777777" w:rsidR="003C5B77" w:rsidRPr="003C5B77" w:rsidRDefault="003C5B77" w:rsidP="003C5B77">
            <w:pPr>
              <w:spacing w:line="276" w:lineRule="auto"/>
              <w:rPr>
                <w:bCs/>
                <w:sz w:val="28"/>
                <w:szCs w:val="28"/>
              </w:rPr>
            </w:pPr>
            <w:r w:rsidRPr="003C5B77">
              <w:rPr>
                <w:bCs/>
                <w:sz w:val="28"/>
                <w:szCs w:val="28"/>
              </w:rPr>
              <w:t>2710 12 412 0</w:t>
            </w:r>
          </w:p>
          <w:p w14:paraId="1DA6408B" w14:textId="77777777" w:rsidR="003C5B77" w:rsidRPr="003C5B77" w:rsidRDefault="003C5B77" w:rsidP="003C5B77">
            <w:pPr>
              <w:spacing w:line="276" w:lineRule="auto"/>
              <w:rPr>
                <w:bCs/>
                <w:sz w:val="28"/>
                <w:szCs w:val="28"/>
              </w:rPr>
            </w:pPr>
            <w:r w:rsidRPr="003C5B77">
              <w:rPr>
                <w:bCs/>
                <w:sz w:val="28"/>
                <w:szCs w:val="28"/>
              </w:rPr>
              <w:t>2710 12 413 0</w:t>
            </w:r>
          </w:p>
          <w:p w14:paraId="0E06E173" w14:textId="77777777" w:rsidR="003C5B77" w:rsidRPr="003C5B77" w:rsidRDefault="003C5B77" w:rsidP="003C5B77">
            <w:pPr>
              <w:spacing w:line="276" w:lineRule="auto"/>
              <w:rPr>
                <w:bCs/>
                <w:sz w:val="28"/>
                <w:szCs w:val="28"/>
              </w:rPr>
            </w:pPr>
            <w:r w:rsidRPr="003C5B77">
              <w:rPr>
                <w:bCs/>
                <w:sz w:val="28"/>
                <w:szCs w:val="28"/>
              </w:rPr>
              <w:t>2710 12 419 0</w:t>
            </w:r>
          </w:p>
          <w:p w14:paraId="3903C129" w14:textId="77777777" w:rsidR="003C5B77" w:rsidRPr="003C5B77" w:rsidRDefault="003C5B77" w:rsidP="003C5B77">
            <w:pPr>
              <w:spacing w:line="276" w:lineRule="auto"/>
              <w:rPr>
                <w:bCs/>
                <w:sz w:val="28"/>
                <w:szCs w:val="28"/>
              </w:rPr>
            </w:pPr>
            <w:r w:rsidRPr="003C5B77">
              <w:rPr>
                <w:bCs/>
                <w:sz w:val="28"/>
                <w:szCs w:val="28"/>
              </w:rPr>
              <w:t>2710 12 450 0</w:t>
            </w:r>
          </w:p>
          <w:p w14:paraId="60160734"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tcPr>
          <w:p w14:paraId="481F3067"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19" w:type="dxa"/>
          </w:tcPr>
          <w:p w14:paraId="6F90C97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8CCEB7"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43012B06" w14:textId="77777777" w:rsidTr="005E63FA">
        <w:trPr>
          <w:trHeight w:val="316"/>
          <w:jc w:val="center"/>
        </w:trPr>
        <w:tc>
          <w:tcPr>
            <w:tcW w:w="2228" w:type="dxa"/>
          </w:tcPr>
          <w:p w14:paraId="268BD56E" w14:textId="77777777" w:rsidR="003C5B77" w:rsidRPr="003C5B77" w:rsidRDefault="003C5B77" w:rsidP="003C5B77">
            <w:pPr>
              <w:spacing w:line="276" w:lineRule="auto"/>
              <w:rPr>
                <w:sz w:val="28"/>
                <w:szCs w:val="28"/>
              </w:rPr>
            </w:pPr>
            <w:r w:rsidRPr="003C5B77">
              <w:rPr>
                <w:bCs/>
                <w:sz w:val="28"/>
                <w:szCs w:val="28"/>
              </w:rPr>
              <w:t>2710 20 900 0</w:t>
            </w:r>
          </w:p>
        </w:tc>
        <w:tc>
          <w:tcPr>
            <w:tcW w:w="3956" w:type="dxa"/>
          </w:tcPr>
          <w:p w14:paraId="5D87A710" w14:textId="77777777" w:rsidR="003C5B77" w:rsidRPr="003C5B77" w:rsidRDefault="003C5B77" w:rsidP="003C5B77">
            <w:pPr>
              <w:spacing w:line="276" w:lineRule="auto"/>
              <w:jc w:val="both"/>
              <w:rPr>
                <w:sz w:val="28"/>
                <w:szCs w:val="28"/>
              </w:rPr>
            </w:pPr>
            <w:r w:rsidRPr="003C5B77">
              <w:rPr>
                <w:sz w:val="28"/>
                <w:szCs w:val="28"/>
              </w:rPr>
              <w:t>прочие нефтепродукты</w:t>
            </w:r>
          </w:p>
        </w:tc>
        <w:tc>
          <w:tcPr>
            <w:tcW w:w="2119" w:type="dxa"/>
          </w:tcPr>
          <w:p w14:paraId="3821034E"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888FC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D3352AE" w14:textId="77777777" w:rsidTr="005E63FA">
        <w:trPr>
          <w:trHeight w:val="1070"/>
          <w:jc w:val="center"/>
        </w:trPr>
        <w:tc>
          <w:tcPr>
            <w:tcW w:w="2228" w:type="dxa"/>
          </w:tcPr>
          <w:p w14:paraId="1EDC5B93" w14:textId="77777777" w:rsidR="003C5B77" w:rsidRPr="003C5B77" w:rsidRDefault="003C5B77" w:rsidP="003C5B77">
            <w:pPr>
              <w:spacing w:line="276" w:lineRule="auto"/>
              <w:rPr>
                <w:bCs/>
                <w:sz w:val="28"/>
                <w:szCs w:val="28"/>
              </w:rPr>
            </w:pPr>
            <w:r w:rsidRPr="003C5B77">
              <w:rPr>
                <w:bCs/>
                <w:sz w:val="28"/>
                <w:szCs w:val="28"/>
              </w:rPr>
              <w:t>2710 12 510 0</w:t>
            </w:r>
          </w:p>
          <w:p w14:paraId="06B1DA71" w14:textId="77777777" w:rsidR="003C5B77" w:rsidRPr="003C5B77" w:rsidRDefault="003C5B77" w:rsidP="003C5B77">
            <w:pPr>
              <w:spacing w:line="276" w:lineRule="auto"/>
              <w:rPr>
                <w:sz w:val="28"/>
                <w:szCs w:val="28"/>
              </w:rPr>
            </w:pPr>
            <w:r w:rsidRPr="003C5B77">
              <w:rPr>
                <w:bCs/>
                <w:sz w:val="28"/>
                <w:szCs w:val="28"/>
              </w:rPr>
              <w:t>2710 12 590 0</w:t>
            </w:r>
          </w:p>
        </w:tc>
        <w:tc>
          <w:tcPr>
            <w:tcW w:w="3956" w:type="dxa"/>
          </w:tcPr>
          <w:p w14:paraId="7015D1D4"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19" w:type="dxa"/>
          </w:tcPr>
          <w:p w14:paraId="101F956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B231F5"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1C1F84EB" w14:textId="77777777" w:rsidTr="005E63FA">
        <w:trPr>
          <w:trHeight w:val="446"/>
          <w:jc w:val="center"/>
        </w:trPr>
        <w:tc>
          <w:tcPr>
            <w:tcW w:w="2228" w:type="dxa"/>
          </w:tcPr>
          <w:p w14:paraId="54F7AC69" w14:textId="77777777" w:rsidR="003C5B77" w:rsidRPr="003C5B77" w:rsidRDefault="003C5B77" w:rsidP="003C5B77">
            <w:pPr>
              <w:spacing w:line="276" w:lineRule="auto"/>
              <w:rPr>
                <w:sz w:val="28"/>
                <w:szCs w:val="28"/>
              </w:rPr>
            </w:pPr>
            <w:r w:rsidRPr="003C5B77">
              <w:rPr>
                <w:bCs/>
                <w:sz w:val="28"/>
                <w:szCs w:val="28"/>
              </w:rPr>
              <w:t>2710 12 700 0</w:t>
            </w:r>
          </w:p>
        </w:tc>
        <w:tc>
          <w:tcPr>
            <w:tcW w:w="3956" w:type="dxa"/>
          </w:tcPr>
          <w:p w14:paraId="3C9E11C2" w14:textId="77777777" w:rsidR="003C5B77" w:rsidRPr="003C5B77" w:rsidRDefault="003C5B77" w:rsidP="003C5B77">
            <w:pPr>
              <w:spacing w:line="276" w:lineRule="auto"/>
              <w:jc w:val="both"/>
              <w:rPr>
                <w:sz w:val="28"/>
                <w:szCs w:val="28"/>
              </w:rPr>
            </w:pPr>
            <w:r w:rsidRPr="003C5B77">
              <w:rPr>
                <w:sz w:val="28"/>
                <w:szCs w:val="28"/>
              </w:rPr>
              <w:t>топливо бензиновое для реактивных двигателей</w:t>
            </w:r>
          </w:p>
        </w:tc>
        <w:tc>
          <w:tcPr>
            <w:tcW w:w="2119" w:type="dxa"/>
          </w:tcPr>
          <w:p w14:paraId="171C229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D687A1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A0AC24E" w14:textId="77777777" w:rsidTr="005E63FA">
        <w:trPr>
          <w:trHeight w:val="316"/>
          <w:jc w:val="center"/>
        </w:trPr>
        <w:tc>
          <w:tcPr>
            <w:tcW w:w="2228" w:type="dxa"/>
          </w:tcPr>
          <w:p w14:paraId="003ADB54" w14:textId="77777777" w:rsidR="003C5B77" w:rsidRPr="003C5B77" w:rsidRDefault="003C5B77" w:rsidP="003C5B77">
            <w:pPr>
              <w:spacing w:line="276" w:lineRule="auto"/>
              <w:rPr>
                <w:sz w:val="28"/>
                <w:szCs w:val="28"/>
              </w:rPr>
            </w:pPr>
            <w:r w:rsidRPr="003C5B77">
              <w:rPr>
                <w:bCs/>
                <w:sz w:val="28"/>
                <w:szCs w:val="28"/>
              </w:rPr>
              <w:lastRenderedPageBreak/>
              <w:t xml:space="preserve">2710 12 900 </w:t>
            </w:r>
            <w:r w:rsidRPr="003C5B77">
              <w:rPr>
                <w:sz w:val="28"/>
                <w:szCs w:val="28"/>
              </w:rPr>
              <w:t>1</w:t>
            </w:r>
          </w:p>
          <w:p w14:paraId="6CFCE294" w14:textId="77777777" w:rsidR="003C5B77" w:rsidRPr="003C5B77" w:rsidRDefault="003C5B77" w:rsidP="003C5B77">
            <w:pPr>
              <w:spacing w:line="276" w:lineRule="auto"/>
              <w:rPr>
                <w:sz w:val="28"/>
                <w:szCs w:val="28"/>
              </w:rPr>
            </w:pPr>
            <w:r w:rsidRPr="003C5B77">
              <w:rPr>
                <w:bCs/>
                <w:sz w:val="28"/>
                <w:szCs w:val="28"/>
              </w:rPr>
              <w:t>2710 12 900 9</w:t>
            </w:r>
          </w:p>
        </w:tc>
        <w:tc>
          <w:tcPr>
            <w:tcW w:w="3956" w:type="dxa"/>
          </w:tcPr>
          <w:p w14:paraId="3C8D4965" w14:textId="77777777" w:rsidR="003C5B77" w:rsidRPr="003C5B77" w:rsidRDefault="003C5B77" w:rsidP="003C5B77">
            <w:pPr>
              <w:spacing w:line="276" w:lineRule="auto"/>
              <w:jc w:val="both"/>
              <w:rPr>
                <w:sz w:val="28"/>
                <w:szCs w:val="28"/>
              </w:rPr>
            </w:pPr>
            <w:r w:rsidRPr="003C5B77">
              <w:rPr>
                <w:sz w:val="28"/>
                <w:szCs w:val="28"/>
              </w:rPr>
              <w:t>легкие дистилляты прочие</w:t>
            </w:r>
          </w:p>
        </w:tc>
        <w:tc>
          <w:tcPr>
            <w:tcW w:w="2119" w:type="dxa"/>
          </w:tcPr>
          <w:p w14:paraId="134572B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A4DE9AF"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7CA33AA" w14:textId="77777777" w:rsidTr="005E63FA">
        <w:trPr>
          <w:trHeight w:val="316"/>
          <w:jc w:val="center"/>
        </w:trPr>
        <w:tc>
          <w:tcPr>
            <w:tcW w:w="9889" w:type="dxa"/>
            <w:gridSpan w:val="4"/>
          </w:tcPr>
          <w:p w14:paraId="19CCFB1C"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0EDA789E" w14:textId="77777777" w:rsidTr="005E63FA">
        <w:trPr>
          <w:trHeight w:val="755"/>
          <w:jc w:val="center"/>
        </w:trPr>
        <w:tc>
          <w:tcPr>
            <w:tcW w:w="2228" w:type="dxa"/>
          </w:tcPr>
          <w:p w14:paraId="532D006F" w14:textId="77777777" w:rsidR="003C5B77" w:rsidRPr="003C5B77" w:rsidRDefault="003C5B77" w:rsidP="003C5B77">
            <w:pPr>
              <w:spacing w:line="276" w:lineRule="auto"/>
              <w:rPr>
                <w:bCs/>
                <w:sz w:val="28"/>
                <w:szCs w:val="28"/>
              </w:rPr>
            </w:pPr>
            <w:r w:rsidRPr="003C5B77">
              <w:rPr>
                <w:bCs/>
                <w:sz w:val="28"/>
                <w:szCs w:val="28"/>
              </w:rPr>
              <w:t>2710 19 110 0</w:t>
            </w:r>
          </w:p>
          <w:p w14:paraId="00768FF3" w14:textId="77777777" w:rsidR="003C5B77" w:rsidRPr="003C5B77" w:rsidRDefault="003C5B77" w:rsidP="003C5B77">
            <w:pPr>
              <w:spacing w:line="276" w:lineRule="auto"/>
              <w:rPr>
                <w:sz w:val="28"/>
                <w:szCs w:val="28"/>
              </w:rPr>
            </w:pPr>
          </w:p>
        </w:tc>
        <w:tc>
          <w:tcPr>
            <w:tcW w:w="3956" w:type="dxa"/>
          </w:tcPr>
          <w:p w14:paraId="5F7D06C9"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A7A3EF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ECF396B"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3F2D954" w14:textId="77777777" w:rsidTr="005E63FA">
        <w:trPr>
          <w:trHeight w:val="782"/>
          <w:jc w:val="center"/>
        </w:trPr>
        <w:tc>
          <w:tcPr>
            <w:tcW w:w="2228" w:type="dxa"/>
          </w:tcPr>
          <w:p w14:paraId="6E520875" w14:textId="77777777" w:rsidR="003C5B77" w:rsidRPr="003C5B77" w:rsidRDefault="003C5B77" w:rsidP="003C5B77">
            <w:pPr>
              <w:spacing w:line="276" w:lineRule="auto"/>
              <w:rPr>
                <w:bCs/>
                <w:sz w:val="28"/>
                <w:szCs w:val="28"/>
              </w:rPr>
            </w:pPr>
            <w:r w:rsidRPr="003C5B77">
              <w:rPr>
                <w:bCs/>
                <w:sz w:val="28"/>
                <w:szCs w:val="28"/>
              </w:rPr>
              <w:t>2710 19 150 0</w:t>
            </w:r>
          </w:p>
          <w:p w14:paraId="5C1B6025" w14:textId="77777777" w:rsidR="003C5B77" w:rsidRPr="003C5B77" w:rsidRDefault="003C5B77" w:rsidP="003C5B77">
            <w:pPr>
              <w:spacing w:line="276" w:lineRule="auto"/>
              <w:rPr>
                <w:sz w:val="28"/>
                <w:szCs w:val="28"/>
              </w:rPr>
            </w:pPr>
          </w:p>
        </w:tc>
        <w:tc>
          <w:tcPr>
            <w:tcW w:w="3956" w:type="dxa"/>
          </w:tcPr>
          <w:p w14:paraId="21445E29"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преобразований в процессах, не указанных в </w:t>
            </w:r>
            <w:proofErr w:type="spellStart"/>
            <w:r w:rsidRPr="003C5B77">
              <w:rPr>
                <w:sz w:val="28"/>
                <w:szCs w:val="28"/>
              </w:rPr>
              <w:t>подсубпозиции</w:t>
            </w:r>
            <w:proofErr w:type="spellEnd"/>
            <w:r w:rsidRPr="003C5B77">
              <w:rPr>
                <w:sz w:val="28"/>
                <w:szCs w:val="28"/>
              </w:rPr>
              <w:t xml:space="preserve"> 2710 19 110 0</w:t>
            </w:r>
          </w:p>
        </w:tc>
        <w:tc>
          <w:tcPr>
            <w:tcW w:w="2119" w:type="dxa"/>
          </w:tcPr>
          <w:p w14:paraId="56DD01E4"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79E6E1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FFBD9A" w14:textId="77777777" w:rsidTr="005E63FA">
        <w:trPr>
          <w:trHeight w:val="316"/>
          <w:jc w:val="center"/>
        </w:trPr>
        <w:tc>
          <w:tcPr>
            <w:tcW w:w="9889" w:type="dxa"/>
            <w:gridSpan w:val="4"/>
          </w:tcPr>
          <w:p w14:paraId="668824FC" w14:textId="77777777" w:rsidR="003C5B77" w:rsidRPr="003C5B77" w:rsidRDefault="003C5B77" w:rsidP="003C5B77">
            <w:pPr>
              <w:spacing w:line="276" w:lineRule="auto"/>
              <w:jc w:val="center"/>
              <w:rPr>
                <w:b/>
                <w:sz w:val="28"/>
                <w:szCs w:val="28"/>
              </w:rPr>
            </w:pPr>
            <w:r w:rsidRPr="003C5B77">
              <w:rPr>
                <w:b/>
                <w:sz w:val="28"/>
                <w:szCs w:val="28"/>
              </w:rPr>
              <w:t>Керосин:</w:t>
            </w:r>
          </w:p>
        </w:tc>
      </w:tr>
      <w:tr w:rsidR="003C5B77" w:rsidRPr="003C5B77" w14:paraId="40BE7B68" w14:textId="77777777" w:rsidTr="005E63FA">
        <w:trPr>
          <w:trHeight w:val="292"/>
          <w:jc w:val="center"/>
        </w:trPr>
        <w:tc>
          <w:tcPr>
            <w:tcW w:w="2228" w:type="dxa"/>
          </w:tcPr>
          <w:p w14:paraId="61197F8E" w14:textId="77777777" w:rsidR="003C5B77" w:rsidRPr="003C5B77" w:rsidRDefault="003C5B77" w:rsidP="003C5B77">
            <w:pPr>
              <w:spacing w:line="276" w:lineRule="auto"/>
              <w:rPr>
                <w:bCs/>
                <w:sz w:val="28"/>
                <w:szCs w:val="28"/>
              </w:rPr>
            </w:pPr>
            <w:r w:rsidRPr="003C5B77">
              <w:rPr>
                <w:bCs/>
                <w:sz w:val="28"/>
                <w:szCs w:val="28"/>
              </w:rPr>
              <w:t>2710 19 210 0</w:t>
            </w:r>
          </w:p>
        </w:tc>
        <w:tc>
          <w:tcPr>
            <w:tcW w:w="3956" w:type="dxa"/>
          </w:tcPr>
          <w:p w14:paraId="2A3F56C9" w14:textId="77777777" w:rsidR="003C5B77" w:rsidRPr="003C5B77" w:rsidRDefault="003C5B77" w:rsidP="003C5B77">
            <w:pPr>
              <w:spacing w:line="276" w:lineRule="auto"/>
              <w:jc w:val="both"/>
              <w:rPr>
                <w:sz w:val="28"/>
                <w:szCs w:val="28"/>
              </w:rPr>
            </w:pPr>
            <w:r w:rsidRPr="003C5B77">
              <w:rPr>
                <w:sz w:val="28"/>
                <w:szCs w:val="28"/>
              </w:rPr>
              <w:t>топливо для реактивных двигателей</w:t>
            </w:r>
          </w:p>
        </w:tc>
        <w:tc>
          <w:tcPr>
            <w:tcW w:w="2119" w:type="dxa"/>
          </w:tcPr>
          <w:p w14:paraId="5AF11B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EBC16A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35FE88D0" w14:textId="77777777" w:rsidTr="005E63FA">
        <w:trPr>
          <w:trHeight w:val="316"/>
          <w:jc w:val="center"/>
        </w:trPr>
        <w:tc>
          <w:tcPr>
            <w:tcW w:w="2228" w:type="dxa"/>
          </w:tcPr>
          <w:p w14:paraId="6691242A" w14:textId="77777777" w:rsidR="003C5B77" w:rsidRPr="003C5B77" w:rsidRDefault="003C5B77" w:rsidP="003C5B77">
            <w:pPr>
              <w:spacing w:line="276" w:lineRule="auto"/>
              <w:rPr>
                <w:bCs/>
                <w:sz w:val="28"/>
                <w:szCs w:val="28"/>
              </w:rPr>
            </w:pPr>
            <w:r w:rsidRPr="003C5B77">
              <w:rPr>
                <w:bCs/>
                <w:sz w:val="28"/>
                <w:szCs w:val="28"/>
              </w:rPr>
              <w:t>2710 19 250 0</w:t>
            </w:r>
          </w:p>
        </w:tc>
        <w:tc>
          <w:tcPr>
            <w:tcW w:w="3956" w:type="dxa"/>
          </w:tcPr>
          <w:p w14:paraId="692541DC" w14:textId="77777777" w:rsidR="003C5B77" w:rsidRPr="003C5B77" w:rsidRDefault="003C5B77" w:rsidP="003C5B77">
            <w:pPr>
              <w:spacing w:line="276" w:lineRule="auto"/>
              <w:jc w:val="both"/>
              <w:rPr>
                <w:sz w:val="28"/>
                <w:szCs w:val="28"/>
              </w:rPr>
            </w:pPr>
            <w:r w:rsidRPr="003C5B77">
              <w:rPr>
                <w:sz w:val="28"/>
                <w:szCs w:val="28"/>
              </w:rPr>
              <w:t>керосин прочий</w:t>
            </w:r>
          </w:p>
        </w:tc>
        <w:tc>
          <w:tcPr>
            <w:tcW w:w="2119" w:type="dxa"/>
          </w:tcPr>
          <w:p w14:paraId="555C969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C0B3BB5"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B7E97B4" w14:textId="77777777" w:rsidTr="005E63FA">
        <w:trPr>
          <w:trHeight w:val="316"/>
          <w:jc w:val="center"/>
        </w:trPr>
        <w:tc>
          <w:tcPr>
            <w:tcW w:w="2228" w:type="dxa"/>
          </w:tcPr>
          <w:p w14:paraId="00D36949"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497AC134"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0552BDC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246A6EC"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B060DD4" w14:textId="77777777" w:rsidTr="005E63FA">
        <w:trPr>
          <w:trHeight w:val="228"/>
          <w:jc w:val="center"/>
        </w:trPr>
        <w:tc>
          <w:tcPr>
            <w:tcW w:w="9889" w:type="dxa"/>
            <w:gridSpan w:val="4"/>
          </w:tcPr>
          <w:p w14:paraId="428ECAC7"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4D54044B" w14:textId="77777777" w:rsidTr="005E63FA">
        <w:trPr>
          <w:trHeight w:val="424"/>
          <w:jc w:val="center"/>
        </w:trPr>
        <w:tc>
          <w:tcPr>
            <w:tcW w:w="2228" w:type="dxa"/>
          </w:tcPr>
          <w:p w14:paraId="324D808B" w14:textId="77777777" w:rsidR="003C5B77" w:rsidRPr="003C5B77" w:rsidRDefault="003C5B77" w:rsidP="003C5B77">
            <w:pPr>
              <w:spacing w:line="276" w:lineRule="auto"/>
              <w:rPr>
                <w:sz w:val="28"/>
                <w:szCs w:val="28"/>
              </w:rPr>
            </w:pPr>
            <w:r w:rsidRPr="003C5B77">
              <w:rPr>
                <w:sz w:val="28"/>
                <w:szCs w:val="28"/>
              </w:rPr>
              <w:t>2710 19 310 0</w:t>
            </w:r>
          </w:p>
          <w:p w14:paraId="62491828" w14:textId="77777777" w:rsidR="003C5B77" w:rsidRPr="003C5B77" w:rsidRDefault="003C5B77" w:rsidP="003C5B77">
            <w:pPr>
              <w:spacing w:line="276" w:lineRule="auto"/>
              <w:rPr>
                <w:sz w:val="28"/>
                <w:szCs w:val="28"/>
              </w:rPr>
            </w:pPr>
            <w:r w:rsidRPr="003C5B77">
              <w:rPr>
                <w:sz w:val="28"/>
                <w:szCs w:val="28"/>
              </w:rPr>
              <w:t>2710 19 350 0</w:t>
            </w:r>
          </w:p>
          <w:p w14:paraId="29309132" w14:textId="77777777" w:rsidR="003C5B77" w:rsidRPr="003C5B77" w:rsidRDefault="003C5B77" w:rsidP="003C5B77">
            <w:pPr>
              <w:spacing w:line="276" w:lineRule="auto"/>
              <w:rPr>
                <w:sz w:val="28"/>
                <w:szCs w:val="28"/>
              </w:rPr>
            </w:pPr>
            <w:r w:rsidRPr="003C5B77">
              <w:rPr>
                <w:sz w:val="28"/>
                <w:szCs w:val="28"/>
              </w:rPr>
              <w:t>2710 19 429 0</w:t>
            </w:r>
          </w:p>
          <w:p w14:paraId="473EFCC3" w14:textId="77777777" w:rsidR="003C5B77" w:rsidRPr="003C5B77" w:rsidRDefault="003C5B77" w:rsidP="003C5B77">
            <w:pPr>
              <w:spacing w:line="276" w:lineRule="auto"/>
              <w:rPr>
                <w:sz w:val="28"/>
                <w:szCs w:val="28"/>
              </w:rPr>
            </w:pPr>
            <w:r w:rsidRPr="003C5B77">
              <w:rPr>
                <w:sz w:val="28"/>
                <w:szCs w:val="28"/>
              </w:rPr>
              <w:t>2710 19 460 0</w:t>
            </w:r>
          </w:p>
          <w:p w14:paraId="56739743" w14:textId="77777777" w:rsidR="003C5B77" w:rsidRPr="003C5B77" w:rsidRDefault="003C5B77" w:rsidP="003C5B77">
            <w:pPr>
              <w:spacing w:line="276" w:lineRule="auto"/>
              <w:rPr>
                <w:sz w:val="28"/>
                <w:szCs w:val="28"/>
              </w:rPr>
            </w:pPr>
            <w:r w:rsidRPr="003C5B77">
              <w:rPr>
                <w:sz w:val="28"/>
                <w:szCs w:val="28"/>
              </w:rPr>
              <w:t>2710 19 480 0</w:t>
            </w:r>
          </w:p>
          <w:p w14:paraId="2B7EB7B0" w14:textId="77777777" w:rsidR="003C5B77" w:rsidRPr="003C5B77" w:rsidRDefault="003C5B77" w:rsidP="003C5B77">
            <w:pPr>
              <w:spacing w:line="276" w:lineRule="auto"/>
              <w:rPr>
                <w:sz w:val="28"/>
                <w:szCs w:val="28"/>
              </w:rPr>
            </w:pPr>
            <w:r w:rsidRPr="003C5B77">
              <w:rPr>
                <w:sz w:val="28"/>
                <w:szCs w:val="28"/>
              </w:rPr>
              <w:t>2710 20 110 0</w:t>
            </w:r>
          </w:p>
          <w:p w14:paraId="3759A651" w14:textId="77777777" w:rsidR="003C5B77" w:rsidRPr="003C5B77" w:rsidRDefault="003C5B77" w:rsidP="003C5B77">
            <w:pPr>
              <w:spacing w:line="276" w:lineRule="auto"/>
              <w:rPr>
                <w:sz w:val="28"/>
                <w:szCs w:val="28"/>
              </w:rPr>
            </w:pPr>
            <w:r w:rsidRPr="003C5B77">
              <w:rPr>
                <w:sz w:val="28"/>
                <w:szCs w:val="28"/>
              </w:rPr>
              <w:t>2710 20 150 0</w:t>
            </w:r>
          </w:p>
          <w:p w14:paraId="054E40EE" w14:textId="77777777" w:rsidR="003C5B77" w:rsidRPr="003C5B77" w:rsidRDefault="003C5B77" w:rsidP="003C5B77">
            <w:pPr>
              <w:spacing w:line="276" w:lineRule="auto"/>
              <w:rPr>
                <w:sz w:val="28"/>
                <w:szCs w:val="28"/>
              </w:rPr>
            </w:pPr>
            <w:r w:rsidRPr="003C5B77">
              <w:rPr>
                <w:sz w:val="28"/>
                <w:szCs w:val="28"/>
              </w:rPr>
              <w:t>2710 20 190 0</w:t>
            </w:r>
          </w:p>
        </w:tc>
        <w:tc>
          <w:tcPr>
            <w:tcW w:w="3956" w:type="dxa"/>
          </w:tcPr>
          <w:p w14:paraId="261D9339"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57A5C4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D6A97F3"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C999261" w14:textId="77777777" w:rsidTr="005E63FA">
        <w:trPr>
          <w:trHeight w:val="1735"/>
          <w:jc w:val="center"/>
        </w:trPr>
        <w:tc>
          <w:tcPr>
            <w:tcW w:w="2228" w:type="dxa"/>
          </w:tcPr>
          <w:p w14:paraId="2B3581DF" w14:textId="77777777" w:rsidR="003C5B77" w:rsidRPr="003C5B77" w:rsidRDefault="003C5B77" w:rsidP="003C5B77">
            <w:pPr>
              <w:spacing w:line="276" w:lineRule="auto"/>
              <w:rPr>
                <w:sz w:val="28"/>
                <w:szCs w:val="28"/>
              </w:rPr>
            </w:pPr>
            <w:r w:rsidRPr="003C5B77">
              <w:rPr>
                <w:sz w:val="28"/>
                <w:szCs w:val="28"/>
              </w:rPr>
              <w:t>2710 19 421 0</w:t>
            </w:r>
          </w:p>
          <w:p w14:paraId="3EC40C92" w14:textId="77777777" w:rsidR="003C5B77" w:rsidRPr="003C5B77" w:rsidRDefault="003C5B77" w:rsidP="003C5B77">
            <w:pPr>
              <w:spacing w:line="276" w:lineRule="auto"/>
              <w:rPr>
                <w:sz w:val="28"/>
                <w:szCs w:val="28"/>
              </w:rPr>
            </w:pPr>
            <w:r w:rsidRPr="003C5B77">
              <w:rPr>
                <w:sz w:val="28"/>
                <w:szCs w:val="28"/>
              </w:rPr>
              <w:t>2710 19 422 0</w:t>
            </w:r>
          </w:p>
          <w:p w14:paraId="02231E9A" w14:textId="77777777" w:rsidR="003C5B77" w:rsidRPr="003C5B77" w:rsidRDefault="003C5B77" w:rsidP="003C5B77">
            <w:pPr>
              <w:spacing w:line="276" w:lineRule="auto"/>
              <w:rPr>
                <w:sz w:val="28"/>
                <w:szCs w:val="28"/>
              </w:rPr>
            </w:pPr>
            <w:r w:rsidRPr="003C5B77">
              <w:rPr>
                <w:sz w:val="28"/>
                <w:szCs w:val="28"/>
              </w:rPr>
              <w:t>2710 19 423 0</w:t>
            </w:r>
          </w:p>
          <w:p w14:paraId="18599A18" w14:textId="77777777" w:rsidR="003C5B77" w:rsidRPr="003C5B77" w:rsidRDefault="003C5B77" w:rsidP="003C5B77">
            <w:pPr>
              <w:spacing w:line="276" w:lineRule="auto"/>
              <w:rPr>
                <w:sz w:val="28"/>
                <w:szCs w:val="28"/>
              </w:rPr>
            </w:pPr>
            <w:r w:rsidRPr="003C5B77">
              <w:rPr>
                <w:sz w:val="28"/>
                <w:szCs w:val="28"/>
              </w:rPr>
              <w:t>2710 19 424 0</w:t>
            </w:r>
          </w:p>
          <w:p w14:paraId="40793B46" w14:textId="77777777" w:rsidR="003C5B77" w:rsidRPr="003C5B77" w:rsidRDefault="003C5B77" w:rsidP="003C5B77">
            <w:pPr>
              <w:spacing w:line="276" w:lineRule="auto"/>
              <w:rPr>
                <w:sz w:val="28"/>
                <w:szCs w:val="28"/>
              </w:rPr>
            </w:pPr>
            <w:r w:rsidRPr="003C5B77">
              <w:rPr>
                <w:sz w:val="28"/>
                <w:szCs w:val="28"/>
              </w:rPr>
              <w:t>2710 19 425 0</w:t>
            </w:r>
          </w:p>
        </w:tc>
        <w:tc>
          <w:tcPr>
            <w:tcW w:w="3956" w:type="dxa"/>
          </w:tcPr>
          <w:p w14:paraId="05E3D1E3"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0FF7A2B2"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A29471B"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3A907DF3" w14:textId="77777777" w:rsidTr="005E63FA">
        <w:trPr>
          <w:trHeight w:val="1735"/>
          <w:jc w:val="center"/>
        </w:trPr>
        <w:tc>
          <w:tcPr>
            <w:tcW w:w="2228" w:type="dxa"/>
          </w:tcPr>
          <w:p w14:paraId="7A915639" w14:textId="77777777" w:rsidR="003C5B77" w:rsidRPr="003C5B77" w:rsidRDefault="003C5B77" w:rsidP="003C5B77">
            <w:pPr>
              <w:spacing w:line="276" w:lineRule="auto"/>
              <w:rPr>
                <w:sz w:val="28"/>
                <w:szCs w:val="28"/>
              </w:rPr>
            </w:pPr>
            <w:r w:rsidRPr="003C5B77">
              <w:rPr>
                <w:bCs/>
                <w:sz w:val="28"/>
                <w:szCs w:val="28"/>
              </w:rPr>
              <w:t>2710 19 620 9</w:t>
            </w:r>
          </w:p>
          <w:p w14:paraId="34A5B162" w14:textId="77777777" w:rsidR="003C5B77" w:rsidRPr="003C5B77" w:rsidRDefault="003C5B77" w:rsidP="003C5B77">
            <w:pPr>
              <w:spacing w:line="276" w:lineRule="auto"/>
              <w:rPr>
                <w:bCs/>
                <w:sz w:val="28"/>
                <w:szCs w:val="28"/>
              </w:rPr>
            </w:pPr>
            <w:r w:rsidRPr="003C5B77">
              <w:rPr>
                <w:bCs/>
                <w:sz w:val="28"/>
                <w:szCs w:val="28"/>
              </w:rPr>
              <w:t>2710 19 640 9</w:t>
            </w:r>
          </w:p>
          <w:p w14:paraId="5392CD00" w14:textId="77777777" w:rsidR="003C5B77" w:rsidRPr="003C5B77" w:rsidRDefault="003C5B77" w:rsidP="003C5B77">
            <w:pPr>
              <w:spacing w:line="276" w:lineRule="auto"/>
              <w:rPr>
                <w:bCs/>
                <w:sz w:val="28"/>
                <w:szCs w:val="28"/>
              </w:rPr>
            </w:pPr>
            <w:r w:rsidRPr="003C5B77">
              <w:rPr>
                <w:bCs/>
                <w:sz w:val="28"/>
                <w:szCs w:val="28"/>
              </w:rPr>
              <w:t>2710 19 660 9</w:t>
            </w:r>
          </w:p>
          <w:p w14:paraId="41CF4F05" w14:textId="77777777" w:rsidR="003C5B77" w:rsidRPr="003C5B77" w:rsidRDefault="003C5B77" w:rsidP="003C5B77">
            <w:pPr>
              <w:spacing w:line="276" w:lineRule="auto"/>
              <w:rPr>
                <w:sz w:val="28"/>
                <w:szCs w:val="28"/>
              </w:rPr>
            </w:pPr>
            <w:r w:rsidRPr="003C5B77">
              <w:rPr>
                <w:bCs/>
                <w:sz w:val="28"/>
                <w:szCs w:val="28"/>
              </w:rPr>
              <w:t>2710 19 680 9</w:t>
            </w:r>
          </w:p>
          <w:p w14:paraId="49173A5F" w14:textId="77777777" w:rsidR="003C5B77" w:rsidRPr="003C5B77" w:rsidRDefault="003C5B77" w:rsidP="003C5B77">
            <w:pPr>
              <w:spacing w:line="276" w:lineRule="auto"/>
              <w:rPr>
                <w:bCs/>
                <w:sz w:val="28"/>
                <w:szCs w:val="28"/>
              </w:rPr>
            </w:pPr>
            <w:r w:rsidRPr="003C5B77">
              <w:rPr>
                <w:bCs/>
                <w:sz w:val="28"/>
                <w:szCs w:val="28"/>
              </w:rPr>
              <w:t>2710 20 310 9</w:t>
            </w:r>
          </w:p>
          <w:p w14:paraId="1B273A43" w14:textId="77777777" w:rsidR="003C5B77" w:rsidRPr="003C5B77" w:rsidRDefault="003C5B77" w:rsidP="003C5B77">
            <w:pPr>
              <w:spacing w:line="276" w:lineRule="auto"/>
              <w:rPr>
                <w:bCs/>
                <w:sz w:val="28"/>
                <w:szCs w:val="28"/>
              </w:rPr>
            </w:pPr>
            <w:r w:rsidRPr="003C5B77">
              <w:rPr>
                <w:bCs/>
                <w:sz w:val="28"/>
                <w:szCs w:val="28"/>
              </w:rPr>
              <w:t>2710 20 350 9</w:t>
            </w:r>
          </w:p>
          <w:p w14:paraId="4AF2D775" w14:textId="77777777" w:rsidR="003C5B77" w:rsidRPr="003C5B77" w:rsidRDefault="003C5B77" w:rsidP="003C5B77">
            <w:pPr>
              <w:spacing w:line="276" w:lineRule="auto"/>
              <w:rPr>
                <w:bCs/>
                <w:sz w:val="28"/>
                <w:szCs w:val="28"/>
              </w:rPr>
            </w:pPr>
            <w:r w:rsidRPr="003C5B77">
              <w:rPr>
                <w:bCs/>
                <w:sz w:val="28"/>
                <w:szCs w:val="28"/>
              </w:rPr>
              <w:t>2710 20 370 9</w:t>
            </w:r>
          </w:p>
          <w:p w14:paraId="61408968" w14:textId="77777777" w:rsidR="003C5B77" w:rsidRPr="003C5B77" w:rsidRDefault="003C5B77" w:rsidP="003C5B77">
            <w:pPr>
              <w:spacing w:line="276" w:lineRule="auto"/>
              <w:rPr>
                <w:sz w:val="28"/>
                <w:szCs w:val="28"/>
              </w:rPr>
            </w:pPr>
            <w:r w:rsidRPr="003C5B77">
              <w:rPr>
                <w:bCs/>
                <w:sz w:val="28"/>
                <w:szCs w:val="28"/>
              </w:rPr>
              <w:t>2710 20 390 9</w:t>
            </w:r>
          </w:p>
        </w:tc>
        <w:tc>
          <w:tcPr>
            <w:tcW w:w="3956" w:type="dxa"/>
          </w:tcPr>
          <w:p w14:paraId="03E435D3" w14:textId="77777777" w:rsidR="003C5B77" w:rsidRPr="003C5B77" w:rsidRDefault="003C5B77" w:rsidP="003C5B77">
            <w:pPr>
              <w:spacing w:line="276" w:lineRule="auto"/>
              <w:jc w:val="both"/>
              <w:rPr>
                <w:sz w:val="28"/>
                <w:szCs w:val="28"/>
              </w:rPr>
            </w:pPr>
            <w:r w:rsidRPr="003C5B77">
              <w:rPr>
                <w:sz w:val="28"/>
                <w:szCs w:val="28"/>
              </w:rPr>
              <w:t>только топливо печное бытовое</w:t>
            </w:r>
          </w:p>
        </w:tc>
        <w:tc>
          <w:tcPr>
            <w:tcW w:w="2119" w:type="dxa"/>
          </w:tcPr>
          <w:p w14:paraId="64F187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E2DEF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29C35EB" w14:textId="77777777" w:rsidTr="005E63FA">
        <w:trPr>
          <w:trHeight w:val="1118"/>
          <w:jc w:val="center"/>
        </w:trPr>
        <w:tc>
          <w:tcPr>
            <w:tcW w:w="2228" w:type="dxa"/>
          </w:tcPr>
          <w:p w14:paraId="543CB369" w14:textId="77777777" w:rsidR="003C5B77" w:rsidRPr="003C5B77" w:rsidRDefault="003C5B77" w:rsidP="003C5B77">
            <w:pPr>
              <w:spacing w:line="276" w:lineRule="auto"/>
              <w:rPr>
                <w:sz w:val="28"/>
                <w:szCs w:val="28"/>
              </w:rPr>
            </w:pPr>
            <w:r w:rsidRPr="003C5B77">
              <w:rPr>
                <w:bCs/>
                <w:sz w:val="28"/>
                <w:szCs w:val="28"/>
              </w:rPr>
              <w:lastRenderedPageBreak/>
              <w:t>2710 19 510 1</w:t>
            </w:r>
          </w:p>
          <w:p w14:paraId="37BB9EB5" w14:textId="77777777" w:rsidR="003C5B77" w:rsidRPr="003C5B77" w:rsidRDefault="003C5B77" w:rsidP="003C5B77">
            <w:pPr>
              <w:spacing w:line="276" w:lineRule="auto"/>
              <w:rPr>
                <w:sz w:val="28"/>
                <w:szCs w:val="28"/>
              </w:rPr>
            </w:pPr>
            <w:r w:rsidRPr="003C5B77">
              <w:rPr>
                <w:bCs/>
                <w:sz w:val="28"/>
                <w:szCs w:val="28"/>
              </w:rPr>
              <w:t>2710 19 510 9</w:t>
            </w:r>
          </w:p>
        </w:tc>
        <w:tc>
          <w:tcPr>
            <w:tcW w:w="3956" w:type="dxa"/>
          </w:tcPr>
          <w:p w14:paraId="33C45E3F" w14:textId="77777777" w:rsidR="003C5B77" w:rsidRPr="003C5B77" w:rsidRDefault="003C5B77" w:rsidP="003C5B77">
            <w:pPr>
              <w:spacing w:line="276" w:lineRule="auto"/>
              <w:jc w:val="both"/>
              <w:rPr>
                <w:sz w:val="28"/>
                <w:szCs w:val="28"/>
              </w:rPr>
            </w:pPr>
            <w:r w:rsidRPr="003C5B77">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F0B612F"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36D6F89D" w14:textId="77777777" w:rsidTr="005E63FA">
        <w:trPr>
          <w:trHeight w:val="1699"/>
          <w:jc w:val="center"/>
        </w:trPr>
        <w:tc>
          <w:tcPr>
            <w:tcW w:w="2228" w:type="dxa"/>
          </w:tcPr>
          <w:p w14:paraId="6DCD5D4C" w14:textId="77777777" w:rsidR="003C5B77" w:rsidRPr="003C5B77" w:rsidRDefault="003C5B77" w:rsidP="003C5B77">
            <w:pPr>
              <w:spacing w:line="276" w:lineRule="auto"/>
              <w:rPr>
                <w:sz w:val="28"/>
                <w:szCs w:val="28"/>
              </w:rPr>
            </w:pPr>
            <w:r w:rsidRPr="003C5B77">
              <w:rPr>
                <w:bCs/>
                <w:sz w:val="28"/>
                <w:szCs w:val="28"/>
              </w:rPr>
              <w:t>2710 19 550 1</w:t>
            </w:r>
          </w:p>
          <w:p w14:paraId="7A812038" w14:textId="77777777" w:rsidR="003C5B77" w:rsidRPr="003C5B77" w:rsidRDefault="003C5B77" w:rsidP="003C5B77">
            <w:pPr>
              <w:spacing w:line="276" w:lineRule="auto"/>
              <w:rPr>
                <w:sz w:val="28"/>
                <w:szCs w:val="28"/>
              </w:rPr>
            </w:pPr>
            <w:r w:rsidRPr="003C5B77">
              <w:rPr>
                <w:bCs/>
                <w:sz w:val="28"/>
                <w:szCs w:val="28"/>
              </w:rPr>
              <w:t>2710 19 550 9</w:t>
            </w:r>
          </w:p>
        </w:tc>
        <w:tc>
          <w:tcPr>
            <w:tcW w:w="3956" w:type="dxa"/>
          </w:tcPr>
          <w:p w14:paraId="46BE0F09" w14:textId="77777777" w:rsidR="003C5B77" w:rsidRPr="003C5B77" w:rsidRDefault="003C5B77" w:rsidP="003C5B77">
            <w:pPr>
              <w:spacing w:line="276" w:lineRule="auto"/>
              <w:jc w:val="both"/>
              <w:rPr>
                <w:sz w:val="28"/>
                <w:szCs w:val="28"/>
              </w:rPr>
            </w:pPr>
            <w:r w:rsidRPr="003C5B77">
              <w:rPr>
                <w:sz w:val="28"/>
                <w:szCs w:val="28"/>
              </w:rPr>
              <w:t xml:space="preserve">топливо жидкое (в том числе мазут) для химических превращений в процессах, кроме указанных в товарной </w:t>
            </w:r>
            <w:proofErr w:type="spellStart"/>
            <w:r w:rsidRPr="003C5B77">
              <w:rPr>
                <w:sz w:val="28"/>
                <w:szCs w:val="28"/>
              </w:rPr>
              <w:t>подсубпозиции</w:t>
            </w:r>
            <w:proofErr w:type="spellEnd"/>
            <w:r w:rsidRPr="003C5B77">
              <w:rPr>
                <w:sz w:val="28"/>
                <w:szCs w:val="28"/>
              </w:rPr>
              <w:t xml:space="preserve"> 2710 19 510</w:t>
            </w:r>
          </w:p>
        </w:tc>
        <w:tc>
          <w:tcPr>
            <w:tcW w:w="2119" w:type="dxa"/>
          </w:tcPr>
          <w:p w14:paraId="0453AE8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95A435D"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7D2230BE" w14:textId="77777777" w:rsidTr="005E63FA">
        <w:trPr>
          <w:trHeight w:val="691"/>
          <w:jc w:val="center"/>
        </w:trPr>
        <w:tc>
          <w:tcPr>
            <w:tcW w:w="2228" w:type="dxa"/>
          </w:tcPr>
          <w:p w14:paraId="700C70DB" w14:textId="77777777" w:rsidR="003C5B77" w:rsidRPr="003C5B77" w:rsidRDefault="003C5B77" w:rsidP="003C5B77">
            <w:pPr>
              <w:spacing w:line="276" w:lineRule="auto"/>
              <w:rPr>
                <w:sz w:val="28"/>
                <w:szCs w:val="28"/>
              </w:rPr>
            </w:pPr>
            <w:r w:rsidRPr="003C5B77">
              <w:rPr>
                <w:bCs/>
                <w:sz w:val="28"/>
                <w:szCs w:val="28"/>
              </w:rPr>
              <w:t>2710 91 000 0</w:t>
            </w:r>
          </w:p>
          <w:p w14:paraId="285268E3" w14:textId="77777777" w:rsidR="003C5B77" w:rsidRPr="003C5B77" w:rsidRDefault="003C5B77" w:rsidP="003C5B77">
            <w:pPr>
              <w:spacing w:line="276" w:lineRule="auto"/>
              <w:rPr>
                <w:sz w:val="28"/>
                <w:szCs w:val="28"/>
              </w:rPr>
            </w:pPr>
            <w:r w:rsidRPr="003C5B77">
              <w:rPr>
                <w:bCs/>
                <w:sz w:val="28"/>
                <w:szCs w:val="28"/>
              </w:rPr>
              <w:t>2710 99 000 0</w:t>
            </w:r>
          </w:p>
        </w:tc>
        <w:tc>
          <w:tcPr>
            <w:tcW w:w="3956" w:type="dxa"/>
          </w:tcPr>
          <w:p w14:paraId="7C8E9285" w14:textId="77777777" w:rsidR="003C5B77" w:rsidRPr="003C5B77" w:rsidRDefault="003C5B77" w:rsidP="003C5B77">
            <w:pPr>
              <w:spacing w:line="276" w:lineRule="auto"/>
              <w:rPr>
                <w:sz w:val="28"/>
                <w:szCs w:val="28"/>
              </w:rPr>
            </w:pPr>
            <w:r w:rsidRPr="003C5B77">
              <w:rPr>
                <w:sz w:val="28"/>
                <w:szCs w:val="28"/>
              </w:rPr>
              <w:t>отработанные нефтепродукты,</w:t>
            </w:r>
          </w:p>
          <w:p w14:paraId="0497F227" w14:textId="77777777" w:rsidR="003C5B77" w:rsidRPr="003C5B77" w:rsidRDefault="003C5B77" w:rsidP="003C5B77">
            <w:pPr>
              <w:spacing w:line="276" w:lineRule="auto"/>
              <w:jc w:val="both"/>
              <w:rPr>
                <w:sz w:val="28"/>
                <w:szCs w:val="28"/>
              </w:rPr>
            </w:pPr>
            <w:r w:rsidRPr="003C5B77">
              <w:rPr>
                <w:sz w:val="28"/>
                <w:szCs w:val="28"/>
              </w:rPr>
              <w:t>отработанное масло</w:t>
            </w:r>
          </w:p>
        </w:tc>
        <w:tc>
          <w:tcPr>
            <w:tcW w:w="2119" w:type="dxa"/>
          </w:tcPr>
          <w:p w14:paraId="5431832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A80755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1EC6E5B" w14:textId="77777777" w:rsidTr="005E63FA">
        <w:trPr>
          <w:trHeight w:val="1372"/>
          <w:jc w:val="center"/>
        </w:trPr>
        <w:tc>
          <w:tcPr>
            <w:tcW w:w="2228" w:type="dxa"/>
          </w:tcPr>
          <w:p w14:paraId="23B4D453" w14:textId="77777777" w:rsidR="003C5B77" w:rsidRPr="003C5B77" w:rsidRDefault="003C5B77" w:rsidP="003C5B77">
            <w:pPr>
              <w:spacing w:line="276" w:lineRule="auto"/>
              <w:rPr>
                <w:bCs/>
                <w:sz w:val="28"/>
                <w:szCs w:val="28"/>
              </w:rPr>
            </w:pPr>
            <w:r w:rsidRPr="003C5B77">
              <w:rPr>
                <w:bCs/>
                <w:sz w:val="28"/>
                <w:szCs w:val="28"/>
              </w:rPr>
              <w:t>2710 19 426 0</w:t>
            </w:r>
          </w:p>
          <w:p w14:paraId="6B422BD2" w14:textId="77777777" w:rsidR="003C5B77" w:rsidRPr="003C5B77" w:rsidRDefault="003C5B77" w:rsidP="003C5B77">
            <w:pPr>
              <w:spacing w:line="276" w:lineRule="auto"/>
              <w:rPr>
                <w:bCs/>
                <w:sz w:val="28"/>
                <w:szCs w:val="28"/>
              </w:rPr>
            </w:pPr>
            <w:r w:rsidRPr="003C5B77">
              <w:rPr>
                <w:bCs/>
                <w:sz w:val="28"/>
                <w:szCs w:val="28"/>
              </w:rPr>
              <w:t>2710 19 429 0</w:t>
            </w:r>
          </w:p>
          <w:p w14:paraId="649815EA" w14:textId="77777777" w:rsidR="003C5B77" w:rsidRPr="003C5B77" w:rsidRDefault="003C5B77" w:rsidP="003C5B77">
            <w:pPr>
              <w:spacing w:line="276" w:lineRule="auto"/>
              <w:rPr>
                <w:bCs/>
                <w:sz w:val="28"/>
                <w:szCs w:val="28"/>
              </w:rPr>
            </w:pPr>
            <w:r w:rsidRPr="003C5B77">
              <w:rPr>
                <w:bCs/>
                <w:sz w:val="28"/>
                <w:szCs w:val="28"/>
              </w:rPr>
              <w:t>2710 19 460 0</w:t>
            </w:r>
          </w:p>
          <w:p w14:paraId="398DB150" w14:textId="77777777" w:rsidR="003C5B77" w:rsidRPr="003C5B77" w:rsidRDefault="003C5B77" w:rsidP="003C5B77">
            <w:pPr>
              <w:spacing w:line="276" w:lineRule="auto"/>
              <w:rPr>
                <w:bCs/>
                <w:sz w:val="28"/>
                <w:szCs w:val="28"/>
              </w:rPr>
            </w:pPr>
            <w:r w:rsidRPr="003C5B77">
              <w:rPr>
                <w:bCs/>
                <w:sz w:val="28"/>
                <w:szCs w:val="28"/>
              </w:rPr>
              <w:t>2710 19 480 0</w:t>
            </w:r>
          </w:p>
        </w:tc>
        <w:tc>
          <w:tcPr>
            <w:tcW w:w="3956" w:type="dxa"/>
          </w:tcPr>
          <w:p w14:paraId="0BD814D8" w14:textId="77777777" w:rsidR="003C5B77" w:rsidRPr="003C5B77" w:rsidRDefault="003C5B77" w:rsidP="003C5B77">
            <w:pPr>
              <w:spacing w:line="276" w:lineRule="auto"/>
              <w:jc w:val="both"/>
              <w:rPr>
                <w:bCs/>
                <w:sz w:val="28"/>
                <w:szCs w:val="28"/>
              </w:rPr>
            </w:pPr>
            <w:r w:rsidRPr="003C5B77">
              <w:rPr>
                <w:bCs/>
                <w:sz w:val="28"/>
                <w:szCs w:val="28"/>
              </w:rPr>
              <w:t>судовое топливо</w:t>
            </w:r>
          </w:p>
        </w:tc>
        <w:tc>
          <w:tcPr>
            <w:tcW w:w="2119" w:type="dxa"/>
          </w:tcPr>
          <w:p w14:paraId="7BA460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1A2438" w14:textId="77777777" w:rsidR="003C5B77" w:rsidRPr="003C5B77" w:rsidRDefault="003C5B77" w:rsidP="003C5B77">
            <w:pPr>
              <w:spacing w:line="276" w:lineRule="auto"/>
              <w:jc w:val="center"/>
              <w:rPr>
                <w:sz w:val="28"/>
                <w:szCs w:val="28"/>
              </w:rPr>
            </w:pPr>
            <w:r w:rsidRPr="003C5B77">
              <w:rPr>
                <w:sz w:val="28"/>
                <w:szCs w:val="28"/>
              </w:rPr>
              <w:t>300,00</w:t>
            </w:r>
          </w:p>
        </w:tc>
      </w:tr>
      <w:tr w:rsidR="003C5B77" w:rsidRPr="003C5B77" w14:paraId="1943AAB6" w14:textId="77777777" w:rsidTr="005E63FA">
        <w:trPr>
          <w:trHeight w:val="316"/>
          <w:jc w:val="center"/>
        </w:trPr>
        <w:tc>
          <w:tcPr>
            <w:tcW w:w="2228" w:type="dxa"/>
          </w:tcPr>
          <w:p w14:paraId="26527632" w14:textId="77777777" w:rsidR="003C5B77" w:rsidRPr="003C5B77" w:rsidRDefault="003C5B77" w:rsidP="003C5B77">
            <w:pPr>
              <w:spacing w:line="276" w:lineRule="auto"/>
              <w:rPr>
                <w:bCs/>
                <w:sz w:val="28"/>
                <w:szCs w:val="28"/>
              </w:rPr>
            </w:pPr>
            <w:r w:rsidRPr="003C5B77">
              <w:rPr>
                <w:bCs/>
                <w:sz w:val="28"/>
                <w:szCs w:val="28"/>
              </w:rPr>
              <w:t>2711 11 000 0</w:t>
            </w:r>
          </w:p>
        </w:tc>
        <w:tc>
          <w:tcPr>
            <w:tcW w:w="3956" w:type="dxa"/>
          </w:tcPr>
          <w:p w14:paraId="448D2D89" w14:textId="77777777" w:rsidR="003C5B77" w:rsidRPr="003C5B77" w:rsidRDefault="003C5B77" w:rsidP="003C5B77">
            <w:pPr>
              <w:spacing w:line="276" w:lineRule="auto"/>
              <w:jc w:val="both"/>
              <w:rPr>
                <w:bCs/>
                <w:sz w:val="28"/>
                <w:szCs w:val="28"/>
              </w:rPr>
            </w:pPr>
            <w:r w:rsidRPr="003C5B77">
              <w:rPr>
                <w:bCs/>
                <w:sz w:val="28"/>
                <w:szCs w:val="28"/>
              </w:rPr>
              <w:t>сжиженный газ природный</w:t>
            </w:r>
          </w:p>
        </w:tc>
        <w:tc>
          <w:tcPr>
            <w:tcW w:w="2119" w:type="dxa"/>
          </w:tcPr>
          <w:p w14:paraId="7718C4A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C3CF304"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68C54FB" w14:textId="77777777" w:rsidTr="005E63FA">
        <w:trPr>
          <w:trHeight w:val="4189"/>
          <w:jc w:val="center"/>
        </w:trPr>
        <w:tc>
          <w:tcPr>
            <w:tcW w:w="2228" w:type="dxa"/>
          </w:tcPr>
          <w:p w14:paraId="53F8BBD1" w14:textId="77777777" w:rsidR="003C5B77" w:rsidRPr="003C5B77" w:rsidRDefault="003C5B77" w:rsidP="003C5B77">
            <w:pPr>
              <w:spacing w:line="276" w:lineRule="auto"/>
              <w:rPr>
                <w:bCs/>
                <w:sz w:val="28"/>
                <w:szCs w:val="28"/>
              </w:rPr>
            </w:pPr>
            <w:r w:rsidRPr="003C5B77">
              <w:rPr>
                <w:bCs/>
                <w:sz w:val="28"/>
                <w:szCs w:val="28"/>
              </w:rPr>
              <w:t>2711 12 110 0</w:t>
            </w:r>
          </w:p>
          <w:p w14:paraId="084A2782" w14:textId="77777777" w:rsidR="003C5B77" w:rsidRPr="003C5B77" w:rsidRDefault="003C5B77" w:rsidP="003C5B77">
            <w:pPr>
              <w:spacing w:line="276" w:lineRule="auto"/>
              <w:rPr>
                <w:bCs/>
                <w:sz w:val="28"/>
                <w:szCs w:val="28"/>
              </w:rPr>
            </w:pPr>
            <w:r w:rsidRPr="003C5B77">
              <w:rPr>
                <w:bCs/>
                <w:sz w:val="28"/>
                <w:szCs w:val="28"/>
              </w:rPr>
              <w:t>2711 12 190 0</w:t>
            </w:r>
          </w:p>
          <w:p w14:paraId="1FDA4CE4" w14:textId="77777777" w:rsidR="003C5B77" w:rsidRPr="003C5B77" w:rsidRDefault="003C5B77" w:rsidP="003C5B77">
            <w:pPr>
              <w:spacing w:line="276" w:lineRule="auto"/>
              <w:rPr>
                <w:bCs/>
                <w:sz w:val="28"/>
                <w:szCs w:val="28"/>
              </w:rPr>
            </w:pPr>
            <w:r w:rsidRPr="003C5B77">
              <w:rPr>
                <w:bCs/>
                <w:sz w:val="28"/>
                <w:szCs w:val="28"/>
              </w:rPr>
              <w:t xml:space="preserve"> 2711 12 940 0 </w:t>
            </w:r>
          </w:p>
          <w:p w14:paraId="14C4962E" w14:textId="77777777" w:rsidR="003C5B77" w:rsidRPr="003C5B77" w:rsidRDefault="003C5B77" w:rsidP="003C5B77">
            <w:pPr>
              <w:spacing w:line="276" w:lineRule="auto"/>
              <w:rPr>
                <w:bCs/>
                <w:sz w:val="28"/>
                <w:szCs w:val="28"/>
              </w:rPr>
            </w:pPr>
            <w:r w:rsidRPr="003C5B77">
              <w:rPr>
                <w:bCs/>
                <w:sz w:val="28"/>
                <w:szCs w:val="28"/>
              </w:rPr>
              <w:t>2711 12 970 0</w:t>
            </w:r>
          </w:p>
          <w:p w14:paraId="54C223E6" w14:textId="77777777" w:rsidR="003C5B77" w:rsidRPr="003C5B77" w:rsidRDefault="003C5B77" w:rsidP="003C5B77">
            <w:pPr>
              <w:spacing w:line="276" w:lineRule="auto"/>
              <w:rPr>
                <w:bCs/>
                <w:sz w:val="28"/>
                <w:szCs w:val="28"/>
              </w:rPr>
            </w:pPr>
            <w:r w:rsidRPr="003C5B77">
              <w:rPr>
                <w:bCs/>
                <w:sz w:val="28"/>
                <w:szCs w:val="28"/>
              </w:rPr>
              <w:t>2711 13 910 0</w:t>
            </w:r>
          </w:p>
          <w:p w14:paraId="36E80972" w14:textId="77777777" w:rsidR="003C5B77" w:rsidRPr="003C5B77" w:rsidRDefault="003C5B77" w:rsidP="003C5B77">
            <w:pPr>
              <w:spacing w:line="276" w:lineRule="auto"/>
              <w:rPr>
                <w:bCs/>
                <w:sz w:val="28"/>
                <w:szCs w:val="28"/>
              </w:rPr>
            </w:pPr>
            <w:r w:rsidRPr="003C5B77">
              <w:rPr>
                <w:bCs/>
                <w:sz w:val="28"/>
                <w:szCs w:val="28"/>
              </w:rPr>
              <w:t>2711 13 970 0</w:t>
            </w:r>
          </w:p>
          <w:p w14:paraId="7EBF1A8D" w14:textId="77777777" w:rsidR="003C5B77" w:rsidRPr="003C5B77" w:rsidRDefault="003C5B77" w:rsidP="003C5B77">
            <w:pPr>
              <w:spacing w:line="276" w:lineRule="auto"/>
              <w:rPr>
                <w:bCs/>
                <w:sz w:val="28"/>
                <w:szCs w:val="28"/>
              </w:rPr>
            </w:pPr>
            <w:r w:rsidRPr="003C5B77">
              <w:rPr>
                <w:bCs/>
                <w:sz w:val="28"/>
                <w:szCs w:val="28"/>
              </w:rPr>
              <w:t>2711 14 000 1</w:t>
            </w:r>
          </w:p>
          <w:p w14:paraId="046A7FA6" w14:textId="77777777" w:rsidR="003C5B77" w:rsidRPr="003C5B77" w:rsidRDefault="003C5B77" w:rsidP="003C5B77">
            <w:pPr>
              <w:spacing w:line="276" w:lineRule="auto"/>
              <w:rPr>
                <w:bCs/>
                <w:sz w:val="28"/>
                <w:szCs w:val="28"/>
              </w:rPr>
            </w:pPr>
            <w:r w:rsidRPr="003C5B77">
              <w:rPr>
                <w:bCs/>
                <w:sz w:val="28"/>
                <w:szCs w:val="28"/>
              </w:rPr>
              <w:t>2711 14 000 9</w:t>
            </w:r>
          </w:p>
          <w:p w14:paraId="04AFB07E" w14:textId="77777777" w:rsidR="003C5B77" w:rsidRPr="003C5B77" w:rsidRDefault="003C5B77" w:rsidP="003C5B77">
            <w:pPr>
              <w:spacing w:line="276" w:lineRule="auto"/>
              <w:rPr>
                <w:bCs/>
                <w:sz w:val="28"/>
                <w:szCs w:val="28"/>
              </w:rPr>
            </w:pPr>
            <w:r w:rsidRPr="003C5B77">
              <w:rPr>
                <w:bCs/>
                <w:sz w:val="28"/>
                <w:szCs w:val="28"/>
              </w:rPr>
              <w:t>2711 19 000 0</w:t>
            </w:r>
          </w:p>
        </w:tc>
        <w:tc>
          <w:tcPr>
            <w:tcW w:w="3956" w:type="dxa"/>
          </w:tcPr>
          <w:p w14:paraId="63127331" w14:textId="77777777" w:rsidR="003C5B77" w:rsidRPr="003C5B77" w:rsidRDefault="003C5B77" w:rsidP="003C5B77">
            <w:pPr>
              <w:spacing w:line="276" w:lineRule="auto"/>
              <w:jc w:val="both"/>
              <w:rPr>
                <w:sz w:val="28"/>
                <w:szCs w:val="28"/>
              </w:rPr>
            </w:pPr>
            <w:r w:rsidRPr="003C5B77">
              <w:rPr>
                <w:sz w:val="28"/>
                <w:szCs w:val="28"/>
              </w:rPr>
              <w:t xml:space="preserve">сжиженный газ (пропан или смесь пропана с бутаном) и другие </w:t>
            </w:r>
            <w:proofErr w:type="spellStart"/>
            <w:r w:rsidRPr="003C5B77">
              <w:rPr>
                <w:sz w:val="28"/>
                <w:szCs w:val="28"/>
              </w:rPr>
              <w:t>газы</w:t>
            </w:r>
            <w:proofErr w:type="spellEnd"/>
          </w:p>
        </w:tc>
        <w:tc>
          <w:tcPr>
            <w:tcW w:w="2119" w:type="dxa"/>
          </w:tcPr>
          <w:p w14:paraId="55D9F91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35BC7A"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2EEC3FE8" w14:textId="77777777" w:rsidTr="005E63FA">
        <w:trPr>
          <w:trHeight w:val="1833"/>
          <w:jc w:val="center"/>
        </w:trPr>
        <w:tc>
          <w:tcPr>
            <w:tcW w:w="2228" w:type="dxa"/>
          </w:tcPr>
          <w:p w14:paraId="00A51806" w14:textId="77777777" w:rsidR="003C5B77" w:rsidRPr="003C5B77" w:rsidRDefault="003C5B77" w:rsidP="003C5B77">
            <w:pPr>
              <w:spacing w:line="276" w:lineRule="auto"/>
              <w:rPr>
                <w:bCs/>
                <w:sz w:val="28"/>
                <w:szCs w:val="28"/>
              </w:rPr>
            </w:pPr>
            <w:r w:rsidRPr="003C5B77">
              <w:rPr>
                <w:bCs/>
                <w:sz w:val="28"/>
                <w:szCs w:val="28"/>
              </w:rPr>
              <w:t xml:space="preserve">2711 12 910 0 </w:t>
            </w:r>
          </w:p>
          <w:p w14:paraId="589754F3" w14:textId="77777777" w:rsidR="003C5B77" w:rsidRPr="003C5B77" w:rsidRDefault="003C5B77" w:rsidP="003C5B77">
            <w:pPr>
              <w:spacing w:line="276" w:lineRule="auto"/>
              <w:rPr>
                <w:bCs/>
                <w:sz w:val="28"/>
                <w:szCs w:val="28"/>
              </w:rPr>
            </w:pPr>
            <w:r w:rsidRPr="003C5B77">
              <w:rPr>
                <w:bCs/>
                <w:sz w:val="28"/>
                <w:szCs w:val="28"/>
              </w:rPr>
              <w:t xml:space="preserve">2711 12 930 0 </w:t>
            </w:r>
          </w:p>
          <w:p w14:paraId="40A2E604" w14:textId="77777777" w:rsidR="003C5B77" w:rsidRPr="003C5B77" w:rsidRDefault="003C5B77" w:rsidP="003C5B77">
            <w:pPr>
              <w:spacing w:line="276" w:lineRule="auto"/>
              <w:rPr>
                <w:bCs/>
                <w:sz w:val="28"/>
                <w:szCs w:val="28"/>
              </w:rPr>
            </w:pPr>
            <w:r w:rsidRPr="003C5B77">
              <w:rPr>
                <w:bCs/>
                <w:sz w:val="28"/>
                <w:szCs w:val="28"/>
              </w:rPr>
              <w:t>2711 13 100 0</w:t>
            </w:r>
          </w:p>
          <w:p w14:paraId="445EF06F" w14:textId="77777777" w:rsidR="003C5B77" w:rsidRPr="003C5B77" w:rsidRDefault="003C5B77" w:rsidP="003C5B77">
            <w:pPr>
              <w:spacing w:line="276" w:lineRule="auto"/>
              <w:rPr>
                <w:bCs/>
                <w:sz w:val="28"/>
                <w:szCs w:val="28"/>
              </w:rPr>
            </w:pPr>
            <w:r w:rsidRPr="003C5B77">
              <w:rPr>
                <w:bCs/>
                <w:sz w:val="28"/>
                <w:szCs w:val="28"/>
              </w:rPr>
              <w:t>2711 13 300 0</w:t>
            </w:r>
          </w:p>
        </w:tc>
        <w:tc>
          <w:tcPr>
            <w:tcW w:w="3956" w:type="dxa"/>
          </w:tcPr>
          <w:p w14:paraId="093AA905" w14:textId="77777777" w:rsidR="003C5B77" w:rsidRPr="003C5B77" w:rsidRDefault="003C5B77" w:rsidP="003C5B77">
            <w:pPr>
              <w:spacing w:line="276" w:lineRule="auto"/>
              <w:jc w:val="both"/>
              <w:rPr>
                <w:sz w:val="28"/>
                <w:szCs w:val="28"/>
              </w:rPr>
            </w:pPr>
            <w:r w:rsidRPr="003C5B77">
              <w:rPr>
                <w:sz w:val="28"/>
                <w:szCs w:val="28"/>
              </w:rPr>
              <w:t xml:space="preserve">сжиженный газ (пропан или смесь пропана с бутаном) и другие </w:t>
            </w:r>
            <w:proofErr w:type="spellStart"/>
            <w:r w:rsidRPr="003C5B77">
              <w:rPr>
                <w:sz w:val="28"/>
                <w:szCs w:val="28"/>
              </w:rPr>
              <w:t>газы</w:t>
            </w:r>
            <w:proofErr w:type="spellEnd"/>
          </w:p>
        </w:tc>
        <w:tc>
          <w:tcPr>
            <w:tcW w:w="2119" w:type="dxa"/>
          </w:tcPr>
          <w:p w14:paraId="2A72DE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3C95C7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CE135D1" w14:textId="77777777" w:rsidTr="005E63FA">
        <w:trPr>
          <w:trHeight w:val="289"/>
          <w:jc w:val="center"/>
        </w:trPr>
        <w:tc>
          <w:tcPr>
            <w:tcW w:w="9889" w:type="dxa"/>
            <w:gridSpan w:val="4"/>
          </w:tcPr>
          <w:p w14:paraId="385C6D7D" w14:textId="77777777" w:rsidR="003C5B77" w:rsidRPr="003C5B77" w:rsidRDefault="003C5B77" w:rsidP="003C5B77">
            <w:pPr>
              <w:spacing w:line="276" w:lineRule="auto"/>
              <w:jc w:val="center"/>
              <w:rPr>
                <w:b/>
                <w:sz w:val="28"/>
                <w:szCs w:val="28"/>
              </w:rPr>
            </w:pPr>
            <w:proofErr w:type="spellStart"/>
            <w:r w:rsidRPr="003C5B77">
              <w:rPr>
                <w:b/>
                <w:sz w:val="28"/>
                <w:szCs w:val="28"/>
              </w:rPr>
              <w:t>Масл</w:t>
            </w:r>
            <w:proofErr w:type="spellEnd"/>
            <w:r w:rsidRPr="003C5B77">
              <w:rPr>
                <w:b/>
                <w:sz w:val="28"/>
                <w:szCs w:val="28"/>
                <w:lang w:val="en-US"/>
              </w:rPr>
              <w:t>а</w:t>
            </w:r>
            <w:r w:rsidRPr="003C5B77">
              <w:rPr>
                <w:b/>
                <w:sz w:val="28"/>
                <w:szCs w:val="28"/>
              </w:rPr>
              <w:t xml:space="preserve"> смазочные, масла прочие:</w:t>
            </w:r>
          </w:p>
        </w:tc>
      </w:tr>
      <w:tr w:rsidR="003C5B77" w:rsidRPr="003C5B77" w14:paraId="042FFF97" w14:textId="77777777" w:rsidTr="005E63FA">
        <w:trPr>
          <w:trHeight w:val="586"/>
          <w:jc w:val="center"/>
        </w:trPr>
        <w:tc>
          <w:tcPr>
            <w:tcW w:w="2228" w:type="dxa"/>
          </w:tcPr>
          <w:p w14:paraId="76DA71DB" w14:textId="77777777" w:rsidR="003C5B77" w:rsidRPr="003C5B77" w:rsidRDefault="003C5B77" w:rsidP="003C5B77">
            <w:pPr>
              <w:spacing w:line="276" w:lineRule="auto"/>
              <w:rPr>
                <w:sz w:val="28"/>
                <w:szCs w:val="28"/>
              </w:rPr>
            </w:pPr>
            <w:r w:rsidRPr="003C5B77">
              <w:rPr>
                <w:bCs/>
                <w:sz w:val="28"/>
                <w:szCs w:val="28"/>
              </w:rPr>
              <w:t>2710 19 710 0</w:t>
            </w:r>
          </w:p>
        </w:tc>
        <w:tc>
          <w:tcPr>
            <w:tcW w:w="3956" w:type="dxa"/>
          </w:tcPr>
          <w:p w14:paraId="354EE415"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2E90C77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34188F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207B711" w14:textId="77777777" w:rsidTr="005E63FA">
        <w:trPr>
          <w:trHeight w:val="824"/>
          <w:jc w:val="center"/>
        </w:trPr>
        <w:tc>
          <w:tcPr>
            <w:tcW w:w="2228" w:type="dxa"/>
          </w:tcPr>
          <w:p w14:paraId="406CFC81" w14:textId="77777777" w:rsidR="003C5B77" w:rsidRPr="003C5B77" w:rsidRDefault="003C5B77" w:rsidP="003C5B77">
            <w:pPr>
              <w:spacing w:line="276" w:lineRule="auto"/>
              <w:rPr>
                <w:sz w:val="28"/>
                <w:szCs w:val="28"/>
              </w:rPr>
            </w:pPr>
            <w:r w:rsidRPr="003C5B77">
              <w:rPr>
                <w:bCs/>
                <w:sz w:val="28"/>
                <w:szCs w:val="28"/>
              </w:rPr>
              <w:t>2710 19 750 0</w:t>
            </w:r>
          </w:p>
        </w:tc>
        <w:tc>
          <w:tcPr>
            <w:tcW w:w="3956" w:type="dxa"/>
          </w:tcPr>
          <w:p w14:paraId="301FB79F"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кроме определенных в </w:t>
            </w:r>
            <w:proofErr w:type="spellStart"/>
            <w:r w:rsidRPr="003C5B77">
              <w:rPr>
                <w:sz w:val="28"/>
                <w:szCs w:val="28"/>
              </w:rPr>
              <w:t>подсубпозиции</w:t>
            </w:r>
            <w:proofErr w:type="spellEnd"/>
            <w:r w:rsidRPr="003C5B77">
              <w:rPr>
                <w:sz w:val="28"/>
                <w:szCs w:val="28"/>
              </w:rPr>
              <w:t xml:space="preserve"> 2710 19 710 0</w:t>
            </w:r>
          </w:p>
        </w:tc>
        <w:tc>
          <w:tcPr>
            <w:tcW w:w="2119" w:type="dxa"/>
          </w:tcPr>
          <w:p w14:paraId="4BD426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4D0318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E462D5A" w14:textId="77777777" w:rsidTr="005E63FA">
        <w:trPr>
          <w:trHeight w:val="278"/>
          <w:jc w:val="center"/>
        </w:trPr>
        <w:tc>
          <w:tcPr>
            <w:tcW w:w="9889" w:type="dxa"/>
            <w:gridSpan w:val="4"/>
          </w:tcPr>
          <w:p w14:paraId="5D06F086" w14:textId="77777777" w:rsidR="003C5B77" w:rsidRPr="003C5B77" w:rsidRDefault="003C5B77" w:rsidP="003C5B77">
            <w:pPr>
              <w:spacing w:line="276" w:lineRule="auto"/>
              <w:jc w:val="center"/>
              <w:rPr>
                <w:b/>
                <w:sz w:val="28"/>
                <w:szCs w:val="28"/>
              </w:rPr>
            </w:pPr>
            <w:r w:rsidRPr="003C5B77">
              <w:rPr>
                <w:b/>
                <w:bCs/>
                <w:sz w:val="28"/>
                <w:szCs w:val="28"/>
              </w:rPr>
              <w:t>Для прочих целей:</w:t>
            </w:r>
          </w:p>
        </w:tc>
      </w:tr>
      <w:tr w:rsidR="003C5B77" w:rsidRPr="003C5B77" w14:paraId="752DA19B" w14:textId="77777777" w:rsidTr="005E63FA">
        <w:trPr>
          <w:trHeight w:val="1218"/>
          <w:jc w:val="center"/>
        </w:trPr>
        <w:tc>
          <w:tcPr>
            <w:tcW w:w="2228" w:type="dxa"/>
          </w:tcPr>
          <w:p w14:paraId="1546CC62" w14:textId="77777777" w:rsidR="003C5B77" w:rsidRPr="003C5B77" w:rsidRDefault="003C5B77" w:rsidP="003C5B77">
            <w:pPr>
              <w:spacing w:line="276" w:lineRule="auto"/>
              <w:rPr>
                <w:sz w:val="28"/>
                <w:szCs w:val="28"/>
              </w:rPr>
            </w:pPr>
            <w:r w:rsidRPr="003C5B77">
              <w:rPr>
                <w:bCs/>
                <w:sz w:val="28"/>
                <w:szCs w:val="28"/>
              </w:rPr>
              <w:lastRenderedPageBreak/>
              <w:t>2710 19 820 0</w:t>
            </w:r>
          </w:p>
        </w:tc>
        <w:tc>
          <w:tcPr>
            <w:tcW w:w="3956" w:type="dxa"/>
          </w:tcPr>
          <w:p w14:paraId="581B9AA6" w14:textId="77777777" w:rsidR="003C5B77" w:rsidRPr="003C5B77" w:rsidRDefault="003C5B77" w:rsidP="003C5B77">
            <w:pPr>
              <w:spacing w:line="276" w:lineRule="auto"/>
              <w:jc w:val="both"/>
              <w:rPr>
                <w:sz w:val="28"/>
                <w:szCs w:val="28"/>
              </w:rPr>
            </w:pPr>
            <w:r w:rsidRPr="003C5B77">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9614F58"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1B9F9FB3" w14:textId="77777777" w:rsidTr="005E63FA">
        <w:trPr>
          <w:trHeight w:val="530"/>
          <w:jc w:val="center"/>
        </w:trPr>
        <w:tc>
          <w:tcPr>
            <w:tcW w:w="2228" w:type="dxa"/>
          </w:tcPr>
          <w:p w14:paraId="729DB1D0" w14:textId="77777777" w:rsidR="003C5B77" w:rsidRPr="003C5B77" w:rsidRDefault="003C5B77" w:rsidP="003C5B77">
            <w:pPr>
              <w:spacing w:line="276" w:lineRule="auto"/>
              <w:rPr>
                <w:sz w:val="28"/>
                <w:szCs w:val="28"/>
              </w:rPr>
            </w:pPr>
            <w:r w:rsidRPr="003C5B77">
              <w:rPr>
                <w:bCs/>
                <w:sz w:val="28"/>
                <w:szCs w:val="28"/>
              </w:rPr>
              <w:t>2710 19 840 0</w:t>
            </w:r>
          </w:p>
        </w:tc>
        <w:tc>
          <w:tcPr>
            <w:tcW w:w="3956" w:type="dxa"/>
          </w:tcPr>
          <w:p w14:paraId="26BB782B" w14:textId="77777777" w:rsidR="003C5B77" w:rsidRPr="003C5B77" w:rsidRDefault="003C5B77" w:rsidP="003C5B77">
            <w:pPr>
              <w:spacing w:line="276" w:lineRule="auto"/>
              <w:jc w:val="both"/>
              <w:rPr>
                <w:sz w:val="28"/>
                <w:szCs w:val="28"/>
              </w:rPr>
            </w:pPr>
            <w:r w:rsidRPr="003C5B77">
              <w:rPr>
                <w:sz w:val="28"/>
                <w:szCs w:val="28"/>
              </w:rPr>
              <w:t>жидкости для гидравлических целей</w:t>
            </w:r>
          </w:p>
        </w:tc>
        <w:tc>
          <w:tcPr>
            <w:tcW w:w="2119" w:type="dxa"/>
          </w:tcPr>
          <w:p w14:paraId="00FDC9F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33AA383"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8B7EE50" w14:textId="77777777" w:rsidTr="005E63FA">
        <w:trPr>
          <w:trHeight w:val="466"/>
          <w:jc w:val="center"/>
        </w:trPr>
        <w:tc>
          <w:tcPr>
            <w:tcW w:w="2228" w:type="dxa"/>
          </w:tcPr>
          <w:p w14:paraId="55BE6377" w14:textId="77777777" w:rsidR="003C5B77" w:rsidRPr="003C5B77" w:rsidRDefault="003C5B77" w:rsidP="003C5B77">
            <w:pPr>
              <w:spacing w:line="276" w:lineRule="auto"/>
              <w:rPr>
                <w:sz w:val="28"/>
                <w:szCs w:val="28"/>
              </w:rPr>
            </w:pPr>
            <w:r w:rsidRPr="003C5B77">
              <w:rPr>
                <w:bCs/>
                <w:sz w:val="28"/>
                <w:szCs w:val="28"/>
              </w:rPr>
              <w:t>2710 19 860 0</w:t>
            </w:r>
          </w:p>
        </w:tc>
        <w:tc>
          <w:tcPr>
            <w:tcW w:w="3956" w:type="dxa"/>
          </w:tcPr>
          <w:p w14:paraId="03FAAEBA" w14:textId="77777777" w:rsidR="003C5B77" w:rsidRPr="003C5B77" w:rsidRDefault="003C5B77" w:rsidP="003C5B77">
            <w:pPr>
              <w:spacing w:line="276" w:lineRule="auto"/>
              <w:jc w:val="both"/>
              <w:rPr>
                <w:sz w:val="28"/>
                <w:szCs w:val="28"/>
              </w:rPr>
            </w:pPr>
            <w:r w:rsidRPr="003C5B77">
              <w:rPr>
                <w:sz w:val="28"/>
                <w:szCs w:val="28"/>
              </w:rPr>
              <w:t>светлые масла, вазелиновое масло</w:t>
            </w:r>
          </w:p>
        </w:tc>
        <w:tc>
          <w:tcPr>
            <w:tcW w:w="2119" w:type="dxa"/>
          </w:tcPr>
          <w:p w14:paraId="430DD35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470715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387FE9DB" w14:textId="77777777" w:rsidTr="005E63FA">
        <w:trPr>
          <w:trHeight w:val="404"/>
          <w:jc w:val="center"/>
        </w:trPr>
        <w:tc>
          <w:tcPr>
            <w:tcW w:w="2228" w:type="dxa"/>
          </w:tcPr>
          <w:p w14:paraId="733E749C" w14:textId="77777777" w:rsidR="003C5B77" w:rsidRPr="003C5B77" w:rsidRDefault="003C5B77" w:rsidP="003C5B77">
            <w:pPr>
              <w:spacing w:line="276" w:lineRule="auto"/>
              <w:rPr>
                <w:sz w:val="28"/>
                <w:szCs w:val="28"/>
              </w:rPr>
            </w:pPr>
            <w:r w:rsidRPr="003C5B77">
              <w:rPr>
                <w:bCs/>
                <w:sz w:val="28"/>
                <w:szCs w:val="28"/>
              </w:rPr>
              <w:t>2710 19 880 0</w:t>
            </w:r>
          </w:p>
        </w:tc>
        <w:tc>
          <w:tcPr>
            <w:tcW w:w="3956" w:type="dxa"/>
          </w:tcPr>
          <w:p w14:paraId="3E0C870C" w14:textId="77777777" w:rsidR="003C5B77" w:rsidRPr="003C5B77" w:rsidRDefault="003C5B77" w:rsidP="003C5B77">
            <w:pPr>
              <w:spacing w:line="276" w:lineRule="auto"/>
              <w:jc w:val="both"/>
              <w:rPr>
                <w:sz w:val="28"/>
                <w:szCs w:val="28"/>
              </w:rPr>
            </w:pPr>
            <w:r w:rsidRPr="003C5B77">
              <w:rPr>
                <w:sz w:val="28"/>
                <w:szCs w:val="28"/>
              </w:rPr>
              <w:t>масло для шестерен и масло для редукторов</w:t>
            </w:r>
          </w:p>
        </w:tc>
        <w:tc>
          <w:tcPr>
            <w:tcW w:w="2119" w:type="dxa"/>
          </w:tcPr>
          <w:p w14:paraId="01A5B34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4CDC3F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0E8E14E5" w14:textId="77777777" w:rsidTr="005E63FA">
        <w:trPr>
          <w:trHeight w:val="782"/>
          <w:jc w:val="center"/>
        </w:trPr>
        <w:tc>
          <w:tcPr>
            <w:tcW w:w="2228" w:type="dxa"/>
          </w:tcPr>
          <w:p w14:paraId="1E3B5ABD" w14:textId="77777777" w:rsidR="003C5B77" w:rsidRPr="003C5B77" w:rsidRDefault="003C5B77" w:rsidP="003C5B77">
            <w:pPr>
              <w:spacing w:line="276" w:lineRule="auto"/>
              <w:rPr>
                <w:sz w:val="28"/>
                <w:szCs w:val="28"/>
              </w:rPr>
            </w:pPr>
            <w:r w:rsidRPr="003C5B77">
              <w:rPr>
                <w:bCs/>
                <w:sz w:val="28"/>
                <w:szCs w:val="28"/>
              </w:rPr>
              <w:t>2710 19 920 0</w:t>
            </w:r>
          </w:p>
        </w:tc>
        <w:tc>
          <w:tcPr>
            <w:tcW w:w="3956" w:type="dxa"/>
          </w:tcPr>
          <w:p w14:paraId="6614D8E1"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75AB9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275C9FA" w14:textId="77777777" w:rsidTr="005E63FA">
        <w:trPr>
          <w:trHeight w:val="572"/>
          <w:jc w:val="center"/>
        </w:trPr>
        <w:tc>
          <w:tcPr>
            <w:tcW w:w="2228" w:type="dxa"/>
          </w:tcPr>
          <w:p w14:paraId="7BC45C85" w14:textId="77777777" w:rsidR="003C5B77" w:rsidRPr="003C5B77" w:rsidRDefault="003C5B77" w:rsidP="003C5B77">
            <w:pPr>
              <w:spacing w:line="276" w:lineRule="auto"/>
              <w:rPr>
                <w:sz w:val="28"/>
                <w:szCs w:val="28"/>
              </w:rPr>
            </w:pPr>
            <w:r w:rsidRPr="003C5B77">
              <w:rPr>
                <w:bCs/>
                <w:sz w:val="28"/>
                <w:szCs w:val="28"/>
              </w:rPr>
              <w:t>2710 19 940 0</w:t>
            </w:r>
          </w:p>
        </w:tc>
        <w:tc>
          <w:tcPr>
            <w:tcW w:w="3956" w:type="dxa"/>
          </w:tcPr>
          <w:p w14:paraId="371E5786"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BB248B"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4AEB8673" w14:textId="77777777" w:rsidTr="005E63FA">
        <w:trPr>
          <w:trHeight w:val="631"/>
          <w:jc w:val="center"/>
        </w:trPr>
        <w:tc>
          <w:tcPr>
            <w:tcW w:w="2228" w:type="dxa"/>
          </w:tcPr>
          <w:p w14:paraId="5BD261CC" w14:textId="77777777" w:rsidR="003C5B77" w:rsidRPr="003C5B77" w:rsidRDefault="003C5B77" w:rsidP="003C5B77">
            <w:pPr>
              <w:spacing w:line="276" w:lineRule="auto"/>
              <w:rPr>
                <w:sz w:val="28"/>
                <w:szCs w:val="28"/>
              </w:rPr>
            </w:pPr>
            <w:r w:rsidRPr="003C5B77">
              <w:rPr>
                <w:bCs/>
                <w:sz w:val="28"/>
                <w:szCs w:val="28"/>
              </w:rPr>
              <w:t>2710 19 980 0</w:t>
            </w:r>
          </w:p>
        </w:tc>
        <w:tc>
          <w:tcPr>
            <w:tcW w:w="3956" w:type="dxa"/>
          </w:tcPr>
          <w:p w14:paraId="30FEB11E" w14:textId="77777777" w:rsidR="003C5B77" w:rsidRPr="003C5B77" w:rsidRDefault="003C5B77" w:rsidP="003C5B77">
            <w:pPr>
              <w:spacing w:line="276" w:lineRule="auto"/>
              <w:jc w:val="both"/>
              <w:rPr>
                <w:sz w:val="28"/>
                <w:szCs w:val="28"/>
              </w:rPr>
            </w:pPr>
            <w:r w:rsidRPr="003C5B77">
              <w:rPr>
                <w:sz w:val="28"/>
                <w:szCs w:val="28"/>
              </w:rPr>
              <w:t>прочие смазочные масла и прочие масла</w:t>
            </w:r>
          </w:p>
        </w:tc>
        <w:tc>
          <w:tcPr>
            <w:tcW w:w="2119" w:type="dxa"/>
          </w:tcPr>
          <w:p w14:paraId="35DD95D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0CAB0C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59A252C" w14:textId="77777777" w:rsidTr="005E63FA">
        <w:trPr>
          <w:trHeight w:val="1022"/>
          <w:jc w:val="center"/>
        </w:trPr>
        <w:tc>
          <w:tcPr>
            <w:tcW w:w="2228" w:type="dxa"/>
          </w:tcPr>
          <w:p w14:paraId="4891B54E" w14:textId="77777777" w:rsidR="003C5B77" w:rsidRPr="003C5B77" w:rsidRDefault="003C5B77" w:rsidP="003C5B77">
            <w:pPr>
              <w:spacing w:line="276" w:lineRule="auto"/>
              <w:rPr>
                <w:sz w:val="28"/>
                <w:szCs w:val="28"/>
              </w:rPr>
            </w:pPr>
            <w:r w:rsidRPr="003C5B77">
              <w:rPr>
                <w:bCs/>
                <w:sz w:val="28"/>
                <w:szCs w:val="28"/>
              </w:rPr>
              <w:t>3403 19 100 0</w:t>
            </w:r>
          </w:p>
          <w:p w14:paraId="18E54EC6" w14:textId="77777777" w:rsidR="003C5B77" w:rsidRPr="003C5B77" w:rsidRDefault="003C5B77" w:rsidP="003C5B77">
            <w:pPr>
              <w:spacing w:line="276" w:lineRule="auto"/>
              <w:rPr>
                <w:sz w:val="28"/>
                <w:szCs w:val="28"/>
              </w:rPr>
            </w:pPr>
            <w:r w:rsidRPr="003C5B77">
              <w:rPr>
                <w:bCs/>
                <w:sz w:val="28"/>
                <w:szCs w:val="28"/>
              </w:rPr>
              <w:t>3403 19 900 0</w:t>
            </w:r>
          </w:p>
          <w:p w14:paraId="300BC8D0" w14:textId="77777777" w:rsidR="003C5B77" w:rsidRPr="003C5B77" w:rsidRDefault="003C5B77" w:rsidP="003C5B77">
            <w:pPr>
              <w:spacing w:line="276" w:lineRule="auto"/>
              <w:rPr>
                <w:sz w:val="28"/>
                <w:szCs w:val="28"/>
              </w:rPr>
            </w:pPr>
            <w:r w:rsidRPr="003C5B77">
              <w:rPr>
                <w:bCs/>
                <w:sz w:val="28"/>
                <w:szCs w:val="28"/>
              </w:rPr>
              <w:t>3403 99 000 0</w:t>
            </w:r>
          </w:p>
        </w:tc>
        <w:tc>
          <w:tcPr>
            <w:tcW w:w="3956" w:type="dxa"/>
          </w:tcPr>
          <w:p w14:paraId="4F23A6F5" w14:textId="77777777" w:rsidR="003C5B77" w:rsidRPr="003C5B77" w:rsidRDefault="003C5B77" w:rsidP="003C5B77">
            <w:pPr>
              <w:spacing w:line="276" w:lineRule="auto"/>
              <w:jc w:val="both"/>
              <w:rPr>
                <w:sz w:val="28"/>
                <w:szCs w:val="28"/>
              </w:rPr>
            </w:pPr>
            <w:r w:rsidRPr="003C5B77">
              <w:rPr>
                <w:sz w:val="28"/>
                <w:szCs w:val="28"/>
              </w:rPr>
              <w:t>материалы смазочные</w:t>
            </w:r>
          </w:p>
        </w:tc>
        <w:tc>
          <w:tcPr>
            <w:tcW w:w="2119" w:type="dxa"/>
          </w:tcPr>
          <w:p w14:paraId="25C8E53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70E2B2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5557715" w14:textId="77777777" w:rsidTr="005E63FA">
        <w:trPr>
          <w:trHeight w:val="1524"/>
          <w:jc w:val="center"/>
        </w:trPr>
        <w:tc>
          <w:tcPr>
            <w:tcW w:w="2228" w:type="dxa"/>
          </w:tcPr>
          <w:p w14:paraId="6590F70D" w14:textId="77777777" w:rsidR="003C5B77" w:rsidRPr="003C5B77" w:rsidRDefault="003C5B77" w:rsidP="003C5B77">
            <w:pPr>
              <w:spacing w:line="276" w:lineRule="auto"/>
              <w:rPr>
                <w:bCs/>
                <w:sz w:val="28"/>
                <w:szCs w:val="28"/>
              </w:rPr>
            </w:pPr>
            <w:r w:rsidRPr="003C5B77">
              <w:rPr>
                <w:bCs/>
                <w:sz w:val="28"/>
                <w:szCs w:val="28"/>
              </w:rPr>
              <w:t>3826 00 100 0</w:t>
            </w:r>
          </w:p>
          <w:p w14:paraId="0562A769" w14:textId="77777777" w:rsidR="003C5B77" w:rsidRPr="003C5B77" w:rsidRDefault="003C5B77" w:rsidP="003C5B77">
            <w:pPr>
              <w:spacing w:line="276" w:lineRule="auto"/>
              <w:rPr>
                <w:sz w:val="28"/>
                <w:szCs w:val="28"/>
              </w:rPr>
            </w:pPr>
            <w:r w:rsidRPr="003C5B77">
              <w:rPr>
                <w:bCs/>
                <w:sz w:val="28"/>
                <w:szCs w:val="28"/>
              </w:rPr>
              <w:t>3826 00 900 0</w:t>
            </w:r>
          </w:p>
        </w:tc>
        <w:tc>
          <w:tcPr>
            <w:tcW w:w="3956" w:type="dxa"/>
          </w:tcPr>
          <w:p w14:paraId="34BD1A06" w14:textId="77777777" w:rsidR="003C5B77" w:rsidRPr="003C5B77" w:rsidRDefault="003C5B77" w:rsidP="003C5B77">
            <w:pPr>
              <w:spacing w:line="276" w:lineRule="auto"/>
              <w:jc w:val="both"/>
              <w:rPr>
                <w:sz w:val="28"/>
                <w:szCs w:val="28"/>
              </w:rPr>
            </w:pPr>
            <w:r w:rsidRPr="003C5B77">
              <w:rPr>
                <w:sz w:val="28"/>
                <w:szCs w:val="28"/>
              </w:rPr>
              <w:t>биодизель и его смеси, не содержащие или содержащие менее 70 </w:t>
            </w:r>
            <w:proofErr w:type="spellStart"/>
            <w:r w:rsidRPr="003C5B77">
              <w:rPr>
                <w:sz w:val="28"/>
                <w:szCs w:val="28"/>
              </w:rPr>
              <w:t>мас</w:t>
            </w:r>
            <w:proofErr w:type="spellEnd"/>
            <w:r w:rsidRPr="003C5B77">
              <w:rPr>
                <w:sz w:val="28"/>
                <w:szCs w:val="28"/>
              </w:rPr>
              <w:t>.% нефти или нефтепродуктов, полученных из битуминозных пород:</w:t>
            </w:r>
          </w:p>
        </w:tc>
        <w:tc>
          <w:tcPr>
            <w:tcW w:w="2119" w:type="dxa"/>
          </w:tcPr>
          <w:p w14:paraId="559C1878"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063879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6CE7C09" w14:textId="77777777" w:rsidTr="005E63FA">
        <w:trPr>
          <w:trHeight w:val="381"/>
          <w:jc w:val="center"/>
        </w:trPr>
        <w:tc>
          <w:tcPr>
            <w:tcW w:w="2228" w:type="dxa"/>
          </w:tcPr>
          <w:p w14:paraId="1AC6488F" w14:textId="77777777" w:rsidR="003C5B77" w:rsidRPr="003C5B77" w:rsidRDefault="003C5B77" w:rsidP="003C5B77">
            <w:pPr>
              <w:spacing w:line="276" w:lineRule="auto"/>
              <w:rPr>
                <w:sz w:val="28"/>
                <w:szCs w:val="28"/>
              </w:rPr>
            </w:pPr>
            <w:r w:rsidRPr="003C5B77">
              <w:rPr>
                <w:bCs/>
                <w:sz w:val="28"/>
                <w:szCs w:val="28"/>
              </w:rPr>
              <w:t>3824 90 970 9</w:t>
            </w:r>
          </w:p>
        </w:tc>
        <w:tc>
          <w:tcPr>
            <w:tcW w:w="3956" w:type="dxa"/>
          </w:tcPr>
          <w:p w14:paraId="43DA46F4" w14:textId="77777777" w:rsidR="003C5B77" w:rsidRPr="003C5B77" w:rsidRDefault="003C5B77" w:rsidP="003C5B77">
            <w:pPr>
              <w:spacing w:line="276" w:lineRule="auto"/>
              <w:jc w:val="both"/>
              <w:rPr>
                <w:sz w:val="28"/>
                <w:szCs w:val="28"/>
              </w:rPr>
            </w:pPr>
            <w:r w:rsidRPr="003C5B77">
              <w:rPr>
                <w:sz w:val="28"/>
                <w:szCs w:val="28"/>
              </w:rPr>
              <w:t>только</w:t>
            </w:r>
            <w:r w:rsidRPr="003C5B77">
              <w:rPr>
                <w:i/>
                <w:sz w:val="28"/>
                <w:szCs w:val="28"/>
              </w:rPr>
              <w:t xml:space="preserve"> </w:t>
            </w:r>
            <w:r w:rsidRPr="003C5B77">
              <w:rPr>
                <w:sz w:val="28"/>
                <w:szCs w:val="28"/>
              </w:rPr>
              <w:t>топливо моторное альтернативное</w:t>
            </w:r>
          </w:p>
        </w:tc>
        <w:tc>
          <w:tcPr>
            <w:tcW w:w="2119" w:type="dxa"/>
          </w:tcPr>
          <w:p w14:paraId="27E0D08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6AD0610" w14:textId="77777777" w:rsidR="003C5B77" w:rsidRPr="003C5B77" w:rsidRDefault="003C5B77" w:rsidP="003C5B77">
            <w:pPr>
              <w:spacing w:line="276" w:lineRule="auto"/>
              <w:jc w:val="center"/>
              <w:rPr>
                <w:sz w:val="28"/>
                <w:szCs w:val="28"/>
              </w:rPr>
            </w:pPr>
            <w:r w:rsidRPr="003C5B77">
              <w:rPr>
                <w:sz w:val="28"/>
                <w:szCs w:val="28"/>
              </w:rPr>
              <w:t>60,00»</w:t>
            </w:r>
          </w:p>
        </w:tc>
      </w:tr>
    </w:tbl>
    <w:p w14:paraId="132EE0D4" w14:textId="77777777" w:rsidR="007D0D94" w:rsidRDefault="007D0D94" w:rsidP="003C5B77">
      <w:pPr>
        <w:spacing w:after="360" w:line="276" w:lineRule="auto"/>
        <w:jc w:val="both"/>
      </w:pPr>
    </w:p>
    <w:p w14:paraId="6BBBC4C9" w14:textId="7E8CE548" w:rsidR="00104C2F" w:rsidRDefault="003C5B77" w:rsidP="006811D0">
      <w:pPr>
        <w:spacing w:after="360" w:line="276" w:lineRule="auto"/>
        <w:ind w:firstLine="709"/>
        <w:jc w:val="both"/>
        <w:rPr>
          <w:i/>
          <w:sz w:val="28"/>
          <w:szCs w:val="28"/>
        </w:rPr>
      </w:pPr>
      <w:r w:rsidRPr="00680330">
        <w:rPr>
          <w:i/>
          <w:sz w:val="28"/>
          <w:szCs w:val="28"/>
        </w:rPr>
        <w:t xml:space="preserve"> </w:t>
      </w:r>
      <w:r w:rsidR="00104C2F" w:rsidRPr="00680330">
        <w:rPr>
          <w:i/>
          <w:sz w:val="28"/>
          <w:szCs w:val="28"/>
        </w:rPr>
        <w:t>(Подпункт 84.4.3 пункта 84.4 статьи 84  изложен в н</w:t>
      </w:r>
      <w:r w:rsidR="00680330" w:rsidRPr="00680330">
        <w:rPr>
          <w:i/>
          <w:sz w:val="28"/>
          <w:szCs w:val="28"/>
        </w:rPr>
        <w:t xml:space="preserve">овой редакции в соответствии с </w:t>
      </w:r>
      <w:r w:rsidR="00027089">
        <w:rPr>
          <w:i/>
          <w:sz w:val="28"/>
          <w:szCs w:val="28"/>
        </w:rPr>
        <w:t>З</w:t>
      </w:r>
      <w:r w:rsidR="00680330" w:rsidRPr="00680330">
        <w:rPr>
          <w:i/>
          <w:sz w:val="28"/>
          <w:szCs w:val="28"/>
        </w:rPr>
        <w:t>аконами</w:t>
      </w:r>
      <w:r w:rsidR="00104C2F" w:rsidRPr="00680330">
        <w:rPr>
          <w:i/>
          <w:sz w:val="28"/>
          <w:szCs w:val="28"/>
        </w:rPr>
        <w:t xml:space="preserve"> </w:t>
      </w:r>
      <w:hyperlink r:id="rId414" w:history="1">
        <w:r w:rsidR="00104C2F" w:rsidRPr="00027089">
          <w:rPr>
            <w:rStyle w:val="ac"/>
            <w:i/>
            <w:sz w:val="28"/>
            <w:szCs w:val="28"/>
            <w:u w:val="single"/>
          </w:rPr>
          <w:t xml:space="preserve">от </w:t>
        </w:r>
        <w:r w:rsidR="0057707D" w:rsidRPr="00027089">
          <w:rPr>
            <w:rStyle w:val="ac"/>
            <w:i/>
            <w:sz w:val="28"/>
            <w:szCs w:val="28"/>
            <w:u w:val="single"/>
          </w:rPr>
          <w:t xml:space="preserve">27.02.2016 </w:t>
        </w:r>
        <w:r w:rsidR="00104C2F" w:rsidRPr="00027089">
          <w:rPr>
            <w:rStyle w:val="ac"/>
            <w:i/>
            <w:sz w:val="28"/>
            <w:szCs w:val="28"/>
            <w:u w:val="single"/>
          </w:rPr>
          <w:t>№</w:t>
        </w:r>
        <w:r w:rsidR="0057707D" w:rsidRPr="00027089">
          <w:rPr>
            <w:rStyle w:val="ac"/>
            <w:i/>
            <w:sz w:val="28"/>
            <w:szCs w:val="28"/>
            <w:u w:val="single"/>
          </w:rPr>
          <w:t xml:space="preserve"> 107-IНС</w:t>
        </w:r>
      </w:hyperlink>
      <w:r w:rsidR="00680330">
        <w:rPr>
          <w:i/>
          <w:sz w:val="28"/>
          <w:szCs w:val="28"/>
        </w:rPr>
        <w:t xml:space="preserve">, </w:t>
      </w:r>
      <w:hyperlink r:id="rId415" w:history="1">
        <w:r w:rsidR="00680330" w:rsidRPr="00027089">
          <w:rPr>
            <w:rStyle w:val="ac"/>
            <w:i/>
            <w:sz w:val="28"/>
            <w:szCs w:val="28"/>
            <w:u w:val="single"/>
          </w:rPr>
          <w:t>от 03.08.2018 № 247-</w:t>
        </w:r>
        <w:r w:rsidR="00680330" w:rsidRPr="00027089">
          <w:rPr>
            <w:rStyle w:val="ac"/>
            <w:i/>
            <w:sz w:val="28"/>
            <w:szCs w:val="28"/>
            <w:u w:val="single"/>
            <w:lang w:val="en-US"/>
          </w:rPr>
          <w:t>I</w:t>
        </w:r>
        <w:r w:rsidR="00680330" w:rsidRPr="00027089">
          <w:rPr>
            <w:rStyle w:val="ac"/>
            <w:i/>
            <w:sz w:val="28"/>
            <w:szCs w:val="28"/>
            <w:u w:val="single"/>
          </w:rPr>
          <w:t>НС</w:t>
        </w:r>
      </w:hyperlink>
      <w:r w:rsidR="00680330">
        <w:rPr>
          <w:i/>
          <w:sz w:val="28"/>
          <w:szCs w:val="28"/>
        </w:rPr>
        <w:t xml:space="preserve">, </w:t>
      </w:r>
      <w:hyperlink r:id="rId416" w:history="1">
        <w:r w:rsidR="00680330" w:rsidRPr="00027089">
          <w:rPr>
            <w:rStyle w:val="ac"/>
            <w:i/>
            <w:sz w:val="28"/>
            <w:szCs w:val="28"/>
            <w:u w:val="single"/>
          </w:rPr>
          <w:t>от 19.10.2018 № 257</w:t>
        </w:r>
      </w:hyperlink>
      <w:r w:rsidR="00027089">
        <w:rPr>
          <w:rStyle w:val="ac"/>
          <w:i/>
          <w:sz w:val="28"/>
          <w:szCs w:val="28"/>
          <w:u w:val="single"/>
        </w:rPr>
        <w:t>-</w:t>
      </w:r>
      <w:r w:rsidR="00027089">
        <w:rPr>
          <w:rStyle w:val="ac"/>
          <w:i/>
          <w:sz w:val="28"/>
          <w:szCs w:val="28"/>
          <w:u w:val="single"/>
          <w:lang w:val="en-US"/>
        </w:rPr>
        <w:t>IHC</w:t>
      </w:r>
      <w:r w:rsidR="00680330">
        <w:rPr>
          <w:i/>
          <w:sz w:val="28"/>
          <w:szCs w:val="28"/>
        </w:rPr>
        <w:t xml:space="preserve">, </w:t>
      </w:r>
      <w:hyperlink r:id="rId417" w:history="1">
        <w:r w:rsidR="00680330" w:rsidRPr="00027089">
          <w:rPr>
            <w:rStyle w:val="ac"/>
            <w:i/>
            <w:sz w:val="28"/>
            <w:szCs w:val="28"/>
            <w:u w:val="single"/>
          </w:rPr>
          <w:t>от 02.11.2018 № 258-</w:t>
        </w:r>
        <w:r w:rsidR="00680330" w:rsidRPr="00027089">
          <w:rPr>
            <w:rStyle w:val="ac"/>
            <w:i/>
            <w:sz w:val="28"/>
            <w:szCs w:val="28"/>
            <w:u w:val="single"/>
            <w:lang w:val="en-US"/>
          </w:rPr>
          <w:t>I</w:t>
        </w:r>
        <w:r w:rsidR="00680330" w:rsidRPr="00027089">
          <w:rPr>
            <w:rStyle w:val="ac"/>
            <w:i/>
            <w:sz w:val="28"/>
            <w:szCs w:val="28"/>
            <w:u w:val="single"/>
          </w:rPr>
          <w:t>НС</w:t>
        </w:r>
      </w:hyperlink>
      <w:r w:rsidR="00680330">
        <w:rPr>
          <w:i/>
          <w:sz w:val="28"/>
          <w:szCs w:val="28"/>
        </w:rPr>
        <w:t xml:space="preserve">, </w:t>
      </w:r>
      <w:hyperlink r:id="rId418" w:history="1">
        <w:r w:rsidR="00680330" w:rsidRPr="00027089">
          <w:rPr>
            <w:rStyle w:val="ac"/>
            <w:i/>
            <w:sz w:val="28"/>
            <w:szCs w:val="28"/>
            <w:u w:val="single"/>
          </w:rPr>
          <w:t>от 15.01.2020 №</w:t>
        </w:r>
        <w:r w:rsidR="00027089" w:rsidRPr="00027089">
          <w:rPr>
            <w:rStyle w:val="ac"/>
            <w:i/>
            <w:sz w:val="28"/>
            <w:szCs w:val="28"/>
            <w:u w:val="single"/>
            <w:lang w:val="en-US"/>
          </w:rPr>
          <w:t> </w:t>
        </w:r>
        <w:r w:rsidR="00680330" w:rsidRPr="00027089">
          <w:rPr>
            <w:rStyle w:val="ac"/>
            <w:i/>
            <w:sz w:val="28"/>
            <w:szCs w:val="28"/>
            <w:u w:val="single"/>
          </w:rPr>
          <w:t>95-</w:t>
        </w:r>
        <w:r w:rsidR="00680330" w:rsidRPr="00027089">
          <w:rPr>
            <w:rStyle w:val="ac"/>
            <w:i/>
            <w:sz w:val="28"/>
            <w:szCs w:val="28"/>
            <w:u w:val="single"/>
            <w:lang w:val="en-US"/>
          </w:rPr>
          <w:t>II</w:t>
        </w:r>
        <w:r w:rsidR="00680330" w:rsidRPr="00027089">
          <w:rPr>
            <w:rStyle w:val="ac"/>
            <w:i/>
            <w:sz w:val="28"/>
            <w:szCs w:val="28"/>
            <w:u w:val="single"/>
          </w:rPr>
          <w:t>НС</w:t>
        </w:r>
      </w:hyperlink>
      <w:r w:rsidR="00680330">
        <w:rPr>
          <w:i/>
          <w:sz w:val="28"/>
          <w:szCs w:val="28"/>
        </w:rPr>
        <w:t xml:space="preserve">, </w:t>
      </w:r>
      <w:hyperlink r:id="rId419" w:history="1">
        <w:r w:rsidR="00680330" w:rsidRPr="00027089">
          <w:rPr>
            <w:rStyle w:val="ac"/>
            <w:i/>
            <w:sz w:val="28"/>
            <w:szCs w:val="28"/>
            <w:u w:val="single"/>
          </w:rPr>
          <w:t>от 28.12.2020 № 238-</w:t>
        </w:r>
        <w:r w:rsidR="00680330" w:rsidRPr="00027089">
          <w:rPr>
            <w:rStyle w:val="ac"/>
            <w:i/>
            <w:sz w:val="28"/>
            <w:szCs w:val="28"/>
            <w:u w:val="single"/>
            <w:lang w:val="en-US"/>
          </w:rPr>
          <w:t>II</w:t>
        </w:r>
        <w:r w:rsidR="00680330" w:rsidRPr="00027089">
          <w:rPr>
            <w:rStyle w:val="ac"/>
            <w:i/>
            <w:sz w:val="28"/>
            <w:szCs w:val="28"/>
            <w:u w:val="single"/>
          </w:rPr>
          <w:t>НС</w:t>
        </w:r>
      </w:hyperlink>
      <w:r w:rsidR="00104C2F" w:rsidRPr="00680330">
        <w:rPr>
          <w:i/>
          <w:sz w:val="28"/>
          <w:szCs w:val="28"/>
        </w:rPr>
        <w:t>)</w:t>
      </w:r>
    </w:p>
    <w:p w14:paraId="3C483AE0" w14:textId="3A0768AF" w:rsidR="003C5B77" w:rsidRDefault="003C5B77" w:rsidP="006811D0">
      <w:pPr>
        <w:spacing w:after="360" w:line="276" w:lineRule="auto"/>
        <w:ind w:firstLine="709"/>
        <w:jc w:val="both"/>
        <w:rPr>
          <w:sz w:val="28"/>
          <w:szCs w:val="28"/>
        </w:rPr>
      </w:pPr>
      <w:r w:rsidRPr="003C5B77">
        <w:rPr>
          <w:sz w:val="28"/>
          <w:szCs w:val="28"/>
        </w:rPr>
        <w:t>84.4.3</w:t>
      </w:r>
      <w:r w:rsidRPr="003C5B77">
        <w:rPr>
          <w:sz w:val="28"/>
          <w:szCs w:val="28"/>
          <w:vertAlign w:val="superscript"/>
        </w:rPr>
        <w:t>1</w:t>
      </w:r>
      <w:r w:rsidRPr="003C5B77">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3C5B77" w14:paraId="6882BF16" w14:textId="77777777" w:rsidTr="005E63FA">
        <w:trPr>
          <w:trHeight w:val="1904"/>
        </w:trPr>
        <w:tc>
          <w:tcPr>
            <w:tcW w:w="2228" w:type="dxa"/>
            <w:vAlign w:val="center"/>
          </w:tcPr>
          <w:p w14:paraId="236A7AA6" w14:textId="77777777" w:rsidR="003C5B77" w:rsidRPr="003C5B77" w:rsidRDefault="003C5B77" w:rsidP="003C5B77">
            <w:pPr>
              <w:spacing w:line="276" w:lineRule="auto"/>
              <w:jc w:val="center"/>
              <w:rPr>
                <w:b/>
                <w:sz w:val="28"/>
                <w:szCs w:val="28"/>
              </w:rPr>
            </w:pPr>
            <w:r w:rsidRPr="003C5B77">
              <w:rPr>
                <w:b/>
                <w:sz w:val="28"/>
                <w:szCs w:val="28"/>
              </w:rPr>
              <w:lastRenderedPageBreak/>
              <w:t>Код товара (продукции) согласно ТН ВЭД</w:t>
            </w:r>
          </w:p>
        </w:tc>
        <w:tc>
          <w:tcPr>
            <w:tcW w:w="3956" w:type="dxa"/>
            <w:vAlign w:val="center"/>
          </w:tcPr>
          <w:p w14:paraId="46F005C6"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46" w:type="dxa"/>
            <w:gridSpan w:val="2"/>
            <w:vAlign w:val="center"/>
          </w:tcPr>
          <w:p w14:paraId="011A641C"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59" w:type="dxa"/>
            <w:vAlign w:val="center"/>
          </w:tcPr>
          <w:p w14:paraId="6C7F3E37"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071B42A" w14:textId="77777777" w:rsidTr="005E63FA">
        <w:trPr>
          <w:trHeight w:val="316"/>
        </w:trPr>
        <w:tc>
          <w:tcPr>
            <w:tcW w:w="9889" w:type="dxa"/>
            <w:gridSpan w:val="5"/>
          </w:tcPr>
          <w:p w14:paraId="7AE9A527"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3CC1E110" w14:textId="77777777" w:rsidTr="005E63FA">
        <w:trPr>
          <w:trHeight w:val="1973"/>
        </w:trPr>
        <w:tc>
          <w:tcPr>
            <w:tcW w:w="2228" w:type="dxa"/>
            <w:vAlign w:val="center"/>
          </w:tcPr>
          <w:p w14:paraId="551997C8" w14:textId="77777777" w:rsidR="003C5B77" w:rsidRPr="003C5B77" w:rsidRDefault="003C5B77" w:rsidP="003C5B77">
            <w:pPr>
              <w:spacing w:line="276" w:lineRule="auto"/>
              <w:rPr>
                <w:bCs/>
                <w:sz w:val="28"/>
                <w:szCs w:val="28"/>
              </w:rPr>
            </w:pPr>
            <w:r w:rsidRPr="003C5B77">
              <w:rPr>
                <w:bCs/>
                <w:sz w:val="28"/>
                <w:szCs w:val="28"/>
              </w:rPr>
              <w:t>2710 12 411 0</w:t>
            </w:r>
          </w:p>
          <w:p w14:paraId="51E0BC7B" w14:textId="77777777" w:rsidR="003C5B77" w:rsidRPr="003C5B77" w:rsidRDefault="003C5B77" w:rsidP="003C5B77">
            <w:pPr>
              <w:spacing w:line="276" w:lineRule="auto"/>
              <w:rPr>
                <w:bCs/>
                <w:sz w:val="28"/>
                <w:szCs w:val="28"/>
              </w:rPr>
            </w:pPr>
            <w:r w:rsidRPr="003C5B77">
              <w:rPr>
                <w:bCs/>
                <w:sz w:val="28"/>
                <w:szCs w:val="28"/>
              </w:rPr>
              <w:t>2710 12 412 0</w:t>
            </w:r>
          </w:p>
          <w:p w14:paraId="35AB98F2" w14:textId="77777777" w:rsidR="003C5B77" w:rsidRPr="003C5B77" w:rsidRDefault="003C5B77" w:rsidP="003C5B77">
            <w:pPr>
              <w:spacing w:line="276" w:lineRule="auto"/>
              <w:rPr>
                <w:bCs/>
                <w:sz w:val="28"/>
                <w:szCs w:val="28"/>
              </w:rPr>
            </w:pPr>
            <w:r w:rsidRPr="003C5B77">
              <w:rPr>
                <w:bCs/>
                <w:sz w:val="28"/>
                <w:szCs w:val="28"/>
              </w:rPr>
              <w:t>2710 12 413 0</w:t>
            </w:r>
          </w:p>
          <w:p w14:paraId="131742B9" w14:textId="77777777" w:rsidR="003C5B77" w:rsidRPr="003C5B77" w:rsidRDefault="003C5B77" w:rsidP="003C5B77">
            <w:pPr>
              <w:spacing w:line="276" w:lineRule="auto"/>
              <w:rPr>
                <w:bCs/>
                <w:sz w:val="28"/>
                <w:szCs w:val="28"/>
              </w:rPr>
            </w:pPr>
            <w:r w:rsidRPr="003C5B77">
              <w:rPr>
                <w:bCs/>
                <w:sz w:val="28"/>
                <w:szCs w:val="28"/>
              </w:rPr>
              <w:t>2710 12 419 0</w:t>
            </w:r>
          </w:p>
          <w:p w14:paraId="7E677FA1" w14:textId="77777777" w:rsidR="003C5B77" w:rsidRPr="003C5B77" w:rsidRDefault="003C5B77" w:rsidP="003C5B77">
            <w:pPr>
              <w:spacing w:line="276" w:lineRule="auto"/>
              <w:rPr>
                <w:bCs/>
                <w:sz w:val="28"/>
                <w:szCs w:val="28"/>
              </w:rPr>
            </w:pPr>
            <w:r w:rsidRPr="003C5B77">
              <w:rPr>
                <w:bCs/>
                <w:sz w:val="28"/>
                <w:szCs w:val="28"/>
              </w:rPr>
              <w:t>2710 12 450 0</w:t>
            </w:r>
          </w:p>
          <w:p w14:paraId="63984E2E"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vAlign w:val="center"/>
          </w:tcPr>
          <w:p w14:paraId="64FC1CF1"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0FEE1C57"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45467F4C" w14:textId="77777777" w:rsidTr="005E63FA">
        <w:trPr>
          <w:trHeight w:val="1310"/>
        </w:trPr>
        <w:tc>
          <w:tcPr>
            <w:tcW w:w="2228" w:type="dxa"/>
          </w:tcPr>
          <w:p w14:paraId="74E40A23" w14:textId="77777777" w:rsidR="003C5B77" w:rsidRPr="003C5B77" w:rsidRDefault="003C5B77" w:rsidP="003C5B77">
            <w:pPr>
              <w:spacing w:line="276" w:lineRule="auto"/>
              <w:rPr>
                <w:bCs/>
                <w:sz w:val="28"/>
                <w:szCs w:val="28"/>
              </w:rPr>
            </w:pPr>
            <w:r w:rsidRPr="003C5B77">
              <w:rPr>
                <w:bCs/>
                <w:sz w:val="28"/>
                <w:szCs w:val="28"/>
              </w:rPr>
              <w:t>2710 12 510 0</w:t>
            </w:r>
          </w:p>
          <w:p w14:paraId="6B65CD0F" w14:textId="77777777" w:rsidR="003C5B77" w:rsidRPr="003C5B77" w:rsidRDefault="003C5B77" w:rsidP="003C5B77">
            <w:pPr>
              <w:spacing w:line="276" w:lineRule="auto"/>
              <w:rPr>
                <w:bCs/>
                <w:sz w:val="28"/>
                <w:szCs w:val="28"/>
              </w:rPr>
            </w:pPr>
            <w:r w:rsidRPr="003C5B77">
              <w:rPr>
                <w:bCs/>
                <w:sz w:val="28"/>
                <w:szCs w:val="28"/>
              </w:rPr>
              <w:t>2710 12 590 0</w:t>
            </w:r>
          </w:p>
          <w:p w14:paraId="3B78AB77" w14:textId="77777777" w:rsidR="003C5B77" w:rsidRPr="003C5B77" w:rsidRDefault="003C5B77" w:rsidP="003C5B77">
            <w:pPr>
              <w:spacing w:line="276" w:lineRule="auto"/>
              <w:rPr>
                <w:sz w:val="28"/>
                <w:szCs w:val="28"/>
              </w:rPr>
            </w:pPr>
          </w:p>
        </w:tc>
        <w:tc>
          <w:tcPr>
            <w:tcW w:w="3956" w:type="dxa"/>
            <w:vAlign w:val="center"/>
          </w:tcPr>
          <w:p w14:paraId="1F56C72E"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7F3F9510"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3D89E847" w14:textId="77777777" w:rsidTr="005E63FA">
        <w:trPr>
          <w:trHeight w:val="316"/>
        </w:trPr>
        <w:tc>
          <w:tcPr>
            <w:tcW w:w="9889" w:type="dxa"/>
            <w:gridSpan w:val="5"/>
          </w:tcPr>
          <w:p w14:paraId="3C8E6372"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3F14E9CE" w14:textId="77777777" w:rsidTr="005E63FA">
        <w:trPr>
          <w:trHeight w:val="316"/>
        </w:trPr>
        <w:tc>
          <w:tcPr>
            <w:tcW w:w="2228" w:type="dxa"/>
          </w:tcPr>
          <w:p w14:paraId="6EA0B9CA"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27047DF5"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7260F85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gridSpan w:val="2"/>
          </w:tcPr>
          <w:p w14:paraId="0D2427BB"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6091577A" w14:textId="77777777" w:rsidTr="005E63FA">
        <w:trPr>
          <w:trHeight w:val="316"/>
        </w:trPr>
        <w:tc>
          <w:tcPr>
            <w:tcW w:w="2228" w:type="dxa"/>
          </w:tcPr>
          <w:p w14:paraId="205A5882" w14:textId="77777777" w:rsidR="003C5B77" w:rsidRPr="003C5B77" w:rsidRDefault="003C5B77" w:rsidP="003C5B77">
            <w:pPr>
              <w:spacing w:line="276" w:lineRule="auto"/>
              <w:rPr>
                <w:bCs/>
                <w:sz w:val="28"/>
                <w:szCs w:val="28"/>
              </w:rPr>
            </w:pPr>
          </w:p>
        </w:tc>
        <w:tc>
          <w:tcPr>
            <w:tcW w:w="3956" w:type="dxa"/>
          </w:tcPr>
          <w:p w14:paraId="45023071" w14:textId="77777777" w:rsidR="003C5B77" w:rsidRPr="003C5B77" w:rsidRDefault="003C5B77" w:rsidP="003C5B77">
            <w:pPr>
              <w:spacing w:line="276" w:lineRule="auto"/>
              <w:rPr>
                <w:sz w:val="28"/>
                <w:szCs w:val="28"/>
              </w:rPr>
            </w:pPr>
          </w:p>
        </w:tc>
        <w:tc>
          <w:tcPr>
            <w:tcW w:w="2119" w:type="dxa"/>
          </w:tcPr>
          <w:p w14:paraId="00094841" w14:textId="77777777" w:rsidR="003C5B77" w:rsidRPr="003C5B77" w:rsidRDefault="003C5B77" w:rsidP="003C5B77">
            <w:pPr>
              <w:spacing w:line="276" w:lineRule="auto"/>
              <w:jc w:val="center"/>
              <w:rPr>
                <w:sz w:val="28"/>
                <w:szCs w:val="28"/>
              </w:rPr>
            </w:pPr>
          </w:p>
        </w:tc>
        <w:tc>
          <w:tcPr>
            <w:tcW w:w="1586" w:type="dxa"/>
            <w:gridSpan w:val="2"/>
          </w:tcPr>
          <w:p w14:paraId="7F2599FC" w14:textId="77777777" w:rsidR="003C5B77" w:rsidRPr="003C5B77" w:rsidRDefault="003C5B77" w:rsidP="003C5B77">
            <w:pPr>
              <w:spacing w:line="276" w:lineRule="auto"/>
              <w:jc w:val="center"/>
              <w:rPr>
                <w:sz w:val="28"/>
                <w:szCs w:val="28"/>
              </w:rPr>
            </w:pPr>
          </w:p>
        </w:tc>
      </w:tr>
      <w:tr w:rsidR="003C5B77" w:rsidRPr="003C5B77" w14:paraId="1D1CDBB0" w14:textId="77777777" w:rsidTr="005E63FA">
        <w:trPr>
          <w:trHeight w:val="228"/>
        </w:trPr>
        <w:tc>
          <w:tcPr>
            <w:tcW w:w="9889" w:type="dxa"/>
            <w:gridSpan w:val="5"/>
          </w:tcPr>
          <w:p w14:paraId="42D5BF68"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5661BA4B" w14:textId="77777777" w:rsidTr="005E63FA">
        <w:trPr>
          <w:trHeight w:val="424"/>
        </w:trPr>
        <w:tc>
          <w:tcPr>
            <w:tcW w:w="2228" w:type="dxa"/>
          </w:tcPr>
          <w:p w14:paraId="7724BFC8" w14:textId="77777777" w:rsidR="003C5B77" w:rsidRPr="003C5B77" w:rsidRDefault="003C5B77" w:rsidP="003C5B77">
            <w:pPr>
              <w:spacing w:line="276" w:lineRule="auto"/>
              <w:rPr>
                <w:sz w:val="28"/>
                <w:szCs w:val="28"/>
              </w:rPr>
            </w:pPr>
            <w:r w:rsidRPr="003C5B77">
              <w:rPr>
                <w:sz w:val="28"/>
                <w:szCs w:val="28"/>
              </w:rPr>
              <w:t>2710 19 421 0</w:t>
            </w:r>
          </w:p>
          <w:p w14:paraId="57DE5B7C" w14:textId="77777777" w:rsidR="003C5B77" w:rsidRPr="003C5B77" w:rsidRDefault="003C5B77" w:rsidP="003C5B77">
            <w:pPr>
              <w:spacing w:line="276" w:lineRule="auto"/>
              <w:rPr>
                <w:sz w:val="28"/>
                <w:szCs w:val="28"/>
              </w:rPr>
            </w:pPr>
            <w:r w:rsidRPr="003C5B77">
              <w:rPr>
                <w:sz w:val="28"/>
                <w:szCs w:val="28"/>
              </w:rPr>
              <w:t>2710 19 422 0</w:t>
            </w:r>
          </w:p>
          <w:p w14:paraId="08687965" w14:textId="77777777" w:rsidR="003C5B77" w:rsidRPr="003C5B77" w:rsidRDefault="003C5B77" w:rsidP="003C5B77">
            <w:pPr>
              <w:spacing w:line="276" w:lineRule="auto"/>
              <w:rPr>
                <w:sz w:val="28"/>
                <w:szCs w:val="28"/>
              </w:rPr>
            </w:pPr>
            <w:r w:rsidRPr="003C5B77">
              <w:rPr>
                <w:sz w:val="28"/>
                <w:szCs w:val="28"/>
              </w:rPr>
              <w:t>2710 19 423 0</w:t>
            </w:r>
          </w:p>
          <w:p w14:paraId="2B05C6E6" w14:textId="77777777" w:rsidR="003C5B77" w:rsidRPr="003C5B77" w:rsidRDefault="003C5B77" w:rsidP="003C5B77">
            <w:pPr>
              <w:spacing w:line="276" w:lineRule="auto"/>
              <w:rPr>
                <w:sz w:val="28"/>
                <w:szCs w:val="28"/>
              </w:rPr>
            </w:pPr>
            <w:r w:rsidRPr="003C5B77">
              <w:rPr>
                <w:sz w:val="28"/>
                <w:szCs w:val="28"/>
              </w:rPr>
              <w:t>2710 19 424 0</w:t>
            </w:r>
          </w:p>
          <w:p w14:paraId="17AC29AB" w14:textId="77777777" w:rsidR="003C5B77" w:rsidRPr="003C5B77" w:rsidRDefault="003C5B77" w:rsidP="003C5B77">
            <w:pPr>
              <w:spacing w:line="276" w:lineRule="auto"/>
              <w:rPr>
                <w:sz w:val="28"/>
                <w:szCs w:val="28"/>
              </w:rPr>
            </w:pPr>
            <w:r w:rsidRPr="003C5B77">
              <w:rPr>
                <w:sz w:val="28"/>
                <w:szCs w:val="28"/>
              </w:rPr>
              <w:t>2710 19 425 0</w:t>
            </w:r>
          </w:p>
        </w:tc>
        <w:tc>
          <w:tcPr>
            <w:tcW w:w="3956" w:type="dxa"/>
            <w:vAlign w:val="center"/>
          </w:tcPr>
          <w:p w14:paraId="42C73CDE"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46" w:type="dxa"/>
            <w:gridSpan w:val="2"/>
            <w:vAlign w:val="center"/>
          </w:tcPr>
          <w:p w14:paraId="7076EFE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1DDD85C6" w14:textId="77777777" w:rsidR="003C5B77" w:rsidRPr="003C5B77" w:rsidRDefault="003C5B77" w:rsidP="003C5B77">
            <w:pPr>
              <w:spacing w:line="276" w:lineRule="auto"/>
              <w:jc w:val="center"/>
              <w:rPr>
                <w:sz w:val="28"/>
                <w:szCs w:val="28"/>
              </w:rPr>
            </w:pPr>
            <w:r w:rsidRPr="003C5B77">
              <w:rPr>
                <w:sz w:val="28"/>
                <w:szCs w:val="28"/>
              </w:rPr>
              <w:t>100,00</w:t>
            </w:r>
          </w:p>
        </w:tc>
      </w:tr>
    </w:tbl>
    <w:p w14:paraId="0C835F36" w14:textId="77777777" w:rsidR="00027089" w:rsidRDefault="00027089" w:rsidP="006811D0">
      <w:pPr>
        <w:spacing w:after="360" w:line="276" w:lineRule="auto"/>
        <w:ind w:firstLine="709"/>
        <w:jc w:val="both"/>
      </w:pPr>
    </w:p>
    <w:p w14:paraId="7E34C661" w14:textId="03EF4053" w:rsidR="003C5B77" w:rsidRPr="001C001D" w:rsidRDefault="00F47B65" w:rsidP="006811D0">
      <w:pPr>
        <w:spacing w:after="360" w:line="276" w:lineRule="auto"/>
        <w:ind w:firstLine="709"/>
        <w:jc w:val="both"/>
        <w:rPr>
          <w:i/>
          <w:sz w:val="28"/>
          <w:szCs w:val="28"/>
        </w:rPr>
      </w:pPr>
      <w:hyperlink r:id="rId420" w:history="1">
        <w:r w:rsidR="003C5B77" w:rsidRPr="003C5B77">
          <w:rPr>
            <w:rFonts w:eastAsia="Calibri"/>
            <w:bCs/>
            <w:i/>
            <w:iCs/>
            <w:color w:val="0000FF"/>
            <w:sz w:val="28"/>
            <w:szCs w:val="28"/>
            <w:u w:val="single"/>
          </w:rPr>
          <w:t>(Подпункт 84.4.3</w:t>
        </w:r>
        <w:r w:rsidR="003C5B77" w:rsidRPr="003C5B77">
          <w:rPr>
            <w:rFonts w:eastAsia="Calibri"/>
            <w:bCs/>
            <w:i/>
            <w:iCs/>
            <w:color w:val="0000FF"/>
            <w:sz w:val="28"/>
            <w:szCs w:val="28"/>
            <w:u w:val="single"/>
            <w:vertAlign w:val="superscript"/>
          </w:rPr>
          <w:t>1</w:t>
        </w:r>
        <w:r w:rsidR="003C5B77" w:rsidRPr="003C5B77">
          <w:rPr>
            <w:rFonts w:eastAsia="Calibri"/>
            <w:bCs/>
            <w:i/>
            <w:iCs/>
            <w:color w:val="0000FF"/>
            <w:sz w:val="28"/>
            <w:szCs w:val="28"/>
            <w:u w:val="single"/>
          </w:rPr>
          <w:t xml:space="preserve"> пункта 84.4 статьи 84 введен Законом от 28.12.2020 № 238-</w:t>
        </w:r>
        <w:r w:rsidR="003C5B77" w:rsidRPr="003C5B77">
          <w:rPr>
            <w:rFonts w:eastAsia="Calibri"/>
            <w:bCs/>
            <w:i/>
            <w:iCs/>
            <w:color w:val="0000FF"/>
            <w:sz w:val="28"/>
            <w:szCs w:val="28"/>
            <w:u w:val="single"/>
            <w:lang w:val="en-US"/>
          </w:rPr>
          <w:t>II</w:t>
        </w:r>
        <w:r w:rsidR="003C5B77" w:rsidRPr="003C5B77">
          <w:rPr>
            <w:rFonts w:eastAsia="Calibri"/>
            <w:bCs/>
            <w:i/>
            <w:iCs/>
            <w:color w:val="0000FF"/>
            <w:sz w:val="28"/>
            <w:szCs w:val="28"/>
            <w:u w:val="single"/>
          </w:rPr>
          <w:t>НС)</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w:t>
            </w:r>
            <w:r w:rsidRPr="005C5331">
              <w:rPr>
                <w:b/>
                <w:bCs/>
                <w:sz w:val="28"/>
                <w:szCs w:val="28"/>
                <w:lang w:eastAsia="uk-UA"/>
              </w:rPr>
              <w:lastRenderedPageBreak/>
              <w:t>(продукции)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w:t>
            </w:r>
            <w:r w:rsidRPr="005C5331">
              <w:rPr>
                <w:b/>
                <w:bCs/>
                <w:sz w:val="28"/>
                <w:szCs w:val="28"/>
                <w:lang w:eastAsia="uk-UA"/>
              </w:rPr>
              <w:lastRenderedPageBreak/>
              <w:t>(продукции)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w:t>
            </w:r>
            <w:r w:rsidRPr="005C5331">
              <w:rPr>
                <w:sz w:val="28"/>
                <w:szCs w:val="28"/>
                <w:lang w:eastAsia="uk-UA"/>
              </w:rPr>
              <w:lastRenderedPageBreak/>
              <w:t>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F93BB6" w:rsidRPr="003301A7" w:rsidRDefault="00F93BB6"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D9F5DC"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F93BB6" w:rsidRPr="003301A7" w:rsidRDefault="00F93BB6"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F47B65"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421"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lastRenderedPageBreak/>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lastRenderedPageBreak/>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lastRenderedPageBreak/>
              <w:t xml:space="preserve">Жидкости для электронных систем </w:t>
            </w:r>
            <w:r w:rsidRPr="00713C10">
              <w:rPr>
                <w:sz w:val="28"/>
                <w:szCs w:val="28"/>
              </w:rPr>
              <w:lastRenderedPageBreak/>
              <w:t>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lastRenderedPageBreak/>
              <w:t xml:space="preserve">российских рублей за 1 </w:t>
            </w:r>
            <w:r w:rsidRPr="00713C10">
              <w:rPr>
                <w:sz w:val="28"/>
                <w:szCs w:val="28"/>
              </w:rPr>
              <w:lastRenderedPageBreak/>
              <w:t>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lastRenderedPageBreak/>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0A3CC95F"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 xml:space="preserve">овой редакции в соответствии с </w:t>
      </w:r>
      <w:r w:rsidR="00027089">
        <w:rPr>
          <w:bCs/>
          <w:i/>
          <w:sz w:val="28"/>
          <w:szCs w:val="28"/>
        </w:rPr>
        <w:t>З</w:t>
      </w:r>
      <w:r w:rsidR="00713C10">
        <w:rPr>
          <w:bCs/>
          <w:i/>
          <w:sz w:val="28"/>
          <w:szCs w:val="28"/>
        </w:rPr>
        <w:t>аконами</w:t>
      </w:r>
      <w:r w:rsidRPr="00713C10">
        <w:rPr>
          <w:bCs/>
          <w:i/>
          <w:sz w:val="28"/>
          <w:szCs w:val="28"/>
        </w:rPr>
        <w:t xml:space="preserve"> </w:t>
      </w:r>
      <w:hyperlink r:id="rId422" w:history="1">
        <w:r w:rsidRPr="00027089">
          <w:rPr>
            <w:rStyle w:val="ac"/>
            <w:bCs/>
            <w:i/>
            <w:sz w:val="28"/>
            <w:szCs w:val="28"/>
            <w:u w:val="single"/>
          </w:rPr>
          <w:t>от 03.08.2018 № 247-</w:t>
        </w:r>
        <w:r w:rsidRPr="00027089">
          <w:rPr>
            <w:rStyle w:val="ac"/>
            <w:bCs/>
            <w:i/>
            <w:sz w:val="28"/>
            <w:szCs w:val="28"/>
            <w:u w:val="single"/>
            <w:lang w:val="en-US"/>
          </w:rPr>
          <w:t>I</w:t>
        </w:r>
        <w:r w:rsidRPr="00027089">
          <w:rPr>
            <w:rStyle w:val="ac"/>
            <w:bCs/>
            <w:i/>
            <w:sz w:val="28"/>
            <w:szCs w:val="28"/>
            <w:u w:val="single"/>
          </w:rPr>
          <w:t>НС</w:t>
        </w:r>
      </w:hyperlink>
      <w:r w:rsidR="00713C10">
        <w:rPr>
          <w:bCs/>
          <w:i/>
          <w:sz w:val="28"/>
          <w:szCs w:val="28"/>
        </w:rPr>
        <w:t xml:space="preserve">, </w:t>
      </w:r>
      <w:hyperlink r:id="rId423" w:history="1">
        <w:r w:rsidR="00713C10" w:rsidRPr="00027089">
          <w:rPr>
            <w:rStyle w:val="ac"/>
            <w:bCs/>
            <w:i/>
            <w:sz w:val="28"/>
            <w:szCs w:val="28"/>
            <w:u w:val="single"/>
          </w:rPr>
          <w:t>от 26.05.2020 № 152-</w:t>
        </w:r>
        <w:r w:rsidR="00713C10" w:rsidRPr="00027089">
          <w:rPr>
            <w:rStyle w:val="ac"/>
            <w:bCs/>
            <w:i/>
            <w:sz w:val="28"/>
            <w:szCs w:val="28"/>
            <w:u w:val="single"/>
            <w:lang w:val="en-US"/>
          </w:rPr>
          <w:t>II</w:t>
        </w:r>
        <w:r w:rsidR="00713C10" w:rsidRPr="00027089">
          <w:rPr>
            <w:rStyle w:val="ac"/>
            <w:bCs/>
            <w:i/>
            <w:sz w:val="28"/>
            <w:szCs w:val="28"/>
            <w:u w:val="single"/>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F47B65" w:rsidP="006811D0">
      <w:pPr>
        <w:spacing w:after="360" w:line="276" w:lineRule="auto"/>
        <w:ind w:firstLine="709"/>
        <w:jc w:val="both"/>
        <w:rPr>
          <w:i/>
          <w:sz w:val="28"/>
          <w:szCs w:val="28"/>
        </w:rPr>
      </w:pPr>
      <w:hyperlink r:id="rId424" w:history="1">
        <w:r w:rsidR="008200A9" w:rsidRPr="001C001D">
          <w:rPr>
            <w:rStyle w:val="ac"/>
            <w:i/>
            <w:sz w:val="28"/>
            <w:szCs w:val="28"/>
          </w:rPr>
          <w:t>(П</w:t>
        </w:r>
        <w:r w:rsidR="008200A9" w:rsidRPr="001C001D">
          <w:rPr>
            <w:rStyle w:val="ac"/>
            <w:bCs/>
            <w:i/>
            <w:sz w:val="28"/>
            <w:szCs w:val="28"/>
            <w:shd w:val="clear" w:color="auto" w:fill="FCFCFF"/>
          </w:rPr>
          <w:t xml:space="preserve">ункт 84.5 </w:t>
        </w:r>
        <w:r w:rsidR="008200A9" w:rsidRPr="001C001D">
          <w:rPr>
            <w:rStyle w:val="ac"/>
            <w:i/>
            <w:sz w:val="28"/>
            <w:szCs w:val="28"/>
          </w:rPr>
          <w:t xml:space="preserve">статьи 84 введен Законом </w:t>
        </w:r>
        <w:r w:rsidR="008200A9" w:rsidRPr="001C001D">
          <w:rPr>
            <w:rStyle w:val="ac"/>
            <w:bCs/>
            <w:i/>
            <w:sz w:val="28"/>
            <w:szCs w:val="28"/>
            <w:shd w:val="clear" w:color="auto" w:fill="FCFCFF"/>
          </w:rPr>
          <w:t>от 30.04.2016 № 131-IНС</w:t>
        </w:r>
        <w:r w:rsidR="008200A9" w:rsidRPr="001C001D">
          <w:rPr>
            <w:rStyle w:val="ac"/>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425" w:history="1">
        <w:r w:rsidRPr="00027089">
          <w:rPr>
            <w:rStyle w:val="ac"/>
            <w:bCs/>
            <w:i/>
            <w:sz w:val="28"/>
            <w:szCs w:val="28"/>
            <w:u w:val="single"/>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426" w:history="1">
        <w:r w:rsidR="00713C10" w:rsidRPr="00027089">
          <w:rPr>
            <w:rStyle w:val="ac"/>
            <w:bCs/>
            <w:i/>
            <w:sz w:val="28"/>
            <w:szCs w:val="28"/>
            <w:u w:val="single"/>
            <w:shd w:val="clear" w:color="auto" w:fill="FCFCFF"/>
          </w:rPr>
          <w:t>от 26.05.2020 № 152-</w:t>
        </w:r>
        <w:r w:rsidR="00713C10" w:rsidRPr="00027089">
          <w:rPr>
            <w:rStyle w:val="ac"/>
            <w:bCs/>
            <w:i/>
            <w:sz w:val="28"/>
            <w:szCs w:val="28"/>
            <w:u w:val="single"/>
            <w:shd w:val="clear" w:color="auto" w:fill="FCFCFF"/>
            <w:lang w:val="en-US"/>
          </w:rPr>
          <w:t>II</w:t>
        </w:r>
        <w:r w:rsidR="00713C10" w:rsidRPr="00027089">
          <w:rPr>
            <w:rStyle w:val="ac"/>
            <w:bCs/>
            <w:i/>
            <w:sz w:val="28"/>
            <w:szCs w:val="28"/>
            <w:u w:val="single"/>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427" w:history="1">
        <w:r w:rsidR="008200A9" w:rsidRPr="001C001D">
          <w:rPr>
            <w:rStyle w:val="ac"/>
            <w:rFonts w:ascii="Times New Roman" w:hAnsi="Times New Roman"/>
            <w:i/>
            <w:sz w:val="28"/>
            <w:szCs w:val="28"/>
            <w:lang w:val="ru-RU"/>
          </w:rPr>
          <w:t>(</w:t>
        </w:r>
        <w:r w:rsidR="008200A9" w:rsidRPr="00027089">
          <w:rPr>
            <w:rStyle w:val="ac"/>
            <w:rFonts w:ascii="Times New Roman" w:hAnsi="Times New Roman"/>
            <w:i/>
            <w:sz w:val="28"/>
            <w:szCs w:val="28"/>
            <w:u w:val="single"/>
            <w:lang w:val="ru-RU"/>
          </w:rPr>
          <w:t>П</w:t>
        </w:r>
        <w:r w:rsidR="008200A9" w:rsidRPr="00027089">
          <w:rPr>
            <w:rStyle w:val="ac"/>
            <w:rFonts w:ascii="Times New Roman" w:hAnsi="Times New Roman"/>
            <w:bCs/>
            <w:i/>
            <w:sz w:val="28"/>
            <w:szCs w:val="28"/>
            <w:u w:val="single"/>
            <w:lang w:val="ru-RU"/>
          </w:rPr>
          <w:t xml:space="preserve">ункт 85.5 </w:t>
        </w:r>
        <w:r w:rsidR="008200A9" w:rsidRPr="00027089">
          <w:rPr>
            <w:rStyle w:val="ac"/>
            <w:rFonts w:ascii="Times New Roman" w:hAnsi="Times New Roman"/>
            <w:i/>
            <w:sz w:val="28"/>
            <w:szCs w:val="28"/>
            <w:u w:val="single"/>
            <w:lang w:val="ru-RU"/>
          </w:rPr>
          <w:t xml:space="preserve">статьи 85 утратил силу в соответствии с  Законом </w:t>
        </w:r>
        <w:r w:rsidR="008200A9" w:rsidRPr="00027089">
          <w:rPr>
            <w:rStyle w:val="ac"/>
            <w:rFonts w:ascii="Times New Roman" w:hAnsi="Times New Roman"/>
            <w:i/>
            <w:sz w:val="28"/>
            <w:szCs w:val="28"/>
            <w:u w:val="single"/>
            <w:lang w:val="ru-RU"/>
          </w:rPr>
          <w:br/>
        </w:r>
        <w:r w:rsidR="008200A9" w:rsidRPr="00027089">
          <w:rPr>
            <w:rStyle w:val="ac"/>
            <w:rFonts w:ascii="Times New Roman" w:hAnsi="Times New Roman"/>
            <w:bCs/>
            <w:i/>
            <w:sz w:val="28"/>
            <w:szCs w:val="28"/>
            <w:u w:val="single"/>
            <w:lang w:val="ru-RU"/>
          </w:rPr>
          <w:t>от 30.04.2016 № 131-IНС</w:t>
        </w:r>
        <w:r w:rsidR="008200A9" w:rsidRPr="001C001D">
          <w:rPr>
            <w:rStyle w:val="ac"/>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lastRenderedPageBreak/>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428" w:history="1">
        <w:r w:rsidR="008200A9" w:rsidRPr="001C001D">
          <w:rPr>
            <w:rStyle w:val="ac"/>
            <w:i/>
            <w:sz w:val="28"/>
            <w:szCs w:val="28"/>
          </w:rPr>
          <w:t>(</w:t>
        </w:r>
        <w:r w:rsidR="008200A9" w:rsidRPr="00027089">
          <w:rPr>
            <w:rStyle w:val="ac"/>
            <w:i/>
            <w:sz w:val="28"/>
            <w:szCs w:val="28"/>
            <w:u w:val="single"/>
          </w:rPr>
          <w:t>П</w:t>
        </w:r>
        <w:r w:rsidR="008200A9" w:rsidRPr="00027089">
          <w:rPr>
            <w:rStyle w:val="ac"/>
            <w:bCs/>
            <w:i/>
            <w:sz w:val="28"/>
            <w:szCs w:val="28"/>
            <w:u w:val="single"/>
            <w:shd w:val="clear" w:color="auto" w:fill="FCFCFF"/>
          </w:rPr>
          <w:t xml:space="preserve">ункт 86.2 </w:t>
        </w:r>
        <w:r w:rsidR="008200A9" w:rsidRPr="00027089">
          <w:rPr>
            <w:rStyle w:val="ac"/>
            <w:i/>
            <w:sz w:val="28"/>
            <w:szCs w:val="28"/>
            <w:u w:val="single"/>
          </w:rPr>
          <w:t xml:space="preserve">статьи 86 утратил силу в соответствии с  Законом </w:t>
        </w:r>
        <w:r w:rsidR="008200A9" w:rsidRPr="00027089">
          <w:rPr>
            <w:rStyle w:val="ac"/>
            <w:i/>
            <w:sz w:val="28"/>
            <w:szCs w:val="28"/>
            <w:u w:val="single"/>
          </w:rPr>
          <w:br/>
        </w:r>
        <w:r w:rsidR="008200A9" w:rsidRPr="00027089">
          <w:rPr>
            <w:rStyle w:val="ac"/>
            <w:bCs/>
            <w:i/>
            <w:sz w:val="28"/>
            <w:szCs w:val="28"/>
            <w:u w:val="single"/>
            <w:shd w:val="clear" w:color="auto" w:fill="FCFCFF"/>
          </w:rPr>
          <w:t>от 30.04.2016 № 131-IНС</w:t>
        </w:r>
        <w:r w:rsidR="008200A9" w:rsidRPr="001C001D">
          <w:rPr>
            <w:rStyle w:val="ac"/>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14:paraId="7F8D22A3" w14:textId="77777777" w:rsidR="00BA7E29" w:rsidRPr="001C001D" w:rsidRDefault="00F47B65"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29"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14:paraId="50B5C861" w14:textId="77777777" w:rsidR="008200A9"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30" w:history="1">
        <w:r w:rsidR="008200A9" w:rsidRPr="001C001D">
          <w:rPr>
            <w:rStyle w:val="ac"/>
            <w:rFonts w:ascii="Times New Roman" w:hAnsi="Times New Roman"/>
            <w:i/>
            <w:sz w:val="28"/>
            <w:szCs w:val="28"/>
            <w:lang w:val="ru-RU"/>
          </w:rPr>
          <w:t>(</w:t>
        </w:r>
        <w:r w:rsidR="008200A9" w:rsidRPr="00027089">
          <w:rPr>
            <w:rStyle w:val="ac"/>
            <w:rFonts w:ascii="Times New Roman" w:hAnsi="Times New Roman"/>
            <w:i/>
            <w:sz w:val="28"/>
            <w:szCs w:val="28"/>
            <w:u w:val="single"/>
            <w:lang w:val="ru-RU"/>
          </w:rPr>
          <w:t>П</w:t>
        </w:r>
        <w:r w:rsidR="008200A9" w:rsidRPr="00027089">
          <w:rPr>
            <w:rStyle w:val="ac"/>
            <w:rFonts w:ascii="Times New Roman" w:hAnsi="Times New Roman"/>
            <w:bCs/>
            <w:i/>
            <w:sz w:val="28"/>
            <w:szCs w:val="28"/>
            <w:u w:val="single"/>
            <w:lang w:val="ru-RU"/>
          </w:rPr>
          <w:t xml:space="preserve">ункт 86.7 </w:t>
        </w:r>
        <w:r w:rsidR="008200A9" w:rsidRPr="00027089">
          <w:rPr>
            <w:rStyle w:val="ac"/>
            <w:rFonts w:ascii="Times New Roman" w:hAnsi="Times New Roman"/>
            <w:i/>
            <w:sz w:val="28"/>
            <w:szCs w:val="28"/>
            <w:u w:val="single"/>
            <w:lang w:val="ru-RU"/>
          </w:rPr>
          <w:t xml:space="preserve">статьи 86 с изменениями, внесенными в соответствии с  Законом </w:t>
        </w:r>
        <w:r w:rsidR="008200A9" w:rsidRPr="00027089">
          <w:rPr>
            <w:rStyle w:val="ac"/>
            <w:rFonts w:ascii="Times New Roman" w:hAnsi="Times New Roman"/>
            <w:bCs/>
            <w:i/>
            <w:sz w:val="28"/>
            <w:szCs w:val="28"/>
            <w:u w:val="single"/>
            <w:lang w:val="ru-RU"/>
          </w:rPr>
          <w:t>от 30.04.2016 № 131-IНС</w:t>
        </w:r>
        <w:r w:rsidR="008200A9" w:rsidRPr="001C001D">
          <w:rPr>
            <w:rStyle w:val="ac"/>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14:paraId="504A8D9C" w14:textId="77777777" w:rsidR="00607081" w:rsidRPr="001C001D" w:rsidRDefault="00F47B65" w:rsidP="006811D0">
      <w:pPr>
        <w:spacing w:after="360" w:line="276" w:lineRule="auto"/>
        <w:ind w:firstLine="709"/>
        <w:jc w:val="both"/>
        <w:rPr>
          <w:sz w:val="28"/>
          <w:szCs w:val="28"/>
          <w:lang w:eastAsia="uk-UA"/>
        </w:rPr>
      </w:pPr>
      <w:hyperlink r:id="rId431" w:history="1">
        <w:r w:rsidR="00607081" w:rsidRPr="001C001D">
          <w:rPr>
            <w:rStyle w:val="ac"/>
            <w:i/>
            <w:sz w:val="28"/>
            <w:szCs w:val="28"/>
            <w:lang w:eastAsia="uk-UA"/>
          </w:rPr>
          <w:t>(</w:t>
        </w:r>
        <w:r w:rsidR="00607081" w:rsidRPr="00027089">
          <w:rPr>
            <w:rStyle w:val="ac"/>
            <w:i/>
            <w:sz w:val="28"/>
            <w:szCs w:val="28"/>
            <w:u w:val="single"/>
            <w:lang w:eastAsia="uk-UA"/>
          </w:rPr>
          <w:t>Абзац второй п</w:t>
        </w:r>
        <w:r w:rsidR="00607081" w:rsidRPr="00027089">
          <w:rPr>
            <w:rStyle w:val="ac"/>
            <w:bCs/>
            <w:i/>
            <w:sz w:val="28"/>
            <w:szCs w:val="28"/>
            <w:u w:val="single"/>
            <w:lang w:eastAsia="uk-UA"/>
          </w:rPr>
          <w:t xml:space="preserve">ункта 86.8 </w:t>
        </w:r>
        <w:r w:rsidR="00607081" w:rsidRPr="00027089">
          <w:rPr>
            <w:rStyle w:val="ac"/>
            <w:i/>
            <w:sz w:val="28"/>
            <w:szCs w:val="28"/>
            <w:u w:val="single"/>
            <w:lang w:eastAsia="uk-UA"/>
          </w:rPr>
          <w:t xml:space="preserve">статьи 86 утратил силу в соответствии с  Законом </w:t>
        </w:r>
        <w:r w:rsidR="00607081" w:rsidRPr="00027089">
          <w:rPr>
            <w:rStyle w:val="ac"/>
            <w:bCs/>
            <w:i/>
            <w:sz w:val="28"/>
            <w:szCs w:val="28"/>
            <w:u w:val="single"/>
            <w:lang w:eastAsia="uk-UA"/>
          </w:rPr>
          <w:t>от 30.04.2016 № 131-IНС</w:t>
        </w:r>
        <w:r w:rsidR="00607081" w:rsidRPr="001C001D">
          <w:rPr>
            <w:rStyle w:val="ac"/>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w:t>
      </w:r>
      <w:r w:rsidRPr="001C001D">
        <w:rPr>
          <w:rFonts w:ascii="Times New Roman" w:hAnsi="Times New Roman" w:cs="Times New Roman"/>
          <w:sz w:val="28"/>
          <w:szCs w:val="28"/>
          <w:lang w:val="ru-RU"/>
        </w:rPr>
        <w:lastRenderedPageBreak/>
        <w:t>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432" w:history="1">
        <w:r w:rsidR="00607081" w:rsidRPr="001C001D">
          <w:rPr>
            <w:rStyle w:val="ac"/>
            <w:rFonts w:ascii="Times New Roman" w:hAnsi="Times New Roman"/>
            <w:i/>
            <w:sz w:val="28"/>
            <w:szCs w:val="28"/>
            <w:lang w:val="ru-RU"/>
          </w:rPr>
          <w:t>(</w:t>
        </w:r>
        <w:r w:rsidR="00607081" w:rsidRPr="00027089">
          <w:rPr>
            <w:rStyle w:val="ac"/>
            <w:rFonts w:ascii="Times New Roman" w:hAnsi="Times New Roman"/>
            <w:i/>
            <w:sz w:val="28"/>
            <w:szCs w:val="28"/>
            <w:u w:val="single"/>
            <w:lang w:val="ru-RU"/>
          </w:rPr>
          <w:t>Подпункт 87.1.4 п</w:t>
        </w:r>
        <w:r w:rsidR="00607081" w:rsidRPr="00027089">
          <w:rPr>
            <w:rStyle w:val="ac"/>
            <w:rFonts w:ascii="Times New Roman" w:hAnsi="Times New Roman"/>
            <w:bCs/>
            <w:i/>
            <w:sz w:val="28"/>
            <w:szCs w:val="28"/>
            <w:u w:val="single"/>
            <w:lang w:val="ru-RU"/>
          </w:rPr>
          <w:t xml:space="preserve">ункта 87.1 </w:t>
        </w:r>
        <w:r w:rsidR="00607081" w:rsidRPr="00027089">
          <w:rPr>
            <w:rStyle w:val="ac"/>
            <w:rFonts w:ascii="Times New Roman" w:hAnsi="Times New Roman"/>
            <w:i/>
            <w:sz w:val="28"/>
            <w:szCs w:val="28"/>
            <w:u w:val="single"/>
            <w:lang w:val="ru-RU"/>
          </w:rPr>
          <w:t xml:space="preserve">статьи 87 исключен Законом </w:t>
        </w:r>
        <w:r w:rsidR="00607081" w:rsidRPr="00027089">
          <w:rPr>
            <w:rStyle w:val="ac"/>
            <w:rFonts w:ascii="Times New Roman" w:hAnsi="Times New Roman"/>
            <w:i/>
            <w:sz w:val="28"/>
            <w:szCs w:val="28"/>
            <w:u w:val="single"/>
            <w:lang w:val="ru-RU"/>
          </w:rPr>
          <w:br/>
        </w:r>
        <w:r w:rsidR="00607081" w:rsidRPr="00027089">
          <w:rPr>
            <w:rStyle w:val="ac"/>
            <w:rFonts w:ascii="Times New Roman" w:hAnsi="Times New Roman"/>
            <w:bCs/>
            <w:i/>
            <w:sz w:val="28"/>
            <w:szCs w:val="28"/>
            <w:u w:val="single"/>
            <w:lang w:val="ru-RU"/>
          </w:rPr>
          <w:t>от 30.04.2016 № 131-IНС</w:t>
        </w:r>
        <w:r w:rsidR="00607081" w:rsidRPr="001C001D">
          <w:rPr>
            <w:rStyle w:val="ac"/>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433" w:history="1">
        <w:r w:rsidR="00607081" w:rsidRPr="001C001D">
          <w:rPr>
            <w:rStyle w:val="ac"/>
            <w:rFonts w:ascii="Times New Roman" w:hAnsi="Times New Roman"/>
            <w:i/>
            <w:sz w:val="28"/>
            <w:szCs w:val="28"/>
            <w:lang w:val="ru-RU"/>
          </w:rPr>
          <w:t>(</w:t>
        </w:r>
        <w:r w:rsidR="00607081" w:rsidRPr="00027089">
          <w:rPr>
            <w:rStyle w:val="ac"/>
            <w:rFonts w:ascii="Times New Roman" w:hAnsi="Times New Roman"/>
            <w:i/>
            <w:sz w:val="28"/>
            <w:szCs w:val="28"/>
            <w:u w:val="single"/>
            <w:lang w:val="ru-RU"/>
          </w:rPr>
          <w:t>Подпункт 87.1.5 п</w:t>
        </w:r>
        <w:r w:rsidR="00607081" w:rsidRPr="00027089">
          <w:rPr>
            <w:rStyle w:val="ac"/>
            <w:rFonts w:ascii="Times New Roman" w:hAnsi="Times New Roman"/>
            <w:bCs/>
            <w:i/>
            <w:sz w:val="28"/>
            <w:szCs w:val="28"/>
            <w:u w:val="single"/>
            <w:lang w:val="ru-RU"/>
          </w:rPr>
          <w:t xml:space="preserve">ункта 87.1 </w:t>
        </w:r>
        <w:r w:rsidR="00607081" w:rsidRPr="00027089">
          <w:rPr>
            <w:rStyle w:val="ac"/>
            <w:rFonts w:ascii="Times New Roman" w:hAnsi="Times New Roman"/>
            <w:i/>
            <w:sz w:val="28"/>
            <w:szCs w:val="28"/>
            <w:u w:val="single"/>
            <w:lang w:val="ru-RU"/>
          </w:rPr>
          <w:t xml:space="preserve">статьи 87 исключен Законом </w:t>
        </w:r>
        <w:r w:rsidR="00607081" w:rsidRPr="00027089">
          <w:rPr>
            <w:rStyle w:val="ac"/>
            <w:rFonts w:ascii="Times New Roman" w:hAnsi="Times New Roman"/>
            <w:i/>
            <w:sz w:val="28"/>
            <w:szCs w:val="28"/>
            <w:u w:val="single"/>
            <w:lang w:val="ru-RU"/>
          </w:rPr>
          <w:br/>
        </w:r>
        <w:r w:rsidR="00607081" w:rsidRPr="00027089">
          <w:rPr>
            <w:rStyle w:val="ac"/>
            <w:rFonts w:ascii="Times New Roman" w:hAnsi="Times New Roman"/>
            <w:bCs/>
            <w:i/>
            <w:sz w:val="28"/>
            <w:szCs w:val="28"/>
            <w:u w:val="single"/>
            <w:lang w:val="ru-RU"/>
          </w:rPr>
          <w:t>от 30.04.2016 № 131-IНС</w:t>
        </w:r>
        <w:r w:rsidR="00607081" w:rsidRPr="001C001D">
          <w:rPr>
            <w:rStyle w:val="ac"/>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F47B65" w:rsidP="006811D0">
      <w:pPr>
        <w:spacing w:after="360" w:line="276" w:lineRule="auto"/>
        <w:ind w:firstLine="709"/>
        <w:jc w:val="both"/>
        <w:rPr>
          <w:i/>
          <w:color w:val="0000FF"/>
          <w:sz w:val="28"/>
          <w:szCs w:val="28"/>
        </w:rPr>
      </w:pPr>
      <w:hyperlink r:id="rId434" w:history="1">
        <w:r w:rsidR="001353A7" w:rsidRPr="00CA631D">
          <w:rPr>
            <w:i/>
            <w:color w:val="0000FF"/>
            <w:sz w:val="28"/>
            <w:szCs w:val="28"/>
          </w:rPr>
          <w:t>(</w:t>
        </w:r>
        <w:r w:rsidR="001353A7" w:rsidRPr="00027089">
          <w:rPr>
            <w:i/>
            <w:color w:val="0000FF"/>
            <w:sz w:val="28"/>
            <w:szCs w:val="28"/>
            <w:u w:val="single"/>
          </w:rPr>
          <w:t>Подпункт 87.2.2 п</w:t>
        </w:r>
        <w:r w:rsidR="001353A7" w:rsidRPr="00027089">
          <w:rPr>
            <w:bCs/>
            <w:i/>
            <w:color w:val="0000FF"/>
            <w:sz w:val="28"/>
            <w:szCs w:val="28"/>
            <w:u w:val="single"/>
            <w:shd w:val="clear" w:color="auto" w:fill="FCFCFF"/>
          </w:rPr>
          <w:t xml:space="preserve">ункта 87.2 </w:t>
        </w:r>
        <w:r w:rsidR="001353A7" w:rsidRPr="00027089">
          <w:rPr>
            <w:i/>
            <w:color w:val="0000FF"/>
            <w:sz w:val="28"/>
            <w:szCs w:val="28"/>
            <w:u w:val="single"/>
          </w:rPr>
          <w:t xml:space="preserve">статьи 87 с изменениями, внесенными в соответствии с  Законом </w:t>
        </w:r>
        <w:r w:rsidR="001353A7" w:rsidRPr="00027089">
          <w:rPr>
            <w:bCs/>
            <w:i/>
            <w:color w:val="0000FF"/>
            <w:sz w:val="28"/>
            <w:szCs w:val="28"/>
            <w:u w:val="single"/>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F47B65" w:rsidP="006811D0">
      <w:pPr>
        <w:spacing w:after="360" w:line="276" w:lineRule="auto"/>
        <w:ind w:firstLine="709"/>
        <w:jc w:val="both"/>
        <w:rPr>
          <w:i/>
          <w:sz w:val="28"/>
          <w:szCs w:val="28"/>
        </w:rPr>
      </w:pPr>
      <w:hyperlink r:id="rId435" w:history="1">
        <w:r w:rsidR="001353A7" w:rsidRPr="00CA631D">
          <w:rPr>
            <w:i/>
            <w:color w:val="0000FF"/>
            <w:sz w:val="28"/>
            <w:szCs w:val="28"/>
          </w:rPr>
          <w:t>(</w:t>
        </w:r>
        <w:r w:rsidR="001353A7" w:rsidRPr="00027089">
          <w:rPr>
            <w:i/>
            <w:color w:val="0000FF"/>
            <w:sz w:val="28"/>
            <w:szCs w:val="28"/>
            <w:u w:val="single"/>
          </w:rPr>
          <w:t>Подпункт 87.2.3 п</w:t>
        </w:r>
        <w:r w:rsidR="001353A7" w:rsidRPr="00027089">
          <w:rPr>
            <w:bCs/>
            <w:i/>
            <w:color w:val="0000FF"/>
            <w:sz w:val="28"/>
            <w:szCs w:val="28"/>
            <w:u w:val="single"/>
            <w:shd w:val="clear" w:color="auto" w:fill="FCFCFF"/>
          </w:rPr>
          <w:t xml:space="preserve">ункта 87.2 </w:t>
        </w:r>
        <w:r w:rsidR="001353A7" w:rsidRPr="00027089">
          <w:rPr>
            <w:i/>
            <w:color w:val="0000FF"/>
            <w:sz w:val="28"/>
            <w:szCs w:val="28"/>
            <w:u w:val="single"/>
          </w:rPr>
          <w:t xml:space="preserve">статьи 87 введен Законом </w:t>
        </w:r>
        <w:r w:rsidR="001353A7" w:rsidRPr="00027089">
          <w:rPr>
            <w:i/>
            <w:color w:val="0000FF"/>
            <w:sz w:val="28"/>
            <w:szCs w:val="28"/>
            <w:u w:val="single"/>
          </w:rPr>
          <w:br/>
        </w:r>
        <w:r w:rsidR="001353A7" w:rsidRPr="00027089">
          <w:rPr>
            <w:bCs/>
            <w:i/>
            <w:color w:val="0000FF"/>
            <w:sz w:val="28"/>
            <w:szCs w:val="28"/>
            <w:u w:val="single"/>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w:t>
      </w:r>
      <w:r w:rsidR="00BA7E29" w:rsidRPr="001C001D">
        <w:rPr>
          <w:rFonts w:ascii="Times New Roman" w:hAnsi="Times New Roman" w:cs="Times New Roman"/>
          <w:sz w:val="28"/>
          <w:szCs w:val="28"/>
          <w:lang w:val="ru-RU"/>
        </w:rPr>
        <w:lastRenderedPageBreak/>
        <w:t xml:space="preserve">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F47B65" w:rsidP="006811D0">
      <w:pPr>
        <w:spacing w:after="360" w:line="276" w:lineRule="auto"/>
        <w:ind w:firstLine="709"/>
        <w:jc w:val="both"/>
        <w:rPr>
          <w:i/>
          <w:sz w:val="28"/>
          <w:szCs w:val="28"/>
        </w:rPr>
      </w:pPr>
      <w:hyperlink r:id="rId436" w:history="1">
        <w:r w:rsidR="001353A7" w:rsidRPr="001C001D">
          <w:rPr>
            <w:rStyle w:val="ac"/>
            <w:i/>
            <w:sz w:val="28"/>
            <w:szCs w:val="28"/>
          </w:rPr>
          <w:t>(</w:t>
        </w:r>
        <w:r w:rsidR="001353A7" w:rsidRPr="00027089">
          <w:rPr>
            <w:rStyle w:val="ac"/>
            <w:i/>
            <w:sz w:val="28"/>
            <w:szCs w:val="28"/>
            <w:u w:val="single"/>
          </w:rPr>
          <w:t>Подпункт 87.4.2 п</w:t>
        </w:r>
        <w:r w:rsidR="001353A7" w:rsidRPr="00027089">
          <w:rPr>
            <w:rStyle w:val="ac"/>
            <w:bCs/>
            <w:i/>
            <w:sz w:val="28"/>
            <w:szCs w:val="28"/>
            <w:u w:val="single"/>
            <w:shd w:val="clear" w:color="auto" w:fill="FCFCFF"/>
          </w:rPr>
          <w:t xml:space="preserve">ункта 87.4 </w:t>
        </w:r>
        <w:r w:rsidR="001353A7" w:rsidRPr="00027089">
          <w:rPr>
            <w:rStyle w:val="ac"/>
            <w:i/>
            <w:sz w:val="28"/>
            <w:szCs w:val="28"/>
            <w:u w:val="single"/>
          </w:rPr>
          <w:t xml:space="preserve">статьи 87 с изменениями, внесенными в соответствии с Законом </w:t>
        </w:r>
        <w:r w:rsidR="001353A7" w:rsidRPr="00027089">
          <w:rPr>
            <w:rStyle w:val="ac"/>
            <w:bCs/>
            <w:i/>
            <w:sz w:val="28"/>
            <w:szCs w:val="28"/>
            <w:u w:val="single"/>
            <w:shd w:val="clear" w:color="auto" w:fill="FCFCFF"/>
          </w:rPr>
          <w:t>от 30.04.2016 № 131-IНС</w:t>
        </w:r>
        <w:r w:rsidR="001353A7" w:rsidRPr="001C001D">
          <w:rPr>
            <w:rStyle w:val="ac"/>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F47B65" w:rsidP="00983804">
      <w:pPr>
        <w:spacing w:after="360" w:line="276" w:lineRule="auto"/>
        <w:ind w:firstLine="709"/>
        <w:jc w:val="both"/>
        <w:rPr>
          <w:sz w:val="28"/>
          <w:szCs w:val="28"/>
        </w:rPr>
      </w:pPr>
      <w:hyperlink r:id="rId437"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F47B65" w:rsidP="006811D0">
      <w:pPr>
        <w:spacing w:after="360" w:line="276" w:lineRule="auto"/>
        <w:ind w:firstLine="709"/>
        <w:jc w:val="both"/>
        <w:rPr>
          <w:sz w:val="28"/>
          <w:szCs w:val="28"/>
          <w:lang w:eastAsia="en-US"/>
        </w:rPr>
      </w:pPr>
      <w:hyperlink r:id="rId438"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39" w:history="1">
        <w:r w:rsidR="00AF3A3C" w:rsidRPr="001C001D">
          <w:rPr>
            <w:rFonts w:ascii="Times New Roman" w:hAnsi="Times New Roman" w:cs="Times New Roman"/>
            <w:i/>
            <w:color w:val="0000FF"/>
            <w:sz w:val="28"/>
            <w:szCs w:val="28"/>
            <w:u w:val="single"/>
            <w:lang w:val="ru-RU" w:eastAsia="ru-RU"/>
          </w:rPr>
          <w:t>(</w:t>
        </w:r>
        <w:r w:rsidR="00AF3A3C" w:rsidRPr="00027089">
          <w:rPr>
            <w:rFonts w:ascii="Times New Roman" w:hAnsi="Times New Roman" w:cs="Times New Roman"/>
            <w:i/>
            <w:color w:val="0000FF"/>
            <w:sz w:val="28"/>
            <w:szCs w:val="28"/>
            <w:u w:val="single"/>
            <w:lang w:val="ru-RU" w:eastAsia="ru-RU"/>
          </w:rPr>
          <w:t>Подпункт «в» п</w:t>
        </w:r>
        <w:r w:rsidR="00AF3A3C" w:rsidRPr="00027089">
          <w:rPr>
            <w:rFonts w:ascii="Times New Roman" w:hAnsi="Times New Roman" w:cs="Times New Roman"/>
            <w:bCs/>
            <w:i/>
            <w:color w:val="0000FF"/>
            <w:sz w:val="28"/>
            <w:szCs w:val="28"/>
            <w:u w:val="single"/>
            <w:shd w:val="clear" w:color="auto" w:fill="FCFCFF"/>
            <w:lang w:val="ru-RU" w:eastAsia="ru-RU"/>
          </w:rPr>
          <w:t xml:space="preserve">ункта 89.1 </w:t>
        </w:r>
        <w:r w:rsidR="00AF3A3C" w:rsidRPr="00027089">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027089">
          <w:rPr>
            <w:rFonts w:ascii="Times New Roman" w:hAnsi="Times New Roman" w:cs="Times New Roman"/>
            <w:bCs/>
            <w:i/>
            <w:color w:val="0000FF"/>
            <w:sz w:val="28"/>
            <w:szCs w:val="28"/>
            <w:u w:val="single"/>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F47B65" w:rsidP="006811D0">
      <w:pPr>
        <w:spacing w:after="360" w:line="276" w:lineRule="auto"/>
        <w:ind w:firstLine="709"/>
        <w:jc w:val="both"/>
        <w:rPr>
          <w:i/>
          <w:sz w:val="28"/>
          <w:szCs w:val="28"/>
        </w:rPr>
      </w:pPr>
      <w:hyperlink r:id="rId440" w:history="1">
        <w:r w:rsidR="00AF3A3C" w:rsidRPr="001C001D">
          <w:rPr>
            <w:rStyle w:val="ac"/>
            <w:i/>
            <w:sz w:val="28"/>
            <w:szCs w:val="28"/>
          </w:rPr>
          <w:t>(</w:t>
        </w:r>
        <w:r w:rsidR="00AF3A3C" w:rsidRPr="00027089">
          <w:rPr>
            <w:rStyle w:val="ac"/>
            <w:i/>
            <w:sz w:val="28"/>
            <w:szCs w:val="28"/>
            <w:u w:val="single"/>
          </w:rPr>
          <w:t>Подпункт «г» п</w:t>
        </w:r>
        <w:r w:rsidR="00AF3A3C" w:rsidRPr="00027089">
          <w:rPr>
            <w:rStyle w:val="ac"/>
            <w:bCs/>
            <w:i/>
            <w:sz w:val="28"/>
            <w:szCs w:val="28"/>
            <w:u w:val="single"/>
            <w:shd w:val="clear" w:color="auto" w:fill="FCFCFF"/>
          </w:rPr>
          <w:t xml:space="preserve">ункта 89.1 </w:t>
        </w:r>
        <w:r w:rsidR="00AF3A3C" w:rsidRPr="00027089">
          <w:rPr>
            <w:rStyle w:val="ac"/>
            <w:i/>
            <w:sz w:val="28"/>
            <w:szCs w:val="28"/>
            <w:u w:val="single"/>
          </w:rPr>
          <w:t xml:space="preserve">статьи 89 с изменениями, внесенными в соответствии с Законом </w:t>
        </w:r>
        <w:r w:rsidR="00AF3A3C" w:rsidRPr="00027089">
          <w:rPr>
            <w:rStyle w:val="ac"/>
            <w:bCs/>
            <w:i/>
            <w:sz w:val="28"/>
            <w:szCs w:val="28"/>
            <w:u w:val="single"/>
            <w:shd w:val="clear" w:color="auto" w:fill="FCFCFF"/>
          </w:rPr>
          <w:t>от 30.04.2016 № 131-IНС</w:t>
        </w:r>
        <w:r w:rsidR="00AF3A3C" w:rsidRPr="001C001D">
          <w:rPr>
            <w:rStyle w:val="ac"/>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w:t>
      </w:r>
      <w:r w:rsidRPr="001C001D">
        <w:rPr>
          <w:sz w:val="28"/>
          <w:szCs w:val="28"/>
          <w:lang w:eastAsia="en-US"/>
        </w:rPr>
        <w:lastRenderedPageBreak/>
        <w:t>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F47B65"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441" w:history="1">
        <w:r w:rsidR="00AF3A3C" w:rsidRPr="00422A35">
          <w:rPr>
            <w:rFonts w:ascii="Times New Roman" w:hAnsi="Times New Roman" w:cs="Times New Roman"/>
            <w:i/>
            <w:color w:val="0000FF"/>
            <w:sz w:val="28"/>
            <w:szCs w:val="28"/>
            <w:lang w:val="ru-RU" w:eastAsia="ru-RU"/>
          </w:rPr>
          <w:t>(</w:t>
        </w:r>
        <w:r w:rsidR="00AF3A3C" w:rsidRPr="00027089">
          <w:rPr>
            <w:rFonts w:ascii="Times New Roman" w:hAnsi="Times New Roman" w:cs="Times New Roman"/>
            <w:i/>
            <w:color w:val="0000FF"/>
            <w:sz w:val="28"/>
            <w:szCs w:val="28"/>
            <w:u w:val="single"/>
            <w:lang w:val="ru-RU" w:eastAsia="ru-RU"/>
          </w:rPr>
          <w:t>П</w:t>
        </w:r>
        <w:r w:rsidR="00AF3A3C" w:rsidRPr="00027089">
          <w:rPr>
            <w:rFonts w:ascii="Times New Roman" w:hAnsi="Times New Roman" w:cs="Times New Roman"/>
            <w:bCs/>
            <w:i/>
            <w:color w:val="0000FF"/>
            <w:sz w:val="28"/>
            <w:szCs w:val="28"/>
            <w:u w:val="single"/>
            <w:shd w:val="clear" w:color="auto" w:fill="FCFCFF"/>
            <w:lang w:val="ru-RU" w:eastAsia="ru-RU"/>
          </w:rPr>
          <w:t xml:space="preserve">ункт 89.6 </w:t>
        </w:r>
        <w:r w:rsidR="00AF3A3C" w:rsidRPr="00027089">
          <w:rPr>
            <w:rFonts w:ascii="Times New Roman" w:hAnsi="Times New Roman" w:cs="Times New Roman"/>
            <w:i/>
            <w:color w:val="0000FF"/>
            <w:sz w:val="28"/>
            <w:szCs w:val="28"/>
            <w:u w:val="single"/>
            <w:lang w:val="ru-RU" w:eastAsia="ru-RU"/>
          </w:rPr>
          <w:t xml:space="preserve">статьи 89 изложен в новой редакции в соответствии с Законом </w:t>
        </w:r>
        <w:r w:rsidR="00AF3A3C" w:rsidRPr="00027089">
          <w:rPr>
            <w:rFonts w:ascii="Times New Roman" w:hAnsi="Times New Roman" w:cs="Times New Roman"/>
            <w:bCs/>
            <w:i/>
            <w:color w:val="0000FF"/>
            <w:sz w:val="28"/>
            <w:szCs w:val="28"/>
            <w:u w:val="single"/>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0BF5BEF8" w:rsidR="00BA7E29"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суда об их изъятии в доход государства (конфискации).</w:t>
      </w:r>
    </w:p>
    <w:p w14:paraId="4DA7375E" w14:textId="33DCAF9E" w:rsidR="00D8333D" w:rsidRPr="00D8333D"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42" w:history="1">
        <w:r w:rsidR="00D8333D" w:rsidRPr="00D8333D">
          <w:rPr>
            <w:rStyle w:val="ac"/>
            <w:rFonts w:ascii="Times New Roman" w:hAnsi="Times New Roman"/>
            <w:i/>
            <w:iCs/>
            <w:sz w:val="28"/>
            <w:szCs w:val="28"/>
            <w:lang w:val="ru-RU"/>
          </w:rPr>
          <w:t>(</w:t>
        </w:r>
        <w:r w:rsidR="00D8333D" w:rsidRPr="00D8333D">
          <w:rPr>
            <w:rStyle w:val="ac"/>
            <w:rFonts w:ascii="Times New Roman" w:hAnsi="Times New Roman"/>
            <w:i/>
            <w:iCs/>
            <w:sz w:val="28"/>
            <w:szCs w:val="28"/>
            <w:u w:val="single"/>
            <w:lang w:val="ru-RU"/>
          </w:rPr>
          <w:t>Пункт 90.3 статьи 90 с изменениями, внесенными в соответствии с Законом от 20.11.2020 № 208-IIНС</w:t>
        </w:r>
        <w:r w:rsidR="00D8333D" w:rsidRPr="00D8333D">
          <w:rPr>
            <w:rStyle w:val="ac"/>
            <w:rFonts w:ascii="Times New Roman" w:hAnsi="Times New Roman"/>
            <w:i/>
            <w:iCs/>
            <w:sz w:val="28"/>
            <w:szCs w:val="28"/>
            <w:lang w:val="ru-RU"/>
          </w:rPr>
          <w:t>)</w:t>
        </w:r>
      </w:hyperlink>
    </w:p>
    <w:p w14:paraId="418A53FD" w14:textId="77777777" w:rsidR="001E6C04"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1E6C04" w:rsidRPr="001E6C04">
        <w:rPr>
          <w:rFonts w:ascii="Times New Roman" w:hAnsi="Times New Roman" w:cs="Times New Roman"/>
          <w:sz w:val="28"/>
          <w:szCs w:val="28"/>
          <w:lang w:val="ru-RU"/>
        </w:rPr>
        <w:t>Исполнение решения суда о конфискации алкогольной продукции и табачных изделий осуществляется судебным приставом в соответствии с законодательством в сфере исполнительного производства.</w:t>
      </w:r>
    </w:p>
    <w:p w14:paraId="3F8F76A9" w14:textId="3FB1AC0B" w:rsidR="001E6C04" w:rsidRPr="001E6C04"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43" w:history="1">
        <w:r w:rsidR="001E6C04" w:rsidRPr="001E6C04">
          <w:rPr>
            <w:rStyle w:val="ac"/>
            <w:rFonts w:ascii="Times New Roman" w:hAnsi="Times New Roman"/>
            <w:i/>
            <w:iCs/>
            <w:sz w:val="28"/>
            <w:szCs w:val="28"/>
            <w:lang w:val="ru-RU"/>
          </w:rPr>
          <w:t>(</w:t>
        </w:r>
        <w:r w:rsidR="001E6C04" w:rsidRPr="001E6C04">
          <w:rPr>
            <w:rStyle w:val="ac"/>
            <w:rFonts w:ascii="Times New Roman" w:hAnsi="Times New Roman"/>
            <w:i/>
            <w:iCs/>
            <w:sz w:val="28"/>
            <w:szCs w:val="28"/>
            <w:u w:val="single"/>
            <w:lang w:val="ru-RU"/>
          </w:rPr>
          <w:t>Пункт 90.4 статьи 90 изложен в новой редакции в соответствии с Законом от 20.11.2020 № 208-IIНС</w:t>
        </w:r>
        <w:r w:rsidR="001E6C04" w:rsidRPr="001E6C04">
          <w:rPr>
            <w:rStyle w:val="ac"/>
            <w:rFonts w:ascii="Times New Roman" w:hAnsi="Times New Roman"/>
            <w:i/>
            <w:iCs/>
            <w:sz w:val="28"/>
            <w:szCs w:val="28"/>
            <w:lang w:val="ru-RU"/>
          </w:rPr>
          <w:t>)</w:t>
        </w:r>
      </w:hyperlink>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w:t>
      </w:r>
      <w:r w:rsidRPr="001C001D">
        <w:rPr>
          <w:rFonts w:ascii="Times New Roman" w:hAnsi="Times New Roman" w:cs="Times New Roman"/>
          <w:sz w:val="28"/>
          <w:szCs w:val="28"/>
          <w:lang w:val="ru-RU"/>
        </w:rPr>
        <w:lastRenderedPageBreak/>
        <w:t>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0F4B263" w:rsidR="00BA7E29"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w:t>
      </w:r>
      <w:r w:rsidR="003D3294" w:rsidRPr="003D3294">
        <w:t xml:space="preserve"> </w:t>
      </w:r>
      <w:r w:rsidR="003D3294" w:rsidRPr="003D3294">
        <w:rPr>
          <w:rFonts w:ascii="Times New Roman" w:hAnsi="Times New Roman" w:cs="Times New Roman"/>
          <w:sz w:val="28"/>
          <w:szCs w:val="28"/>
          <w:lang w:val="ru-RU"/>
        </w:rPr>
        <w:t>республиканский орган исполнительной власти, реализующий государственную политику в сфере юстиции, в порядке, установленном законодательством в сфере исполнительного производства</w:t>
      </w:r>
      <w:r w:rsidRPr="001C001D">
        <w:rPr>
          <w:rFonts w:ascii="Times New Roman" w:hAnsi="Times New Roman" w:cs="Times New Roman"/>
          <w:sz w:val="28"/>
          <w:szCs w:val="28"/>
          <w:lang w:val="ru-RU"/>
        </w:rPr>
        <w:t>.</w:t>
      </w:r>
    </w:p>
    <w:p w14:paraId="4A59795E" w14:textId="4F179045" w:rsidR="003D3294" w:rsidRPr="00326965"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44" w:history="1">
        <w:r w:rsidR="00326965" w:rsidRPr="00326965">
          <w:rPr>
            <w:rStyle w:val="ac"/>
            <w:rFonts w:ascii="Times New Roman" w:hAnsi="Times New Roman"/>
            <w:i/>
            <w:iCs/>
            <w:sz w:val="28"/>
            <w:szCs w:val="28"/>
            <w:lang w:val="ru-RU"/>
          </w:rPr>
          <w:t>(</w:t>
        </w:r>
        <w:r w:rsidR="00326965" w:rsidRPr="00326965">
          <w:rPr>
            <w:rStyle w:val="ac"/>
            <w:rFonts w:ascii="Times New Roman" w:hAnsi="Times New Roman"/>
            <w:i/>
            <w:iCs/>
            <w:sz w:val="28"/>
            <w:szCs w:val="28"/>
            <w:u w:val="single"/>
            <w:lang w:val="ru-RU"/>
          </w:rPr>
          <w:t>Пункт 90.6 статьи 90 с изменениями, внесенными в соответствии с Законом от 20.11.2020 № 208-IIНС</w:t>
        </w:r>
        <w:r w:rsidR="00326965" w:rsidRPr="00326965">
          <w:rPr>
            <w:rStyle w:val="ac"/>
            <w:rFonts w:ascii="Times New Roman" w:hAnsi="Times New Roman"/>
            <w:i/>
            <w:iCs/>
            <w:sz w:val="28"/>
            <w:szCs w:val="28"/>
            <w:lang w:val="ru-RU"/>
          </w:rPr>
          <w:t>)</w:t>
        </w:r>
      </w:hyperlink>
    </w:p>
    <w:p w14:paraId="7F17EB2B" w14:textId="0F8DCAB0" w:rsidR="00BA7E29"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w:t>
      </w:r>
      <w:r w:rsidR="00326965" w:rsidRPr="00326965">
        <w:t xml:space="preserve"> </w:t>
      </w:r>
      <w:r w:rsidR="00326965" w:rsidRPr="00326965">
        <w:rPr>
          <w:rFonts w:ascii="Times New Roman" w:hAnsi="Times New Roman" w:cs="Times New Roman"/>
          <w:sz w:val="28"/>
          <w:szCs w:val="28"/>
          <w:lang w:val="ru-RU"/>
        </w:rPr>
        <w:t>республиканским органом исполнительной власти, реализующим государственную политику в сфере налогообложения и таможенного дела</w:t>
      </w:r>
      <w:r w:rsidR="00BA7E29" w:rsidRPr="001C001D">
        <w:rPr>
          <w:rFonts w:ascii="Times New Roman" w:hAnsi="Times New Roman" w:cs="Times New Roman"/>
          <w:sz w:val="28"/>
          <w:szCs w:val="28"/>
          <w:lang w:val="ru-RU"/>
        </w:rPr>
        <w:t>.</w:t>
      </w:r>
    </w:p>
    <w:p w14:paraId="4DA584D9" w14:textId="161C54B4" w:rsidR="00326965" w:rsidRPr="00326965" w:rsidRDefault="00F47B65"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hyperlink r:id="rId445" w:history="1">
        <w:r w:rsidR="00326965" w:rsidRPr="00326965">
          <w:rPr>
            <w:rStyle w:val="ac"/>
            <w:rFonts w:ascii="Times New Roman" w:hAnsi="Times New Roman"/>
            <w:i/>
            <w:iCs/>
            <w:sz w:val="28"/>
            <w:szCs w:val="28"/>
            <w:lang w:val="ru-RU"/>
          </w:rPr>
          <w:t>(</w:t>
        </w:r>
        <w:r w:rsidR="00326965" w:rsidRPr="00326965">
          <w:rPr>
            <w:rStyle w:val="ac"/>
            <w:rFonts w:ascii="Times New Roman" w:hAnsi="Times New Roman"/>
            <w:i/>
            <w:iCs/>
            <w:sz w:val="28"/>
            <w:szCs w:val="28"/>
            <w:u w:val="single"/>
            <w:lang w:val="ru-RU"/>
          </w:rPr>
          <w:t>Пункт 90.7 статьи 90 с изменениями, внесенными в соответствии с Законом от 20.11.2020 № 208-IIНС</w:t>
        </w:r>
        <w:r w:rsidR="00326965" w:rsidRPr="00326965">
          <w:rPr>
            <w:rStyle w:val="ac"/>
            <w:rFonts w:ascii="Times New Roman" w:hAnsi="Times New Roman"/>
            <w:i/>
            <w:iCs/>
            <w:sz w:val="28"/>
            <w:szCs w:val="28"/>
            <w:lang w:val="ru-RU"/>
          </w:rPr>
          <w:t>)</w:t>
        </w:r>
      </w:hyperlink>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446"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lastRenderedPageBreak/>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F47B65" w:rsidP="006811D0">
      <w:pPr>
        <w:spacing w:after="360" w:line="276" w:lineRule="auto"/>
        <w:ind w:firstLine="709"/>
        <w:jc w:val="both"/>
        <w:rPr>
          <w:sz w:val="28"/>
          <w:szCs w:val="28"/>
        </w:rPr>
      </w:pPr>
      <w:hyperlink r:id="rId447"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w:t>
      </w:r>
      <w:r w:rsidR="00545EF9" w:rsidRPr="001C001D">
        <w:rPr>
          <w:sz w:val="28"/>
          <w:szCs w:val="28"/>
        </w:rPr>
        <w:lastRenderedPageBreak/>
        <w:t>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F47B65" w:rsidP="000955CA">
      <w:pPr>
        <w:spacing w:after="360" w:line="276" w:lineRule="auto"/>
        <w:ind w:firstLine="709"/>
        <w:jc w:val="both"/>
        <w:rPr>
          <w:sz w:val="28"/>
          <w:szCs w:val="28"/>
        </w:rPr>
      </w:pPr>
      <w:hyperlink r:id="rId448"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lastRenderedPageBreak/>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F47B65" w:rsidP="006E114D">
      <w:pPr>
        <w:spacing w:after="360" w:line="276" w:lineRule="auto"/>
        <w:ind w:firstLine="709"/>
        <w:jc w:val="both"/>
        <w:rPr>
          <w:sz w:val="28"/>
          <w:szCs w:val="28"/>
          <w:lang w:eastAsia="uk-UA"/>
        </w:rPr>
      </w:pPr>
      <w:hyperlink r:id="rId449"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F47B65" w:rsidP="00762F0D">
      <w:pPr>
        <w:spacing w:after="360" w:line="276" w:lineRule="auto"/>
        <w:ind w:firstLine="709"/>
        <w:jc w:val="both"/>
        <w:rPr>
          <w:sz w:val="28"/>
          <w:szCs w:val="28"/>
        </w:rPr>
      </w:pPr>
      <w:hyperlink r:id="rId450"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 xml:space="preserve">.1.2 пункта </w:t>
      </w:r>
      <w:r w:rsidRPr="001C001D">
        <w:rPr>
          <w:sz w:val="28"/>
          <w:szCs w:val="28"/>
        </w:rPr>
        <w:lastRenderedPageBreak/>
        <w:t>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F47B65" w:rsidP="006811D0">
      <w:pPr>
        <w:spacing w:after="360" w:line="276" w:lineRule="auto"/>
        <w:ind w:firstLine="709"/>
        <w:jc w:val="both"/>
        <w:rPr>
          <w:sz w:val="28"/>
          <w:szCs w:val="28"/>
        </w:rPr>
      </w:pPr>
      <w:hyperlink r:id="rId451"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F47B65" w:rsidP="00E3407B">
      <w:pPr>
        <w:spacing w:after="360" w:line="276" w:lineRule="auto"/>
        <w:ind w:firstLine="709"/>
        <w:jc w:val="both"/>
        <w:rPr>
          <w:sz w:val="28"/>
          <w:szCs w:val="28"/>
        </w:rPr>
      </w:pPr>
      <w:hyperlink r:id="rId452"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w:t>
      </w:r>
      <w:r w:rsidRPr="001C001D">
        <w:rPr>
          <w:sz w:val="28"/>
          <w:szCs w:val="28"/>
        </w:rPr>
        <w:lastRenderedPageBreak/>
        <w:t>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lastRenderedPageBreak/>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со вспомогательным двигателем или </w:t>
            </w:r>
            <w:r w:rsidRPr="001C001D">
              <w:rPr>
                <w:sz w:val="28"/>
                <w:szCs w:val="28"/>
              </w:rPr>
              <w:lastRenderedPageBreak/>
              <w:t>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F47B65" w:rsidP="006811D0">
      <w:pPr>
        <w:tabs>
          <w:tab w:val="left" w:pos="3630"/>
        </w:tabs>
        <w:spacing w:after="360" w:line="276" w:lineRule="auto"/>
        <w:ind w:firstLine="709"/>
        <w:jc w:val="both"/>
        <w:rPr>
          <w:sz w:val="28"/>
          <w:szCs w:val="28"/>
        </w:rPr>
      </w:pPr>
      <w:hyperlink r:id="rId453"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F47B65" w:rsidP="006811D0">
      <w:pPr>
        <w:spacing w:after="360" w:line="276" w:lineRule="auto"/>
        <w:ind w:firstLine="709"/>
        <w:jc w:val="both"/>
        <w:rPr>
          <w:sz w:val="28"/>
          <w:szCs w:val="28"/>
        </w:rPr>
      </w:pPr>
      <w:hyperlink r:id="rId454"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87" w:name="_Toc345335473"/>
      <w:bookmarkStart w:id="188"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7"/>
      <w:bookmarkEnd w:id="188"/>
    </w:p>
    <w:p w14:paraId="4595D63C" w14:textId="77777777" w:rsidR="00545EF9" w:rsidRPr="00EC24E8" w:rsidRDefault="00545EF9" w:rsidP="00EC24E8">
      <w:pPr>
        <w:spacing w:after="360" w:line="276" w:lineRule="auto"/>
        <w:ind w:firstLine="709"/>
        <w:jc w:val="both"/>
        <w:rPr>
          <w:sz w:val="28"/>
          <w:szCs w:val="28"/>
        </w:rPr>
      </w:pPr>
      <w:bookmarkStart w:id="189" w:name="_Toc345335474"/>
      <w:bookmarkStart w:id="190"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9"/>
      <w:bookmarkEnd w:id="190"/>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lastRenderedPageBreak/>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027089">
        <w:rPr>
          <w:i/>
          <w:color w:val="0000FF" w:themeColor="hyperlink"/>
          <w:sz w:val="28"/>
          <w:szCs w:val="28"/>
          <w:u w:val="single"/>
        </w:rPr>
        <w:t>Пункт 101.1 с</w:t>
      </w:r>
      <w:r w:rsidRPr="00027089">
        <w:rPr>
          <w:bCs/>
          <w:i/>
          <w:color w:val="0000FF" w:themeColor="hyperlink"/>
          <w:sz w:val="28"/>
          <w:szCs w:val="28"/>
          <w:u w:val="single"/>
        </w:rPr>
        <w:t>татьи 101 изложен в новой редакции в соответствии с Законом</w:t>
      </w:r>
      <w:r w:rsidRPr="00027089">
        <w:rPr>
          <w:color w:val="0000FF" w:themeColor="hyperlink"/>
          <w:sz w:val="28"/>
          <w:szCs w:val="28"/>
          <w:u w:val="single"/>
        </w:rPr>
        <w:t xml:space="preserve"> </w:t>
      </w:r>
      <w:r w:rsidRPr="00027089">
        <w:rPr>
          <w:i/>
          <w:color w:val="0000FF" w:themeColor="hyperlink"/>
          <w:sz w:val="28"/>
          <w:szCs w:val="28"/>
          <w:u w:val="single"/>
        </w:rPr>
        <w:t>от 23.03.2017 № 164-IНС</w:t>
      </w:r>
      <w:r w:rsidRPr="00422A35">
        <w:rPr>
          <w:i/>
          <w:color w:val="0000FF" w:themeColor="hyperlink"/>
          <w:sz w:val="28"/>
          <w:szCs w:val="28"/>
        </w:rPr>
        <w:t>)</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F47B65" w:rsidP="008F1F21">
      <w:pPr>
        <w:spacing w:after="360" w:line="276" w:lineRule="auto"/>
        <w:ind w:firstLine="709"/>
        <w:jc w:val="both"/>
        <w:rPr>
          <w:sz w:val="28"/>
          <w:szCs w:val="28"/>
          <w:lang w:eastAsia="uk-UA"/>
        </w:rPr>
      </w:pPr>
      <w:hyperlink r:id="rId455"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91" w:name="_Toc345335475"/>
      <w:bookmarkStart w:id="192"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91"/>
      <w:bookmarkEnd w:id="192"/>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F47B65" w:rsidP="007F3F18">
      <w:pPr>
        <w:spacing w:after="360" w:line="276" w:lineRule="auto"/>
        <w:ind w:firstLine="709"/>
        <w:jc w:val="both"/>
        <w:rPr>
          <w:sz w:val="28"/>
          <w:szCs w:val="28"/>
          <w:lang w:eastAsia="uk-UA"/>
        </w:rPr>
      </w:pPr>
      <w:hyperlink r:id="rId456"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93" w:name="_Toc345335476"/>
      <w:bookmarkStart w:id="194"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3"/>
      <w:bookmarkEnd w:id="194"/>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95" w:name="_Toc345335477"/>
      <w:bookmarkStart w:id="196"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5"/>
      <w:bookmarkEnd w:id="196"/>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 xml:space="preserve">Водопользователи, которые осуществляют поставку воды другим водопользователям, ежегодно до 20 января подают органам доходов </w:t>
      </w:r>
      <w:r w:rsidRPr="001C001D">
        <w:rPr>
          <w:sz w:val="28"/>
          <w:szCs w:val="28"/>
          <w:lang w:eastAsia="uk-UA"/>
        </w:rPr>
        <w:lastRenderedPageBreak/>
        <w:t>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F47B65" w:rsidP="00A21C72">
      <w:pPr>
        <w:spacing w:after="360" w:line="276" w:lineRule="auto"/>
        <w:ind w:firstLine="709"/>
        <w:jc w:val="both"/>
        <w:rPr>
          <w:sz w:val="28"/>
          <w:szCs w:val="28"/>
          <w:lang w:eastAsia="uk-UA"/>
        </w:rPr>
      </w:pPr>
      <w:hyperlink r:id="rId457"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 xml:space="preserve">.15. При отсутствии у водопользователя разрешения на специальное водопользование, с установленными в нем лимитами использования воды, </w:t>
      </w:r>
      <w:r w:rsidRPr="001C001D">
        <w:rPr>
          <w:sz w:val="28"/>
          <w:szCs w:val="28"/>
        </w:rPr>
        <w:lastRenderedPageBreak/>
        <w:t>сбор взимается в пятикратном размере за весь объем использованной воды, как за сверхлимитное использование.</w:t>
      </w:r>
    </w:p>
    <w:p w14:paraId="7DBA168B" w14:textId="77777777" w:rsidR="00545EF9" w:rsidRPr="00EC24E8" w:rsidRDefault="00545EF9" w:rsidP="00EC24E8">
      <w:pPr>
        <w:spacing w:after="360" w:line="276" w:lineRule="auto"/>
        <w:ind w:firstLine="709"/>
        <w:rPr>
          <w:b/>
          <w:sz w:val="28"/>
          <w:szCs w:val="28"/>
        </w:rPr>
      </w:pPr>
      <w:bookmarkStart w:id="197" w:name="_Toc345335479"/>
      <w:bookmarkStart w:id="198" w:name="_Toc345337702"/>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7"/>
      <w:bookmarkEnd w:id="198"/>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F47B65" w:rsidP="006811D0">
      <w:pPr>
        <w:spacing w:after="360" w:line="276" w:lineRule="auto"/>
        <w:ind w:firstLine="709"/>
        <w:jc w:val="both"/>
        <w:rPr>
          <w:sz w:val="28"/>
          <w:szCs w:val="28"/>
          <w:lang w:eastAsia="uk-UA"/>
        </w:rPr>
      </w:pPr>
      <w:hyperlink r:id="rId458"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w:t>
      </w:r>
      <w:r w:rsidRPr="001C001D">
        <w:rPr>
          <w:sz w:val="28"/>
          <w:szCs w:val="28"/>
          <w:lang w:eastAsia="uk-UA"/>
        </w:rPr>
        <w:lastRenderedPageBreak/>
        <w:t xml:space="preserve">которого входят такие структурные подразделения, по месту нахождения водных объектов и по ставкам сбора, установленным для этих водных объектов. </w:t>
      </w:r>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027089">
        <w:rPr>
          <w:i/>
          <w:color w:val="0000FF" w:themeColor="hyperlink"/>
          <w:sz w:val="28"/>
          <w:szCs w:val="28"/>
          <w:u w:val="single"/>
        </w:rPr>
        <w:t>Пункт 106.1 с</w:t>
      </w:r>
      <w:r w:rsidRPr="00027089">
        <w:rPr>
          <w:bCs/>
          <w:i/>
          <w:color w:val="0000FF" w:themeColor="hyperlink"/>
          <w:sz w:val="28"/>
          <w:szCs w:val="28"/>
          <w:u w:val="single"/>
        </w:rPr>
        <w:t>татьи 106 изложен в новой редакции в соответствии с  Законом</w:t>
      </w:r>
      <w:r w:rsidRPr="00027089">
        <w:rPr>
          <w:color w:val="0000FF" w:themeColor="hyperlink"/>
          <w:sz w:val="28"/>
          <w:szCs w:val="28"/>
          <w:u w:val="single"/>
        </w:rPr>
        <w:t xml:space="preserve"> </w:t>
      </w:r>
      <w:r w:rsidRPr="00027089">
        <w:rPr>
          <w:i/>
          <w:color w:val="0000FF" w:themeColor="hyperlink"/>
          <w:sz w:val="28"/>
          <w:szCs w:val="28"/>
          <w:u w:val="single"/>
        </w:rPr>
        <w:t>от 23.03.2017 № 164-IНС</w:t>
      </w:r>
      <w:r w:rsidRPr="00422A35">
        <w:rPr>
          <w:i/>
          <w:color w:val="0000FF" w:themeColor="hyperlink"/>
          <w:sz w:val="28"/>
          <w:szCs w:val="28"/>
        </w:rPr>
        <w:t>)</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33518DF5" w:rsidR="009F4034"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855478" w:rsidRPr="00855478">
        <w:rPr>
          <w:sz w:val="28"/>
          <w:szCs w:val="28"/>
        </w:rPr>
        <w:t>некоммерческие организации</w:t>
      </w:r>
      <w:r w:rsidR="00855478" w:rsidRPr="001C001D">
        <w:rPr>
          <w:bCs/>
          <w:sz w:val="28"/>
          <w:szCs w:val="28"/>
          <w:lang w:eastAsia="uk-UA"/>
        </w:rPr>
        <w:t xml:space="preserve"> </w:t>
      </w:r>
      <w:r w:rsidR="009F4034" w:rsidRPr="001C001D">
        <w:rPr>
          <w:bCs/>
          <w:sz w:val="28"/>
          <w:szCs w:val="28"/>
          <w:lang w:eastAsia="uk-UA"/>
        </w:rPr>
        <w:t>– в части полученных доходов, указанных в статье 78 настоящего Закона;</w:t>
      </w:r>
    </w:p>
    <w:p w14:paraId="5ABFB529" w14:textId="120EF55A" w:rsidR="00855478" w:rsidRPr="001C001D" w:rsidRDefault="00F47B65" w:rsidP="006811D0">
      <w:pPr>
        <w:spacing w:after="360" w:line="276" w:lineRule="auto"/>
        <w:ind w:firstLine="709"/>
        <w:jc w:val="both"/>
        <w:rPr>
          <w:bCs/>
          <w:sz w:val="28"/>
          <w:szCs w:val="28"/>
          <w:lang w:eastAsia="uk-UA"/>
        </w:rPr>
      </w:pPr>
      <w:hyperlink r:id="rId459" w:history="1">
        <w:r w:rsidR="00855478" w:rsidRPr="00855478">
          <w:rPr>
            <w:rFonts w:eastAsia="Calibri"/>
            <w:bCs/>
            <w:i/>
            <w:iCs/>
            <w:color w:val="0000FF"/>
            <w:sz w:val="28"/>
            <w:szCs w:val="28"/>
            <w:u w:val="single"/>
          </w:rPr>
          <w:t>(Подпункт «в» пункта 106.2 статьи 106 с изменениями, внесенными в соответствии с Законом от 28.12.2020 № 237-</w:t>
        </w:r>
        <w:r w:rsidR="00855478" w:rsidRPr="00855478">
          <w:rPr>
            <w:rFonts w:eastAsia="Calibri"/>
            <w:bCs/>
            <w:i/>
            <w:iCs/>
            <w:color w:val="0000FF"/>
            <w:sz w:val="28"/>
            <w:szCs w:val="28"/>
            <w:u w:val="single"/>
            <w:lang w:val="en-US"/>
          </w:rPr>
          <w:t>II</w:t>
        </w:r>
        <w:r w:rsidR="00855478" w:rsidRPr="00855478">
          <w:rPr>
            <w:rFonts w:eastAsia="Calibri"/>
            <w:bCs/>
            <w:i/>
            <w:iCs/>
            <w:color w:val="0000FF"/>
            <w:sz w:val="28"/>
            <w:szCs w:val="28"/>
            <w:u w:val="single"/>
          </w:rPr>
          <w:t>НС)</w:t>
        </w:r>
      </w:hyperlink>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 xml:space="preserve">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w:t>
      </w:r>
      <w:r w:rsidRPr="00803A02">
        <w:rPr>
          <w:bCs/>
          <w:sz w:val="28"/>
          <w:szCs w:val="28"/>
        </w:rPr>
        <w:lastRenderedPageBreak/>
        <w:t>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F47B65" w:rsidP="00803A02">
      <w:pPr>
        <w:spacing w:after="360" w:line="276" w:lineRule="auto"/>
        <w:ind w:firstLine="709"/>
        <w:jc w:val="both"/>
        <w:rPr>
          <w:sz w:val="28"/>
          <w:szCs w:val="28"/>
          <w:lang w:eastAsia="uk-UA"/>
        </w:rPr>
      </w:pPr>
      <w:hyperlink r:id="rId460"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lastRenderedPageBreak/>
        <w:t xml:space="preserve">(Пункт 106.4 статьи 106 введен </w:t>
      </w:r>
      <w:hyperlink r:id="rId461" w:history="1">
        <w:r w:rsidRPr="00027089">
          <w:rPr>
            <w:rStyle w:val="ac"/>
            <w:i/>
            <w:color w:val="auto"/>
            <w:sz w:val="28"/>
            <w:szCs w:val="28"/>
          </w:rPr>
          <w:t>Законом</w:t>
        </w:r>
        <w:r w:rsidRPr="001C001D">
          <w:rPr>
            <w:rStyle w:val="ac"/>
            <w:i/>
            <w:sz w:val="28"/>
            <w:szCs w:val="28"/>
          </w:rPr>
          <w:t xml:space="preserve"> </w:t>
        </w:r>
        <w:r w:rsidRPr="00027089">
          <w:rPr>
            <w:rStyle w:val="ac"/>
            <w:i/>
            <w:sz w:val="28"/>
            <w:szCs w:val="28"/>
            <w:u w:val="single"/>
          </w:rPr>
          <w:t>от 29.01.2016 № 101-IНС</w:t>
        </w:r>
      </w:hyperlink>
      <w:r w:rsidRPr="001C001D">
        <w:rPr>
          <w:i/>
          <w:sz w:val="28"/>
          <w:szCs w:val="28"/>
        </w:rPr>
        <w:t xml:space="preserve">, с изменениями, внесенными в соответствии с Законом </w:t>
      </w:r>
      <w:hyperlink r:id="rId462" w:history="1">
        <w:r w:rsidRPr="00027089">
          <w:rPr>
            <w:rStyle w:val="ac"/>
            <w:bCs/>
            <w:i/>
            <w:sz w:val="28"/>
            <w:szCs w:val="28"/>
            <w:u w:val="single"/>
            <w:shd w:val="clear" w:color="auto" w:fill="FCFCFF"/>
          </w:rPr>
          <w:t xml:space="preserve">от 30.04.2016 </w:t>
        </w:r>
        <w:r w:rsidRPr="00027089">
          <w:rPr>
            <w:rStyle w:val="ac"/>
            <w:bCs/>
            <w:i/>
            <w:sz w:val="28"/>
            <w:szCs w:val="28"/>
            <w:u w:val="single"/>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14:paraId="3B67D2A4" w14:textId="77777777" w:rsidR="0057095E" w:rsidRDefault="00F47B65" w:rsidP="00527FCB">
      <w:pPr>
        <w:ind w:firstLine="708"/>
        <w:rPr>
          <w:bCs/>
          <w:i/>
          <w:color w:val="0000FF"/>
          <w:sz w:val="28"/>
          <w:szCs w:val="28"/>
          <w:u w:val="single"/>
        </w:rPr>
      </w:pPr>
      <w:hyperlink r:id="rId463"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F47B65" w:rsidP="009604FE">
      <w:pPr>
        <w:ind w:firstLine="708"/>
        <w:rPr>
          <w:i/>
          <w:color w:val="0000FF"/>
          <w:sz w:val="28"/>
          <w:szCs w:val="28"/>
          <w:u w:val="single"/>
          <w:lang w:eastAsia="en-US"/>
        </w:rPr>
      </w:pPr>
      <w:hyperlink r:id="rId464"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F47B65" w:rsidP="008F1F21">
      <w:pPr>
        <w:ind w:firstLine="708"/>
        <w:rPr>
          <w:sz w:val="28"/>
          <w:szCs w:val="28"/>
        </w:rPr>
      </w:pPr>
      <w:hyperlink r:id="rId465"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14:paraId="6540E646" w14:textId="77777777"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14:paraId="05CEEAE4" w14:textId="77777777"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F47B65" w:rsidP="005D0808">
      <w:pPr>
        <w:spacing w:after="360" w:line="276" w:lineRule="auto"/>
        <w:ind w:firstLine="709"/>
        <w:jc w:val="both"/>
        <w:rPr>
          <w:sz w:val="28"/>
          <w:szCs w:val="28"/>
        </w:rPr>
      </w:pPr>
      <w:hyperlink r:id="rId466"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F47B65" w:rsidP="00D36531">
      <w:pPr>
        <w:spacing w:after="360" w:line="276" w:lineRule="auto"/>
        <w:ind w:firstLine="709"/>
        <w:jc w:val="both"/>
        <w:rPr>
          <w:b/>
          <w:bCs/>
          <w:sz w:val="28"/>
          <w:szCs w:val="28"/>
        </w:rPr>
      </w:pPr>
      <w:hyperlink r:id="rId467"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F47B65" w:rsidP="006811D0">
      <w:pPr>
        <w:spacing w:after="360" w:line="276" w:lineRule="auto"/>
        <w:ind w:firstLine="709"/>
        <w:jc w:val="both"/>
        <w:rPr>
          <w:rStyle w:val="ac"/>
          <w:bCs/>
          <w:sz w:val="28"/>
          <w:szCs w:val="28"/>
        </w:rPr>
      </w:pPr>
      <w:hyperlink r:id="rId468" w:history="1">
        <w:r w:rsidR="00DA1003" w:rsidRPr="001C001D">
          <w:rPr>
            <w:rStyle w:val="ac"/>
            <w:bCs/>
            <w:i/>
            <w:sz w:val="28"/>
            <w:szCs w:val="28"/>
          </w:rPr>
          <w:t>(</w:t>
        </w:r>
        <w:r w:rsidR="00DA1003" w:rsidRPr="008F1AE0">
          <w:rPr>
            <w:rStyle w:val="ac"/>
            <w:bCs/>
            <w:i/>
            <w:sz w:val="28"/>
            <w:szCs w:val="28"/>
            <w:u w:val="single"/>
          </w:rPr>
          <w:t>В пункт 109.1. статьи 109 внесены изменения в соответствии</w:t>
        </w:r>
        <w:r w:rsidR="00DA1003" w:rsidRPr="008F1AE0">
          <w:rPr>
            <w:rStyle w:val="ac"/>
            <w:bCs/>
            <w:sz w:val="28"/>
            <w:szCs w:val="28"/>
            <w:u w:val="single"/>
          </w:rPr>
          <w:t xml:space="preserve"> </w:t>
        </w:r>
        <w:r w:rsidR="00DA1003" w:rsidRPr="008F1AE0">
          <w:rPr>
            <w:rStyle w:val="ac"/>
            <w:bCs/>
            <w:i/>
            <w:sz w:val="28"/>
            <w:szCs w:val="28"/>
            <w:u w:val="single"/>
          </w:rPr>
          <w:t>с</w:t>
        </w:r>
        <w:r w:rsidR="00DA1003" w:rsidRPr="008F1AE0">
          <w:rPr>
            <w:rStyle w:val="ac"/>
            <w:bCs/>
            <w:sz w:val="28"/>
            <w:szCs w:val="28"/>
            <w:u w:val="single"/>
          </w:rPr>
          <w:t xml:space="preserve"> </w:t>
        </w:r>
        <w:r w:rsidR="00DA1003" w:rsidRPr="008F1AE0">
          <w:rPr>
            <w:rStyle w:val="ac"/>
            <w:bCs/>
            <w:i/>
            <w:sz w:val="28"/>
            <w:szCs w:val="28"/>
            <w:u w:val="single"/>
          </w:rPr>
          <w:t>Законом от 29.01.2016 № 101-IНС</w:t>
        </w:r>
        <w:r w:rsidR="00DA1003" w:rsidRPr="001C001D">
          <w:rPr>
            <w:rStyle w:val="ac"/>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lastRenderedPageBreak/>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F47B65" w:rsidP="003F353B">
      <w:pPr>
        <w:spacing w:after="360" w:line="276" w:lineRule="auto"/>
        <w:ind w:firstLine="709"/>
        <w:jc w:val="both"/>
        <w:rPr>
          <w:bCs/>
          <w:i/>
          <w:color w:val="0000FF"/>
          <w:sz w:val="28"/>
          <w:szCs w:val="28"/>
          <w:u w:val="single"/>
        </w:rPr>
      </w:pPr>
      <w:hyperlink r:id="rId469"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F47B65" w:rsidP="009604FE">
      <w:pPr>
        <w:spacing w:after="360" w:line="276" w:lineRule="auto"/>
        <w:ind w:firstLine="709"/>
        <w:jc w:val="both"/>
        <w:rPr>
          <w:bCs/>
          <w:sz w:val="28"/>
          <w:szCs w:val="28"/>
        </w:rPr>
      </w:pPr>
      <w:hyperlink r:id="rId470"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F47B65" w:rsidP="0053147F">
      <w:pPr>
        <w:spacing w:after="360" w:line="276" w:lineRule="auto"/>
        <w:ind w:firstLine="709"/>
        <w:jc w:val="both"/>
        <w:rPr>
          <w:sz w:val="28"/>
          <w:szCs w:val="28"/>
        </w:rPr>
      </w:pPr>
      <w:hyperlink r:id="rId471"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F47B65" w:rsidP="00BD2AEF">
      <w:pPr>
        <w:spacing w:after="360" w:line="276" w:lineRule="auto"/>
        <w:ind w:firstLine="709"/>
        <w:jc w:val="both"/>
        <w:rPr>
          <w:rStyle w:val="a7"/>
          <w:b w:val="0"/>
          <w:sz w:val="28"/>
          <w:szCs w:val="28"/>
        </w:rPr>
      </w:pPr>
      <w:hyperlink r:id="rId472"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w:t>
      </w:r>
      <w:r w:rsidRPr="001C001D">
        <w:rPr>
          <w:sz w:val="28"/>
          <w:szCs w:val="28"/>
        </w:rPr>
        <w:lastRenderedPageBreak/>
        <w:t xml:space="preserve">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F47B65" w:rsidP="006D1A22">
      <w:pPr>
        <w:tabs>
          <w:tab w:val="left" w:pos="1181"/>
        </w:tabs>
        <w:spacing w:after="360" w:line="276" w:lineRule="auto"/>
        <w:ind w:firstLine="709"/>
        <w:jc w:val="both"/>
        <w:rPr>
          <w:sz w:val="28"/>
          <w:szCs w:val="28"/>
        </w:rPr>
      </w:pPr>
      <w:hyperlink r:id="rId473"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F47B65" w:rsidP="006811D0">
      <w:pPr>
        <w:spacing w:after="360" w:line="276" w:lineRule="auto"/>
        <w:ind w:firstLine="709"/>
        <w:jc w:val="both"/>
        <w:rPr>
          <w:bCs/>
          <w:i/>
          <w:color w:val="0000FF"/>
          <w:sz w:val="28"/>
          <w:szCs w:val="28"/>
          <w:u w:val="single"/>
        </w:rPr>
      </w:pPr>
      <w:hyperlink r:id="rId474"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F47B65" w:rsidP="00190D3B">
      <w:pPr>
        <w:spacing w:after="360" w:line="276" w:lineRule="auto"/>
        <w:ind w:firstLine="709"/>
        <w:jc w:val="both"/>
        <w:rPr>
          <w:bCs/>
          <w:i/>
          <w:color w:val="0000FF"/>
          <w:sz w:val="28"/>
          <w:szCs w:val="28"/>
          <w:u w:val="single"/>
        </w:rPr>
      </w:pPr>
      <w:hyperlink r:id="rId475"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lastRenderedPageBreak/>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99"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99"/>
    </w:p>
    <w:p w14:paraId="7DDDD720"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предоплаты.</w:t>
      </w:r>
    </w:p>
    <w:p w14:paraId="4292DCC9" w14:textId="77777777" w:rsidR="008F1F21" w:rsidRPr="005608BA" w:rsidRDefault="00F47B65" w:rsidP="008F1F21">
      <w:pPr>
        <w:spacing w:after="360" w:line="276" w:lineRule="auto"/>
        <w:ind w:firstLine="709"/>
        <w:jc w:val="both"/>
        <w:rPr>
          <w:sz w:val="28"/>
          <w:szCs w:val="28"/>
          <w:lang w:eastAsia="en-US"/>
        </w:rPr>
      </w:pPr>
      <w:hyperlink r:id="rId476"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w:t>
      </w:r>
      <w:r w:rsidRPr="005608BA">
        <w:rPr>
          <w:sz w:val="28"/>
          <w:szCs w:val="28"/>
          <w:lang w:eastAsia="en-US"/>
        </w:rPr>
        <w:lastRenderedPageBreak/>
        <w:t>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F47B65" w:rsidP="005608BA">
      <w:pPr>
        <w:spacing w:after="360" w:line="276" w:lineRule="auto"/>
        <w:ind w:firstLine="709"/>
        <w:jc w:val="both"/>
        <w:rPr>
          <w:sz w:val="28"/>
          <w:szCs w:val="28"/>
          <w:lang w:eastAsia="en-US"/>
        </w:rPr>
      </w:pPr>
      <w:hyperlink r:id="rId477"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F47B65" w:rsidP="005608BA">
      <w:pPr>
        <w:spacing w:after="360" w:line="276" w:lineRule="auto"/>
        <w:ind w:firstLine="709"/>
        <w:jc w:val="both"/>
        <w:rPr>
          <w:sz w:val="28"/>
          <w:szCs w:val="28"/>
        </w:rPr>
      </w:pPr>
      <w:hyperlink r:id="rId478"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F47B65" w:rsidP="00005808">
      <w:pPr>
        <w:spacing w:after="360" w:line="276" w:lineRule="auto"/>
        <w:ind w:firstLine="709"/>
        <w:jc w:val="both"/>
        <w:rPr>
          <w:sz w:val="28"/>
          <w:szCs w:val="28"/>
        </w:rPr>
      </w:pPr>
      <w:hyperlink r:id="rId479"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lastRenderedPageBreak/>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F47B65" w:rsidP="00670216">
      <w:pPr>
        <w:spacing w:after="360" w:line="276" w:lineRule="auto"/>
        <w:ind w:firstLine="709"/>
        <w:jc w:val="both"/>
        <w:rPr>
          <w:sz w:val="28"/>
          <w:szCs w:val="28"/>
        </w:rPr>
      </w:pPr>
      <w:hyperlink r:id="rId480"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lastRenderedPageBreak/>
        <w:t xml:space="preserve"> </w:t>
      </w:r>
      <w:hyperlink r:id="rId481"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8F1AE0">
        <w:rPr>
          <w:i/>
          <w:color w:val="0000FF" w:themeColor="hyperlink"/>
          <w:sz w:val="28"/>
          <w:szCs w:val="28"/>
          <w:u w:val="single"/>
        </w:rPr>
        <w:t>Пункт 119.1 с</w:t>
      </w:r>
      <w:r w:rsidRPr="008F1AE0">
        <w:rPr>
          <w:bCs/>
          <w:i/>
          <w:color w:val="0000FF" w:themeColor="hyperlink"/>
          <w:sz w:val="28"/>
          <w:szCs w:val="28"/>
          <w:u w:val="single"/>
        </w:rPr>
        <w:t>татьи 119 изложен в новой редакции в соответствии с Законом</w:t>
      </w:r>
      <w:r w:rsidRPr="008F1AE0">
        <w:rPr>
          <w:color w:val="0000FF" w:themeColor="hyperlink"/>
          <w:sz w:val="28"/>
          <w:szCs w:val="28"/>
          <w:u w:val="single"/>
        </w:rPr>
        <w:t xml:space="preserve"> </w:t>
      </w:r>
      <w:r w:rsidRPr="008F1AE0">
        <w:rPr>
          <w:i/>
          <w:color w:val="0000FF" w:themeColor="hyperlink"/>
          <w:sz w:val="28"/>
          <w:szCs w:val="28"/>
          <w:u w:val="single"/>
        </w:rPr>
        <w:t>от 23.03.2017 № 164-IНС</w:t>
      </w:r>
      <w:r w:rsidRPr="00422A35">
        <w:rPr>
          <w:i/>
          <w:color w:val="0000FF" w:themeColor="hyperlink"/>
          <w:sz w:val="28"/>
          <w:szCs w:val="28"/>
        </w:rPr>
        <w:t>)</w:t>
      </w:r>
    </w:p>
    <w:p w14:paraId="26689F2F" w14:textId="36B8FBD9" w:rsidR="00545EF9" w:rsidRPr="001C001D" w:rsidRDefault="003C67F6" w:rsidP="008F1AE0">
      <w:pPr>
        <w:tabs>
          <w:tab w:val="left" w:pos="2579"/>
        </w:tabs>
        <w:spacing w:after="360" w:line="276" w:lineRule="auto"/>
        <w:ind w:firstLine="709"/>
        <w:jc w:val="both"/>
        <w:rPr>
          <w:b/>
          <w:bCs/>
          <w:sz w:val="28"/>
          <w:szCs w:val="28"/>
        </w:rPr>
      </w:pPr>
      <w:r w:rsidRPr="00422A35">
        <w:rPr>
          <w:i/>
          <w:sz w:val="28"/>
          <w:szCs w:val="28"/>
        </w:rPr>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F47B65" w:rsidP="006811D0">
      <w:pPr>
        <w:spacing w:after="360" w:line="276" w:lineRule="auto"/>
        <w:ind w:firstLine="709"/>
        <w:jc w:val="both"/>
        <w:rPr>
          <w:sz w:val="28"/>
          <w:szCs w:val="28"/>
        </w:rPr>
      </w:pPr>
      <w:hyperlink r:id="rId482"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F47B65" w:rsidP="00AF44BF">
      <w:pPr>
        <w:spacing w:after="360" w:line="276" w:lineRule="auto"/>
        <w:ind w:firstLine="709"/>
        <w:jc w:val="both"/>
        <w:rPr>
          <w:sz w:val="28"/>
          <w:szCs w:val="28"/>
        </w:rPr>
      </w:pPr>
      <w:hyperlink r:id="rId483"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14:paraId="6553644B" w14:textId="77777777" w:rsidR="00545EF9" w:rsidRPr="001C001D" w:rsidRDefault="00F47B65" w:rsidP="001B62B7">
      <w:pPr>
        <w:spacing w:after="360" w:line="276" w:lineRule="auto"/>
        <w:ind w:firstLine="709"/>
        <w:jc w:val="both"/>
        <w:rPr>
          <w:sz w:val="28"/>
          <w:szCs w:val="28"/>
        </w:rPr>
      </w:pPr>
      <w:hyperlink r:id="rId484"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485"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F47B65" w:rsidP="00AF44BF">
      <w:pPr>
        <w:spacing w:after="360" w:line="276" w:lineRule="auto"/>
        <w:ind w:firstLine="709"/>
        <w:jc w:val="both"/>
        <w:rPr>
          <w:bCs/>
          <w:sz w:val="28"/>
          <w:szCs w:val="28"/>
        </w:rPr>
      </w:pPr>
      <w:hyperlink r:id="rId486"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487" w:history="1">
        <w:r w:rsidR="00FA1F4D" w:rsidRPr="00D77A0C">
          <w:rPr>
            <w:rStyle w:val="ac"/>
            <w:bCs/>
            <w:i/>
            <w:sz w:val="28"/>
            <w:szCs w:val="28"/>
            <w:u w:val="single"/>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488" w:history="1">
        <w:r w:rsidR="00FA1F4D" w:rsidRPr="00D77A0C">
          <w:rPr>
            <w:rStyle w:val="ac"/>
            <w:bCs/>
            <w:i/>
            <w:sz w:val="28"/>
            <w:szCs w:val="28"/>
            <w:u w:val="single"/>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489" w:history="1">
        <w:r w:rsidR="00FA1F4D" w:rsidRPr="00D77A0C">
          <w:rPr>
            <w:rStyle w:val="ac"/>
            <w:bCs/>
            <w:i/>
            <w:sz w:val="28"/>
            <w:szCs w:val="28"/>
            <w:u w:val="single"/>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14:paraId="780180D2" w14:textId="77777777" w:rsidR="00545EF9" w:rsidRPr="001C001D" w:rsidRDefault="00F47B65" w:rsidP="00A15941">
      <w:pPr>
        <w:spacing w:after="360" w:line="276" w:lineRule="auto"/>
        <w:ind w:firstLine="709"/>
        <w:jc w:val="both"/>
        <w:rPr>
          <w:sz w:val="28"/>
          <w:szCs w:val="28"/>
        </w:rPr>
      </w:pPr>
      <w:hyperlink r:id="rId490"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F47B65" w:rsidP="00DC61B9">
      <w:pPr>
        <w:spacing w:after="360" w:line="276" w:lineRule="auto"/>
        <w:ind w:firstLine="709"/>
        <w:jc w:val="both"/>
        <w:rPr>
          <w:sz w:val="28"/>
          <w:szCs w:val="28"/>
        </w:rPr>
      </w:pPr>
      <w:hyperlink r:id="rId491"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F47B65" w:rsidP="006811D0">
      <w:pPr>
        <w:spacing w:after="360" w:line="276" w:lineRule="auto"/>
        <w:ind w:firstLine="709"/>
        <w:jc w:val="both"/>
        <w:rPr>
          <w:sz w:val="28"/>
          <w:szCs w:val="28"/>
        </w:rPr>
      </w:pPr>
      <w:hyperlink r:id="rId492"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F47B65" w:rsidP="006811D0">
      <w:pPr>
        <w:spacing w:after="360" w:line="276" w:lineRule="auto"/>
        <w:ind w:firstLine="709"/>
        <w:jc w:val="both"/>
        <w:rPr>
          <w:sz w:val="28"/>
          <w:szCs w:val="28"/>
        </w:rPr>
      </w:pPr>
      <w:hyperlink r:id="rId493"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F47B65" w:rsidP="006811D0">
      <w:pPr>
        <w:spacing w:after="360" w:line="276" w:lineRule="auto"/>
        <w:ind w:firstLine="709"/>
        <w:jc w:val="both"/>
        <w:rPr>
          <w:rStyle w:val="ac"/>
          <w:i/>
          <w:sz w:val="28"/>
          <w:szCs w:val="28"/>
        </w:rPr>
      </w:pPr>
      <w:hyperlink r:id="rId494" w:history="1">
        <w:r w:rsidR="00DE251F" w:rsidRPr="001C001D">
          <w:rPr>
            <w:rStyle w:val="ac"/>
            <w:i/>
            <w:sz w:val="28"/>
            <w:szCs w:val="28"/>
          </w:rPr>
          <w:t>(</w:t>
        </w:r>
        <w:r w:rsidR="00DE251F" w:rsidRPr="00D77A0C">
          <w:rPr>
            <w:rStyle w:val="ac"/>
            <w:i/>
            <w:sz w:val="28"/>
            <w:szCs w:val="28"/>
            <w:u w:val="single"/>
          </w:rPr>
          <w:t>Подп</w:t>
        </w:r>
        <w:r w:rsidR="00DE251F" w:rsidRPr="00D77A0C">
          <w:rPr>
            <w:rStyle w:val="ac"/>
            <w:bCs/>
            <w:i/>
            <w:sz w:val="28"/>
            <w:szCs w:val="28"/>
            <w:u w:val="single"/>
            <w:shd w:val="clear" w:color="auto" w:fill="FCFCFF"/>
          </w:rPr>
          <w:t xml:space="preserve">ункт 122.3.9 пункта 122.3 </w:t>
        </w:r>
        <w:r w:rsidR="00DE251F" w:rsidRPr="00D77A0C">
          <w:rPr>
            <w:rStyle w:val="ac"/>
            <w:i/>
            <w:sz w:val="28"/>
            <w:szCs w:val="28"/>
            <w:u w:val="single"/>
          </w:rPr>
          <w:t xml:space="preserve">статьи 122 введен Законом </w:t>
        </w:r>
        <w:r w:rsidR="00DE251F" w:rsidRPr="00D77A0C">
          <w:rPr>
            <w:rStyle w:val="ac"/>
            <w:i/>
            <w:sz w:val="28"/>
            <w:szCs w:val="28"/>
            <w:u w:val="single"/>
          </w:rPr>
          <w:br/>
        </w:r>
        <w:r w:rsidR="00DE251F" w:rsidRPr="00D77A0C">
          <w:rPr>
            <w:rStyle w:val="ac"/>
            <w:bCs/>
            <w:i/>
            <w:sz w:val="28"/>
            <w:szCs w:val="28"/>
            <w:u w:val="single"/>
            <w:shd w:val="clear" w:color="auto" w:fill="FCFCFF"/>
          </w:rPr>
          <w:t>от 30.04.2016 № 131-IНС</w:t>
        </w:r>
        <w:r w:rsidR="00DE251F" w:rsidRPr="001C001D">
          <w:rPr>
            <w:rStyle w:val="ac"/>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F47B65" w:rsidP="00967869">
      <w:pPr>
        <w:spacing w:after="360" w:line="276" w:lineRule="auto"/>
        <w:ind w:firstLine="709"/>
        <w:jc w:val="both"/>
        <w:rPr>
          <w:i/>
          <w:sz w:val="28"/>
          <w:szCs w:val="28"/>
        </w:rPr>
      </w:pPr>
      <w:hyperlink r:id="rId495"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14:paraId="638C23CB" w14:textId="77777777" w:rsidR="00545EF9" w:rsidRPr="001C001D" w:rsidRDefault="00F47B65" w:rsidP="001032D2">
      <w:pPr>
        <w:spacing w:after="360" w:line="276" w:lineRule="auto"/>
        <w:ind w:firstLine="709"/>
        <w:jc w:val="both"/>
        <w:rPr>
          <w:sz w:val="28"/>
          <w:szCs w:val="28"/>
        </w:rPr>
      </w:pPr>
      <w:hyperlink r:id="rId496"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F47B65" w:rsidP="00B03701">
      <w:pPr>
        <w:spacing w:after="360" w:line="276" w:lineRule="auto"/>
        <w:ind w:firstLine="709"/>
        <w:jc w:val="both"/>
        <w:rPr>
          <w:sz w:val="28"/>
          <w:szCs w:val="28"/>
        </w:rPr>
      </w:pPr>
      <w:hyperlink r:id="rId497"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200"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 xml:space="preserve">122.8. Нотариус при совершении нотариальных действий выступает как налоговый агент (в части исчисления подоходного налога) по суммам </w:t>
      </w:r>
      <w:r w:rsidRPr="00BE5D1A">
        <w:rPr>
          <w:bCs/>
          <w:sz w:val="28"/>
          <w:szCs w:val="28"/>
        </w:rPr>
        <w:lastRenderedPageBreak/>
        <w:t>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F47B65" w:rsidP="00BE5D1A">
      <w:pPr>
        <w:pStyle w:val="af"/>
        <w:spacing w:after="360"/>
        <w:ind w:left="0" w:firstLine="709"/>
        <w:jc w:val="both"/>
        <w:rPr>
          <w:rFonts w:ascii="Times New Roman" w:hAnsi="Times New Roman" w:cs="Times New Roman"/>
          <w:sz w:val="28"/>
          <w:szCs w:val="28"/>
        </w:rPr>
      </w:pPr>
      <w:hyperlink r:id="rId498"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f"/>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w:t>
      </w:r>
      <w:r w:rsidR="007C3C88" w:rsidRPr="001C001D">
        <w:rPr>
          <w:rFonts w:ascii="Times New Roman" w:hAnsi="Times New Roman" w:cs="Times New Roman"/>
          <w:color w:val="000000"/>
          <w:sz w:val="28"/>
          <w:szCs w:val="28"/>
          <w:bdr w:val="none" w:sz="0" w:space="0" w:color="auto" w:frame="1"/>
          <w:lang w:eastAsia="uk-UA"/>
        </w:rPr>
        <w:lastRenderedPageBreak/>
        <w:t xml:space="preserve">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f"/>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f"/>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f"/>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f"/>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200"/>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20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201"/>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F47B65" w:rsidP="000F67D5">
      <w:pPr>
        <w:spacing w:after="360" w:line="276" w:lineRule="auto"/>
        <w:ind w:firstLine="709"/>
        <w:jc w:val="both"/>
        <w:rPr>
          <w:bCs/>
          <w:i/>
          <w:color w:val="0000FF"/>
          <w:sz w:val="28"/>
          <w:szCs w:val="28"/>
          <w:u w:val="single"/>
        </w:rPr>
      </w:pPr>
      <w:hyperlink r:id="rId499"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F47B65" w:rsidP="00190D3B">
      <w:pPr>
        <w:spacing w:after="360" w:line="276" w:lineRule="auto"/>
        <w:ind w:firstLine="709"/>
        <w:jc w:val="both"/>
        <w:rPr>
          <w:i/>
          <w:color w:val="0000FF"/>
          <w:sz w:val="28"/>
          <w:szCs w:val="28"/>
          <w:u w:val="single"/>
          <w:lang w:eastAsia="en-US"/>
        </w:rPr>
      </w:pPr>
      <w:hyperlink r:id="rId500"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501"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F47B65" w:rsidP="00190D3B">
      <w:pPr>
        <w:spacing w:after="360" w:line="276" w:lineRule="auto"/>
        <w:ind w:firstLine="709"/>
        <w:jc w:val="both"/>
        <w:rPr>
          <w:sz w:val="28"/>
          <w:szCs w:val="28"/>
        </w:rPr>
      </w:pPr>
      <w:hyperlink r:id="rId502"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14:paraId="12F1469B" w14:textId="77777777" w:rsidR="00545EF9" w:rsidRPr="001C001D" w:rsidRDefault="00F47B65" w:rsidP="00645F40">
      <w:pPr>
        <w:spacing w:after="360" w:line="276" w:lineRule="auto"/>
        <w:ind w:firstLine="709"/>
        <w:jc w:val="both"/>
        <w:rPr>
          <w:sz w:val="28"/>
          <w:szCs w:val="28"/>
        </w:rPr>
      </w:pPr>
      <w:hyperlink r:id="rId503"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F47B65" w:rsidP="0080723D">
      <w:pPr>
        <w:spacing w:after="360" w:line="276" w:lineRule="auto"/>
        <w:ind w:firstLine="709"/>
        <w:jc w:val="both"/>
        <w:rPr>
          <w:sz w:val="28"/>
          <w:szCs w:val="28"/>
        </w:rPr>
      </w:pPr>
      <w:hyperlink r:id="rId504"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w:t>
      </w:r>
      <w:r w:rsidRPr="001C001D">
        <w:rPr>
          <w:sz w:val="28"/>
          <w:szCs w:val="28"/>
        </w:rPr>
        <w:lastRenderedPageBreak/>
        <w:t xml:space="preserve">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F47B65" w:rsidP="00B848FE">
      <w:pPr>
        <w:spacing w:after="360" w:line="276" w:lineRule="auto"/>
        <w:ind w:firstLine="709"/>
        <w:jc w:val="both"/>
        <w:rPr>
          <w:sz w:val="28"/>
          <w:szCs w:val="28"/>
        </w:rPr>
      </w:pPr>
      <w:hyperlink r:id="rId505"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14:paraId="6D61142E" w14:textId="77777777" w:rsidR="00381031" w:rsidRDefault="00F47B65" w:rsidP="00381031">
      <w:pPr>
        <w:spacing w:line="276" w:lineRule="auto"/>
        <w:ind w:firstLine="709"/>
        <w:jc w:val="both"/>
        <w:rPr>
          <w:i/>
          <w:color w:val="0000FF" w:themeColor="hyperlink"/>
          <w:sz w:val="28"/>
          <w:szCs w:val="28"/>
          <w:u w:val="single"/>
        </w:rPr>
      </w:pPr>
      <w:hyperlink r:id="rId506"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w:t>
      </w:r>
      <w:r w:rsidR="00521E0E" w:rsidRPr="00521E0E">
        <w:rPr>
          <w:rFonts w:eastAsiaTheme="minorHAnsi"/>
          <w:color w:val="0A0A0A"/>
          <w:lang w:eastAsia="en-US"/>
        </w:rPr>
        <w:t xml:space="preserve"> </w:t>
      </w:r>
      <w:r w:rsidR="00521E0E" w:rsidRPr="00521E0E">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B848FE">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14:paraId="0213AE9F" w14:textId="3E92AFFF" w:rsidR="00521E0E" w:rsidRPr="00521E0E" w:rsidRDefault="00F47B65" w:rsidP="00521E0E">
      <w:pPr>
        <w:spacing w:after="360" w:line="276" w:lineRule="auto"/>
        <w:ind w:firstLine="709"/>
        <w:jc w:val="both"/>
        <w:rPr>
          <w:bCs/>
          <w:i/>
          <w:iCs/>
          <w:sz w:val="28"/>
          <w:szCs w:val="28"/>
        </w:rPr>
      </w:pPr>
      <w:hyperlink r:id="rId507" w:history="1">
        <w:r w:rsidR="00521E0E" w:rsidRPr="00521E0E">
          <w:rPr>
            <w:rStyle w:val="ac"/>
            <w:bCs/>
            <w:i/>
            <w:iCs/>
            <w:sz w:val="28"/>
            <w:szCs w:val="28"/>
          </w:rPr>
          <w:t>(</w:t>
        </w:r>
        <w:r w:rsidR="00521E0E" w:rsidRPr="00D77A0C">
          <w:rPr>
            <w:rStyle w:val="ac"/>
            <w:bCs/>
            <w:i/>
            <w:iCs/>
            <w:sz w:val="28"/>
            <w:szCs w:val="28"/>
            <w:u w:val="single"/>
          </w:rPr>
          <w:t xml:space="preserve">Подпункт 123.1.11 </w:t>
        </w:r>
        <w:bookmarkStart w:id="202" w:name="_Hlk57907416"/>
        <w:r w:rsidR="00521E0E" w:rsidRPr="00D77A0C">
          <w:rPr>
            <w:rStyle w:val="ac"/>
            <w:bCs/>
            <w:i/>
            <w:iCs/>
            <w:sz w:val="28"/>
            <w:szCs w:val="28"/>
            <w:u w:val="single"/>
          </w:rPr>
          <w:t xml:space="preserve">пункта 123.1 статьи 123 </w:t>
        </w:r>
        <w:bookmarkEnd w:id="202"/>
        <w:r w:rsidR="00521E0E" w:rsidRPr="00D77A0C">
          <w:rPr>
            <w:rStyle w:val="ac"/>
            <w:bCs/>
            <w:i/>
            <w:iCs/>
            <w:sz w:val="28"/>
            <w:szCs w:val="28"/>
            <w:u w:val="single"/>
          </w:rPr>
          <w:t>с изменениями, внесенными в соответствии с Законом от 20.11.2020 № 216-IIНС</w:t>
        </w:r>
        <w:r w:rsidR="00521E0E" w:rsidRPr="00521E0E">
          <w:rPr>
            <w:rStyle w:val="ac"/>
            <w:bCs/>
            <w:i/>
            <w:iCs/>
            <w:sz w:val="28"/>
            <w:szCs w:val="28"/>
          </w:rPr>
          <w:t>)</w:t>
        </w:r>
      </w:hyperlink>
    </w:p>
    <w:p w14:paraId="17BA4EF7" w14:textId="198D87FE" w:rsid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521E0E" w:rsidRDefault="00521E0E" w:rsidP="00521E0E">
      <w:pPr>
        <w:spacing w:after="360" w:line="276" w:lineRule="auto"/>
        <w:ind w:firstLine="709"/>
        <w:jc w:val="both"/>
        <w:rPr>
          <w:bCs/>
          <w:sz w:val="28"/>
          <w:szCs w:val="28"/>
        </w:rPr>
      </w:pPr>
      <w:r w:rsidRPr="00521E0E">
        <w:rPr>
          <w:bCs/>
          <w:sz w:val="28"/>
          <w:szCs w:val="28"/>
        </w:rPr>
        <w:t>123.1.12</w:t>
      </w:r>
      <w:r w:rsidRPr="00521E0E">
        <w:rPr>
          <w:bCs/>
          <w:sz w:val="28"/>
          <w:szCs w:val="28"/>
          <w:vertAlign w:val="superscript"/>
        </w:rPr>
        <w:t>1</w:t>
      </w:r>
      <w:r w:rsidRPr="00521E0E">
        <w:rPr>
          <w:bCs/>
          <w:sz w:val="28"/>
          <w:szCs w:val="28"/>
        </w:rPr>
        <w:t>. денежного или имущественного содержания либо обеспечения военнослужащих и лиц гражданского персонала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521E0E" w:rsidRDefault="00F47B65" w:rsidP="00521E0E">
      <w:pPr>
        <w:spacing w:after="360" w:line="276" w:lineRule="auto"/>
        <w:ind w:firstLine="709"/>
        <w:jc w:val="both"/>
        <w:rPr>
          <w:bCs/>
          <w:i/>
          <w:iCs/>
          <w:sz w:val="28"/>
          <w:szCs w:val="28"/>
        </w:rPr>
      </w:pPr>
      <w:hyperlink r:id="rId508" w:history="1">
        <w:r w:rsidR="00521E0E" w:rsidRPr="00521E0E">
          <w:rPr>
            <w:rStyle w:val="ac"/>
            <w:bCs/>
            <w:i/>
            <w:iCs/>
            <w:sz w:val="28"/>
            <w:szCs w:val="28"/>
          </w:rPr>
          <w:t>(</w:t>
        </w:r>
        <w:r w:rsidR="00521E0E" w:rsidRPr="00D77A0C">
          <w:rPr>
            <w:rStyle w:val="ac"/>
            <w:bCs/>
            <w:i/>
            <w:iCs/>
            <w:sz w:val="28"/>
            <w:szCs w:val="28"/>
            <w:u w:val="single"/>
          </w:rPr>
          <w:t>Подпункт 123.1.12</w:t>
        </w:r>
        <w:r w:rsidR="00521E0E" w:rsidRPr="00D77A0C">
          <w:rPr>
            <w:rStyle w:val="ac"/>
            <w:bCs/>
            <w:i/>
            <w:iCs/>
            <w:sz w:val="28"/>
            <w:szCs w:val="28"/>
            <w:u w:val="single"/>
            <w:vertAlign w:val="superscript"/>
          </w:rPr>
          <w:t>1</w:t>
        </w:r>
        <w:r w:rsidR="00521E0E" w:rsidRPr="00D77A0C">
          <w:rPr>
            <w:rStyle w:val="ac"/>
            <w:bCs/>
            <w:i/>
            <w:iCs/>
            <w:sz w:val="28"/>
            <w:szCs w:val="28"/>
            <w:u w:val="single"/>
          </w:rPr>
          <w:t xml:space="preserve"> пункта 123.1 статьи 123 введен Законом от 20.11.2020 № 216-IIНС</w:t>
        </w:r>
        <w:r w:rsidR="00521E0E" w:rsidRPr="00521E0E">
          <w:rPr>
            <w:rStyle w:val="ac"/>
            <w:bCs/>
            <w:i/>
            <w:iCs/>
            <w:sz w:val="28"/>
            <w:szCs w:val="28"/>
          </w:rPr>
          <w:t>)</w:t>
        </w:r>
      </w:hyperlink>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F47B65" w:rsidP="00B848FE">
      <w:pPr>
        <w:spacing w:line="276" w:lineRule="auto"/>
        <w:ind w:firstLine="709"/>
        <w:jc w:val="both"/>
        <w:rPr>
          <w:i/>
          <w:sz w:val="28"/>
          <w:szCs w:val="28"/>
        </w:rPr>
      </w:pPr>
      <w:hyperlink r:id="rId509"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136CAFEE" w14:textId="77777777" w:rsidR="00D77A0C" w:rsidRDefault="00D77A0C" w:rsidP="00D50153">
      <w:pPr>
        <w:pStyle w:val="af1"/>
        <w:spacing w:after="360" w:line="276" w:lineRule="auto"/>
        <w:ind w:firstLine="709"/>
        <w:jc w:val="both"/>
        <w:rPr>
          <w:rFonts w:ascii="Times New Roman" w:hAnsi="Times New Roman"/>
          <w:bCs/>
          <w:i/>
          <w:sz w:val="28"/>
          <w:szCs w:val="28"/>
        </w:rPr>
      </w:pPr>
    </w:p>
    <w:p w14:paraId="2AA4186E" w14:textId="0E11E52E" w:rsidR="00545EF9" w:rsidRDefault="00552792" w:rsidP="00D50153">
      <w:pPr>
        <w:pStyle w:val="af1"/>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510" w:history="1">
        <w:r w:rsidRPr="00D77A0C">
          <w:rPr>
            <w:rStyle w:val="ac"/>
            <w:rFonts w:ascii="Times New Roman" w:hAnsi="Times New Roman"/>
            <w:bCs/>
            <w:i/>
            <w:sz w:val="28"/>
            <w:szCs w:val="28"/>
            <w:u w:val="single"/>
          </w:rPr>
          <w:t>от 30.04.2016 №</w:t>
        </w:r>
        <w:r w:rsidR="00D77A0C" w:rsidRPr="00D77A0C">
          <w:rPr>
            <w:rStyle w:val="ac"/>
            <w:rFonts w:ascii="Times New Roman" w:hAnsi="Times New Roman"/>
            <w:bCs/>
            <w:i/>
            <w:sz w:val="28"/>
            <w:szCs w:val="28"/>
            <w:u w:val="single"/>
          </w:rPr>
          <w:t> </w:t>
        </w:r>
        <w:r w:rsidRPr="00D77A0C">
          <w:rPr>
            <w:rStyle w:val="ac"/>
            <w:rFonts w:ascii="Times New Roman" w:hAnsi="Times New Roman"/>
            <w:bCs/>
            <w:i/>
            <w:sz w:val="28"/>
            <w:szCs w:val="28"/>
            <w:u w:val="single"/>
          </w:rPr>
          <w:t>131-</w:t>
        </w:r>
        <w:r w:rsidRPr="00D77A0C">
          <w:rPr>
            <w:rStyle w:val="ac"/>
            <w:rFonts w:ascii="Times New Roman" w:hAnsi="Times New Roman"/>
            <w:bCs/>
            <w:i/>
            <w:sz w:val="28"/>
            <w:szCs w:val="28"/>
            <w:u w:val="single"/>
            <w:lang w:val="en-US"/>
          </w:rPr>
          <w:t>I</w:t>
        </w:r>
        <w:r w:rsidRPr="00D77A0C">
          <w:rPr>
            <w:rStyle w:val="ac"/>
            <w:rFonts w:ascii="Times New Roman" w:hAnsi="Times New Roman"/>
            <w:bCs/>
            <w:i/>
            <w:sz w:val="28"/>
            <w:szCs w:val="28"/>
            <w:u w:val="single"/>
          </w:rPr>
          <w:t>НС</w:t>
        </w:r>
      </w:hyperlink>
      <w:r>
        <w:rPr>
          <w:rFonts w:ascii="Times New Roman" w:hAnsi="Times New Roman"/>
          <w:bCs/>
          <w:i/>
          <w:sz w:val="28"/>
          <w:szCs w:val="28"/>
        </w:rPr>
        <w:t xml:space="preserve">, </w:t>
      </w:r>
      <w:hyperlink r:id="rId511" w:history="1">
        <w:r w:rsidRPr="00D77A0C">
          <w:rPr>
            <w:rStyle w:val="ac"/>
            <w:rFonts w:ascii="Times New Roman" w:hAnsi="Times New Roman"/>
            <w:bCs/>
            <w:i/>
            <w:sz w:val="28"/>
            <w:szCs w:val="28"/>
            <w:u w:val="single"/>
          </w:rPr>
          <w:t>от 03.08.2018 № 247-</w:t>
        </w:r>
        <w:r w:rsidRPr="00D77A0C">
          <w:rPr>
            <w:rStyle w:val="ac"/>
            <w:rFonts w:ascii="Times New Roman" w:hAnsi="Times New Roman"/>
            <w:bCs/>
            <w:i/>
            <w:sz w:val="28"/>
            <w:szCs w:val="28"/>
            <w:u w:val="single"/>
            <w:lang w:val="en-US"/>
          </w:rPr>
          <w:t>I</w:t>
        </w:r>
        <w:r w:rsidRPr="00D77A0C">
          <w:rPr>
            <w:rStyle w:val="ac"/>
            <w:rFonts w:ascii="Times New Roman" w:hAnsi="Times New Roman"/>
            <w:bCs/>
            <w:i/>
            <w:sz w:val="28"/>
            <w:szCs w:val="28"/>
            <w:u w:val="single"/>
          </w:rPr>
          <w:t>НС</w:t>
        </w:r>
      </w:hyperlink>
      <w:r>
        <w:rPr>
          <w:rFonts w:ascii="Times New Roman" w:hAnsi="Times New Roman"/>
          <w:bCs/>
          <w:i/>
          <w:sz w:val="28"/>
          <w:szCs w:val="28"/>
        </w:rPr>
        <w:t xml:space="preserve">, утратила силу в соответствии с Законом </w:t>
      </w:r>
      <w:hyperlink r:id="rId512" w:history="1">
        <w:r w:rsidRPr="00D77A0C">
          <w:rPr>
            <w:rStyle w:val="ac"/>
            <w:rFonts w:ascii="Times New Roman" w:hAnsi="Times New Roman"/>
            <w:bCs/>
            <w:i/>
            <w:sz w:val="28"/>
            <w:szCs w:val="28"/>
            <w:u w:val="single"/>
          </w:rPr>
          <w:t>от 24.05.2019 № 39-</w:t>
        </w:r>
        <w:r w:rsidRPr="00D77A0C">
          <w:rPr>
            <w:rStyle w:val="ac"/>
            <w:rFonts w:ascii="Times New Roman" w:hAnsi="Times New Roman"/>
            <w:bCs/>
            <w:i/>
            <w:sz w:val="28"/>
            <w:szCs w:val="28"/>
            <w:u w:val="single"/>
            <w:lang w:val="en-US"/>
          </w:rPr>
          <w:t>II</w:t>
        </w:r>
        <w:r w:rsidRPr="00D77A0C">
          <w:rPr>
            <w:rStyle w:val="ac"/>
            <w:rFonts w:ascii="Times New Roman" w:hAnsi="Times New Roman"/>
            <w:bCs/>
            <w:i/>
            <w:sz w:val="28"/>
            <w:szCs w:val="28"/>
            <w:u w:val="single"/>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lastRenderedPageBreak/>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 xml:space="preserve">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w:t>
      </w:r>
      <w:r w:rsidRPr="00D50153">
        <w:rPr>
          <w:sz w:val="28"/>
          <w:szCs w:val="28"/>
        </w:rPr>
        <w:lastRenderedPageBreak/>
        <w:t>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F47B65" w:rsidP="00D50153">
      <w:pPr>
        <w:pStyle w:val="af1"/>
        <w:spacing w:after="360" w:line="276" w:lineRule="auto"/>
        <w:ind w:firstLine="709"/>
        <w:jc w:val="both"/>
        <w:rPr>
          <w:rFonts w:ascii="Times New Roman" w:hAnsi="Times New Roman"/>
          <w:sz w:val="28"/>
          <w:szCs w:val="28"/>
        </w:rPr>
      </w:pPr>
      <w:hyperlink r:id="rId513"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F47B65" w:rsidP="00F837BA">
      <w:pPr>
        <w:spacing w:after="360" w:line="276" w:lineRule="auto"/>
        <w:ind w:firstLine="709"/>
        <w:jc w:val="both"/>
        <w:rPr>
          <w:sz w:val="28"/>
          <w:szCs w:val="28"/>
        </w:rPr>
      </w:pPr>
      <w:hyperlink r:id="rId514"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F47B65" w:rsidP="007A5F39">
      <w:pPr>
        <w:spacing w:after="360" w:line="276" w:lineRule="auto"/>
        <w:ind w:firstLine="709"/>
        <w:jc w:val="both"/>
        <w:rPr>
          <w:sz w:val="28"/>
          <w:szCs w:val="28"/>
        </w:rPr>
      </w:pPr>
      <w:hyperlink r:id="rId515"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F47B65" w:rsidP="00420B2E">
      <w:pPr>
        <w:spacing w:after="360" w:line="276" w:lineRule="auto"/>
        <w:ind w:firstLine="709"/>
        <w:jc w:val="both"/>
        <w:rPr>
          <w:b/>
          <w:bCs/>
          <w:sz w:val="28"/>
          <w:szCs w:val="28"/>
        </w:rPr>
      </w:pPr>
      <w:hyperlink r:id="rId516"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lastRenderedPageBreak/>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D77A0C">
        <w:rPr>
          <w:i/>
          <w:color w:val="0000FF" w:themeColor="hyperlink"/>
          <w:sz w:val="28"/>
          <w:szCs w:val="28"/>
          <w:u w:val="single"/>
        </w:rPr>
        <w:t>Подпункт 128.1.1 пункта 128.1 с</w:t>
      </w:r>
      <w:r w:rsidRPr="00D77A0C">
        <w:rPr>
          <w:bCs/>
          <w:i/>
          <w:color w:val="0000FF" w:themeColor="hyperlink"/>
          <w:sz w:val="28"/>
          <w:szCs w:val="28"/>
          <w:u w:val="single"/>
        </w:rPr>
        <w:t>татьи 128 изложен в новой редакции в соответствии с  Законом</w:t>
      </w:r>
      <w:r w:rsidRPr="00D77A0C">
        <w:rPr>
          <w:color w:val="0000FF" w:themeColor="hyperlink"/>
          <w:sz w:val="28"/>
          <w:szCs w:val="28"/>
          <w:u w:val="single"/>
        </w:rPr>
        <w:t xml:space="preserve"> </w:t>
      </w:r>
      <w:r w:rsidRPr="00D77A0C">
        <w:rPr>
          <w:i/>
          <w:color w:val="0000FF" w:themeColor="hyperlink"/>
          <w:sz w:val="28"/>
          <w:szCs w:val="28"/>
          <w:u w:val="single"/>
        </w:rPr>
        <w:t>от 23.03.2017 № 164-IНС</w:t>
      </w:r>
      <w:r w:rsidRPr="00422A35">
        <w:rPr>
          <w:i/>
          <w:color w:val="0000FF" w:themeColor="hyperlink"/>
          <w:sz w:val="28"/>
          <w:szCs w:val="28"/>
        </w:rPr>
        <w:t>)</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F47B65" w:rsidP="006811D0">
      <w:pPr>
        <w:spacing w:after="360" w:line="276" w:lineRule="auto"/>
        <w:ind w:firstLine="709"/>
        <w:jc w:val="both"/>
        <w:rPr>
          <w:sz w:val="28"/>
          <w:szCs w:val="28"/>
        </w:rPr>
      </w:pPr>
      <w:hyperlink r:id="rId517"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 xml:space="preserve">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w:t>
      </w:r>
      <w:r w:rsidRPr="006A53A2">
        <w:rPr>
          <w:bCs/>
          <w:sz w:val="28"/>
          <w:szCs w:val="28"/>
        </w:rPr>
        <w:lastRenderedPageBreak/>
        <w:t>решений применяются не ранее начала бюджетного периода, наступающего за плановым периодом.</w:t>
      </w:r>
    </w:p>
    <w:p w14:paraId="348C24BA" w14:textId="77777777" w:rsidR="00545EF9" w:rsidRPr="001C001D" w:rsidRDefault="00F47B65" w:rsidP="006A53A2">
      <w:pPr>
        <w:spacing w:after="360" w:line="276" w:lineRule="auto"/>
        <w:ind w:firstLine="709"/>
        <w:jc w:val="both"/>
        <w:rPr>
          <w:sz w:val="28"/>
          <w:szCs w:val="28"/>
        </w:rPr>
      </w:pPr>
      <w:hyperlink r:id="rId518"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F47B65" w:rsidP="006811D0">
      <w:pPr>
        <w:spacing w:after="360" w:line="276" w:lineRule="auto"/>
        <w:ind w:firstLine="709"/>
        <w:jc w:val="both"/>
        <w:rPr>
          <w:sz w:val="28"/>
          <w:szCs w:val="28"/>
        </w:rPr>
      </w:pPr>
      <w:hyperlink r:id="rId519"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F47B65" w:rsidP="005608BA">
      <w:pPr>
        <w:spacing w:after="360" w:line="276" w:lineRule="auto"/>
        <w:ind w:right="140" w:firstLine="709"/>
        <w:jc w:val="both"/>
        <w:rPr>
          <w:color w:val="000000"/>
          <w:sz w:val="28"/>
          <w:szCs w:val="28"/>
          <w:lang w:eastAsia="en-US"/>
        </w:rPr>
      </w:pPr>
      <w:hyperlink r:id="rId520"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F47B65" w:rsidP="005608BA">
      <w:pPr>
        <w:spacing w:after="360" w:line="276" w:lineRule="auto"/>
        <w:ind w:firstLine="709"/>
        <w:jc w:val="both"/>
        <w:rPr>
          <w:sz w:val="28"/>
          <w:szCs w:val="28"/>
        </w:rPr>
      </w:pPr>
      <w:hyperlink r:id="rId521"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w:t>
      </w:r>
      <w:r w:rsidRPr="001C001D">
        <w:rPr>
          <w:sz w:val="28"/>
          <w:szCs w:val="28"/>
        </w:rPr>
        <w:lastRenderedPageBreak/>
        <w:t xml:space="preserve">оценки единицы площади пашни по Донецкой Народной Республике за один гектар. </w:t>
      </w:r>
    </w:p>
    <w:p w14:paraId="351CE8E3" w14:textId="77777777" w:rsidR="00B41C27" w:rsidRPr="001C001D" w:rsidRDefault="00F47B65" w:rsidP="006811D0">
      <w:pPr>
        <w:spacing w:after="360" w:line="276" w:lineRule="auto"/>
        <w:ind w:firstLine="709"/>
        <w:jc w:val="both"/>
        <w:rPr>
          <w:sz w:val="28"/>
          <w:szCs w:val="28"/>
        </w:rPr>
      </w:pPr>
      <w:hyperlink r:id="rId522"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F47B65" w:rsidP="006811D0">
      <w:pPr>
        <w:spacing w:after="360" w:line="276" w:lineRule="auto"/>
        <w:ind w:firstLine="709"/>
        <w:jc w:val="both"/>
        <w:rPr>
          <w:sz w:val="28"/>
          <w:szCs w:val="28"/>
        </w:rPr>
      </w:pPr>
      <w:hyperlink r:id="rId523"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14:paraId="2F3F30C4" w14:textId="77777777" w:rsidR="007420A9" w:rsidRPr="001C001D" w:rsidRDefault="00F47B65" w:rsidP="006811D0">
      <w:pPr>
        <w:spacing w:after="360" w:line="276" w:lineRule="auto"/>
        <w:ind w:firstLine="709"/>
        <w:jc w:val="both"/>
        <w:rPr>
          <w:sz w:val="28"/>
          <w:szCs w:val="28"/>
        </w:rPr>
      </w:pPr>
      <w:hyperlink r:id="rId524"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14:paraId="4A69C4E1" w14:textId="77777777" w:rsidR="007420A9" w:rsidRPr="001C001D" w:rsidRDefault="00F47B65" w:rsidP="006811D0">
      <w:pPr>
        <w:spacing w:after="360" w:line="276" w:lineRule="auto"/>
        <w:ind w:firstLine="709"/>
        <w:jc w:val="both"/>
        <w:rPr>
          <w:sz w:val="28"/>
          <w:szCs w:val="28"/>
        </w:rPr>
      </w:pPr>
      <w:hyperlink r:id="rId525"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F47B65" w:rsidP="00CE4414">
      <w:pPr>
        <w:spacing w:after="360" w:line="276" w:lineRule="auto"/>
        <w:ind w:firstLine="709"/>
        <w:jc w:val="both"/>
        <w:rPr>
          <w:sz w:val="28"/>
          <w:szCs w:val="28"/>
        </w:rPr>
      </w:pPr>
      <w:hyperlink r:id="rId526"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14:paraId="61E2DB0B" w14:textId="77777777" w:rsidR="00CE4414" w:rsidRPr="001C001D" w:rsidRDefault="00F47B65" w:rsidP="006811D0">
      <w:pPr>
        <w:spacing w:after="360" w:line="276" w:lineRule="auto"/>
        <w:ind w:firstLine="709"/>
        <w:jc w:val="both"/>
        <w:rPr>
          <w:sz w:val="28"/>
          <w:szCs w:val="28"/>
        </w:rPr>
      </w:pPr>
      <w:hyperlink r:id="rId527"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F47B65" w:rsidP="006811D0">
      <w:pPr>
        <w:spacing w:after="360" w:line="276" w:lineRule="auto"/>
        <w:ind w:firstLine="709"/>
        <w:jc w:val="both"/>
        <w:rPr>
          <w:sz w:val="28"/>
          <w:szCs w:val="28"/>
        </w:rPr>
      </w:pPr>
      <w:hyperlink r:id="rId528"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14:paraId="4E713F8D" w14:textId="77777777" w:rsidR="00EC42CA" w:rsidRPr="001C001D" w:rsidRDefault="00F47B65" w:rsidP="006811D0">
      <w:pPr>
        <w:spacing w:after="360" w:line="276" w:lineRule="auto"/>
        <w:ind w:firstLine="709"/>
        <w:jc w:val="both"/>
        <w:rPr>
          <w:sz w:val="28"/>
          <w:szCs w:val="28"/>
        </w:rPr>
      </w:pPr>
      <w:hyperlink r:id="rId529"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F47B65" w:rsidP="006811D0">
      <w:pPr>
        <w:spacing w:after="360" w:line="276" w:lineRule="auto"/>
        <w:ind w:firstLine="709"/>
        <w:jc w:val="both"/>
        <w:rPr>
          <w:sz w:val="28"/>
          <w:szCs w:val="28"/>
        </w:rPr>
      </w:pPr>
      <w:hyperlink r:id="rId530"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F47B65" w:rsidP="006811D0">
      <w:pPr>
        <w:spacing w:after="360" w:line="276" w:lineRule="auto"/>
        <w:ind w:firstLine="709"/>
        <w:jc w:val="both"/>
        <w:rPr>
          <w:sz w:val="28"/>
          <w:szCs w:val="28"/>
        </w:rPr>
      </w:pPr>
      <w:hyperlink r:id="rId531"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F47B65" w:rsidP="006811D0">
      <w:pPr>
        <w:spacing w:after="360" w:line="276" w:lineRule="auto"/>
        <w:ind w:firstLine="709"/>
        <w:jc w:val="both"/>
        <w:rPr>
          <w:sz w:val="28"/>
          <w:szCs w:val="28"/>
        </w:rPr>
      </w:pPr>
      <w:hyperlink r:id="rId532"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F47B65" w:rsidP="006811D0">
      <w:pPr>
        <w:spacing w:after="360" w:line="276" w:lineRule="auto"/>
        <w:ind w:firstLine="709"/>
        <w:jc w:val="both"/>
        <w:rPr>
          <w:sz w:val="28"/>
          <w:szCs w:val="28"/>
        </w:rPr>
      </w:pPr>
      <w:hyperlink r:id="rId533"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14:paraId="7B8026D6" w14:textId="77777777" w:rsidR="009E607B" w:rsidRPr="001C001D" w:rsidRDefault="00F47B65" w:rsidP="006811D0">
      <w:pPr>
        <w:spacing w:after="360" w:line="276" w:lineRule="auto"/>
        <w:ind w:firstLine="709"/>
        <w:jc w:val="both"/>
        <w:rPr>
          <w:sz w:val="28"/>
          <w:szCs w:val="28"/>
        </w:rPr>
      </w:pPr>
      <w:hyperlink r:id="rId534"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F47B65" w:rsidP="006811D0">
      <w:pPr>
        <w:spacing w:after="360" w:line="276" w:lineRule="auto"/>
        <w:ind w:firstLine="709"/>
        <w:jc w:val="both"/>
        <w:rPr>
          <w:bCs/>
          <w:i/>
          <w:color w:val="0000FF"/>
          <w:sz w:val="28"/>
          <w:szCs w:val="28"/>
          <w:u w:val="single"/>
        </w:rPr>
      </w:pPr>
      <w:hyperlink r:id="rId535"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14:paraId="219845DB" w14:textId="77777777" w:rsidR="00D718EC" w:rsidRPr="001C001D" w:rsidRDefault="00F47B65" w:rsidP="00D718EC">
      <w:pPr>
        <w:spacing w:after="360" w:line="276" w:lineRule="auto"/>
        <w:ind w:firstLine="709"/>
        <w:jc w:val="both"/>
        <w:rPr>
          <w:sz w:val="28"/>
          <w:szCs w:val="28"/>
        </w:rPr>
      </w:pPr>
      <w:hyperlink r:id="rId536"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r w:rsidRPr="001C001D">
        <w:rPr>
          <w:sz w:val="28"/>
          <w:szCs w:val="28"/>
        </w:rPr>
        <w:lastRenderedPageBreak/>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F47B65" w:rsidP="006811D0">
      <w:pPr>
        <w:spacing w:after="360" w:line="276" w:lineRule="auto"/>
        <w:ind w:firstLine="709"/>
        <w:jc w:val="both"/>
        <w:rPr>
          <w:sz w:val="28"/>
          <w:szCs w:val="28"/>
        </w:rPr>
      </w:pPr>
      <w:hyperlink r:id="rId537"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F47B65" w:rsidP="006811D0">
      <w:pPr>
        <w:spacing w:after="360" w:line="276" w:lineRule="auto"/>
        <w:ind w:firstLine="709"/>
        <w:jc w:val="both"/>
        <w:rPr>
          <w:bCs/>
          <w:i/>
          <w:color w:val="0000FF"/>
          <w:sz w:val="28"/>
          <w:szCs w:val="28"/>
          <w:u w:val="single"/>
        </w:rPr>
      </w:pPr>
      <w:hyperlink r:id="rId538"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lastRenderedPageBreak/>
        <w:t xml:space="preserve"> </w:t>
      </w:r>
      <w:r w:rsidR="0056216E" w:rsidRPr="007803E2">
        <w:rPr>
          <w:bCs/>
          <w:i/>
          <w:sz w:val="28"/>
          <w:szCs w:val="28"/>
        </w:rPr>
        <w:t xml:space="preserve">(Подпункт «з» подпункта 133.1.1 пункта 133.1 статьи 133 введен Законом </w:t>
      </w:r>
      <w:hyperlink r:id="rId539" w:history="1">
        <w:r w:rsidR="0056216E" w:rsidRPr="00D77A0C">
          <w:rPr>
            <w:rStyle w:val="ac"/>
            <w:bCs/>
            <w:i/>
            <w:sz w:val="28"/>
            <w:szCs w:val="28"/>
            <w:u w:val="single"/>
          </w:rPr>
          <w:t>от 03.08.2018 № 247-</w:t>
        </w:r>
        <w:r w:rsidR="0056216E" w:rsidRPr="00D77A0C">
          <w:rPr>
            <w:rStyle w:val="ac"/>
            <w:bCs/>
            <w:i/>
            <w:sz w:val="28"/>
            <w:szCs w:val="28"/>
            <w:u w:val="single"/>
            <w:lang w:val="en-US"/>
          </w:rPr>
          <w:t>I</w:t>
        </w:r>
        <w:r w:rsidR="0056216E" w:rsidRPr="00D77A0C">
          <w:rPr>
            <w:rStyle w:val="ac"/>
            <w:bCs/>
            <w:i/>
            <w:sz w:val="28"/>
            <w:szCs w:val="28"/>
            <w:u w:val="single"/>
          </w:rPr>
          <w:t>НС</w:t>
        </w:r>
      </w:hyperlink>
      <w:r>
        <w:rPr>
          <w:bCs/>
          <w:i/>
          <w:sz w:val="28"/>
          <w:szCs w:val="28"/>
        </w:rPr>
        <w:t xml:space="preserve">, изложен в новой редакции в соответствии с Законом </w:t>
      </w:r>
      <w:hyperlink r:id="rId540" w:history="1">
        <w:r w:rsidRPr="00D77A0C">
          <w:rPr>
            <w:rStyle w:val="ac"/>
            <w:bCs/>
            <w:i/>
            <w:sz w:val="28"/>
            <w:szCs w:val="28"/>
            <w:u w:val="single"/>
          </w:rPr>
          <w:t>от 04.05.2020 № 144-</w:t>
        </w:r>
        <w:r w:rsidRPr="00D77A0C">
          <w:rPr>
            <w:rStyle w:val="ac"/>
            <w:bCs/>
            <w:i/>
            <w:sz w:val="28"/>
            <w:szCs w:val="28"/>
            <w:u w:val="single"/>
            <w:lang w:val="en-US"/>
          </w:rPr>
          <w:t>II</w:t>
        </w:r>
        <w:r w:rsidRPr="00D77A0C">
          <w:rPr>
            <w:rStyle w:val="ac"/>
            <w:bCs/>
            <w:i/>
            <w:sz w:val="28"/>
            <w:szCs w:val="28"/>
            <w:u w:val="single"/>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F47B65" w:rsidP="004E1997">
      <w:pPr>
        <w:spacing w:after="360" w:line="276" w:lineRule="auto"/>
        <w:ind w:firstLine="709"/>
        <w:jc w:val="both"/>
        <w:rPr>
          <w:sz w:val="28"/>
          <w:szCs w:val="28"/>
        </w:rPr>
      </w:pPr>
      <w:hyperlink r:id="rId541"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F47B65" w:rsidP="006811D0">
      <w:pPr>
        <w:spacing w:after="360" w:line="276" w:lineRule="auto"/>
        <w:ind w:firstLine="709"/>
        <w:jc w:val="both"/>
        <w:rPr>
          <w:sz w:val="28"/>
          <w:szCs w:val="28"/>
        </w:rPr>
      </w:pPr>
      <w:hyperlink r:id="rId542"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w:t>
      </w:r>
      <w:r w:rsidRPr="001C001D">
        <w:rPr>
          <w:sz w:val="28"/>
          <w:szCs w:val="28"/>
        </w:rPr>
        <w:lastRenderedPageBreak/>
        <w:t>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F47B65" w:rsidP="00F67FCC">
      <w:pPr>
        <w:spacing w:after="360" w:line="276" w:lineRule="auto"/>
        <w:ind w:firstLine="709"/>
        <w:jc w:val="both"/>
        <w:rPr>
          <w:sz w:val="28"/>
          <w:szCs w:val="28"/>
        </w:rPr>
      </w:pPr>
      <w:hyperlink r:id="rId543"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w:t>
      </w:r>
      <w:r w:rsidRPr="001C001D">
        <w:rPr>
          <w:sz w:val="28"/>
          <w:szCs w:val="28"/>
        </w:rPr>
        <w:lastRenderedPageBreak/>
        <w:t xml:space="preserve">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F47B65" w:rsidP="006811D0">
      <w:pPr>
        <w:spacing w:after="360" w:line="276" w:lineRule="auto"/>
        <w:ind w:firstLine="709"/>
        <w:jc w:val="both"/>
        <w:rPr>
          <w:sz w:val="28"/>
          <w:szCs w:val="28"/>
          <w:lang w:eastAsia="uk-UA"/>
        </w:rPr>
      </w:pPr>
      <w:hyperlink r:id="rId544"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F47B65" w:rsidP="00A10AB8">
      <w:pPr>
        <w:spacing w:after="360" w:line="276" w:lineRule="auto"/>
        <w:ind w:firstLine="709"/>
        <w:jc w:val="both"/>
        <w:rPr>
          <w:sz w:val="28"/>
          <w:szCs w:val="28"/>
        </w:rPr>
      </w:pPr>
      <w:hyperlink r:id="rId545"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F47B65" w:rsidP="004E56A7">
      <w:pPr>
        <w:spacing w:after="360" w:line="276" w:lineRule="auto"/>
        <w:ind w:firstLine="709"/>
        <w:jc w:val="both"/>
        <w:rPr>
          <w:rStyle w:val="FontStyle22"/>
          <w:sz w:val="28"/>
          <w:szCs w:val="28"/>
        </w:rPr>
      </w:pPr>
      <w:hyperlink r:id="rId546"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547" w:history="1">
        <w:r w:rsidRPr="00D77A0C">
          <w:rPr>
            <w:rStyle w:val="ac"/>
            <w:bCs/>
            <w:i/>
            <w:sz w:val="28"/>
            <w:szCs w:val="28"/>
            <w:u w:val="single"/>
          </w:rPr>
          <w:t>от 03.08.2018                  № 247-</w:t>
        </w:r>
        <w:r w:rsidRPr="00D77A0C">
          <w:rPr>
            <w:rStyle w:val="ac"/>
            <w:bCs/>
            <w:i/>
            <w:sz w:val="28"/>
            <w:szCs w:val="28"/>
            <w:u w:val="single"/>
            <w:lang w:val="en-US"/>
          </w:rPr>
          <w:t>I</w:t>
        </w:r>
        <w:r w:rsidRPr="00D77A0C">
          <w:rPr>
            <w:rStyle w:val="ac"/>
            <w:bCs/>
            <w:i/>
            <w:sz w:val="28"/>
            <w:szCs w:val="28"/>
            <w:u w:val="single"/>
          </w:rPr>
          <w:t>НС</w:t>
        </w:r>
      </w:hyperlink>
      <w:r w:rsidR="004E56A7" w:rsidRPr="00A604B6">
        <w:rPr>
          <w:bCs/>
          <w:i/>
          <w:sz w:val="28"/>
          <w:szCs w:val="28"/>
        </w:rPr>
        <w:t xml:space="preserve">, изложен в новой редакции в соответствии с Законом </w:t>
      </w:r>
      <w:hyperlink r:id="rId548" w:history="1">
        <w:r w:rsidR="004E56A7" w:rsidRPr="00D77A0C">
          <w:rPr>
            <w:rStyle w:val="ac"/>
            <w:bCs/>
            <w:i/>
            <w:sz w:val="28"/>
            <w:szCs w:val="28"/>
            <w:u w:val="single"/>
          </w:rPr>
          <w:t>от 04.05.2020 № 144-</w:t>
        </w:r>
        <w:r w:rsidR="004E56A7" w:rsidRPr="00D77A0C">
          <w:rPr>
            <w:rStyle w:val="ac"/>
            <w:bCs/>
            <w:i/>
            <w:sz w:val="28"/>
            <w:szCs w:val="28"/>
            <w:u w:val="single"/>
            <w:lang w:val="en-US"/>
          </w:rPr>
          <w:t>II</w:t>
        </w:r>
        <w:r w:rsidR="004E56A7" w:rsidRPr="00D77A0C">
          <w:rPr>
            <w:rStyle w:val="ac"/>
            <w:bCs/>
            <w:i/>
            <w:sz w:val="28"/>
            <w:szCs w:val="28"/>
            <w:u w:val="single"/>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F47B65" w:rsidP="00F50E71">
      <w:pPr>
        <w:spacing w:after="360" w:line="276" w:lineRule="auto"/>
        <w:ind w:firstLine="709"/>
        <w:jc w:val="both"/>
        <w:rPr>
          <w:sz w:val="28"/>
          <w:szCs w:val="28"/>
          <w:lang w:eastAsia="uk-UA"/>
        </w:rPr>
      </w:pPr>
      <w:hyperlink r:id="rId549"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F47B65" w:rsidP="006811D0">
      <w:pPr>
        <w:spacing w:after="360" w:line="276" w:lineRule="auto"/>
        <w:ind w:firstLine="709"/>
        <w:jc w:val="both"/>
        <w:rPr>
          <w:sz w:val="28"/>
          <w:szCs w:val="28"/>
        </w:rPr>
      </w:pPr>
      <w:hyperlink r:id="rId550"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14:paraId="5840A865" w14:textId="77777777" w:rsidR="00C526F9" w:rsidRPr="001C001D" w:rsidRDefault="00F47B65" w:rsidP="006811D0">
      <w:pPr>
        <w:spacing w:after="360" w:line="276" w:lineRule="auto"/>
        <w:ind w:firstLine="709"/>
        <w:jc w:val="both"/>
        <w:rPr>
          <w:sz w:val="28"/>
          <w:szCs w:val="28"/>
        </w:rPr>
      </w:pPr>
      <w:hyperlink r:id="rId551"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F47B65" w:rsidP="0070644D">
      <w:pPr>
        <w:spacing w:after="360" w:line="276" w:lineRule="auto"/>
        <w:ind w:firstLine="709"/>
        <w:jc w:val="both"/>
        <w:rPr>
          <w:sz w:val="28"/>
          <w:szCs w:val="28"/>
        </w:rPr>
      </w:pPr>
      <w:hyperlink r:id="rId552"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F47B65" w:rsidP="007D4CAE">
      <w:pPr>
        <w:spacing w:after="360" w:line="276" w:lineRule="auto"/>
        <w:ind w:firstLine="709"/>
        <w:jc w:val="both"/>
        <w:rPr>
          <w:sz w:val="28"/>
          <w:szCs w:val="28"/>
        </w:rPr>
      </w:pPr>
      <w:hyperlink r:id="rId553"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F47B65" w:rsidP="007D4CAE">
      <w:pPr>
        <w:spacing w:after="360" w:line="276" w:lineRule="auto"/>
        <w:ind w:firstLine="709"/>
        <w:jc w:val="both"/>
        <w:rPr>
          <w:sz w:val="28"/>
          <w:szCs w:val="28"/>
        </w:rPr>
      </w:pPr>
      <w:hyperlink r:id="rId554"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F47B65" w:rsidP="00F51CE0">
      <w:pPr>
        <w:spacing w:after="360" w:line="276" w:lineRule="auto"/>
        <w:ind w:firstLine="709"/>
        <w:jc w:val="both"/>
        <w:rPr>
          <w:sz w:val="28"/>
          <w:szCs w:val="28"/>
          <w:lang w:eastAsia="uk-UA"/>
        </w:rPr>
      </w:pPr>
      <w:hyperlink r:id="rId555"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lastRenderedPageBreak/>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F47B65" w:rsidP="006811D0">
      <w:pPr>
        <w:spacing w:after="360" w:line="276" w:lineRule="auto"/>
        <w:ind w:firstLine="709"/>
        <w:jc w:val="both"/>
        <w:rPr>
          <w:sz w:val="28"/>
          <w:szCs w:val="28"/>
          <w:lang w:eastAsia="uk-UA"/>
        </w:rPr>
      </w:pPr>
      <w:hyperlink r:id="rId556"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F47B65" w:rsidP="00474342">
      <w:pPr>
        <w:spacing w:after="360" w:line="276" w:lineRule="auto"/>
        <w:ind w:firstLine="709"/>
        <w:jc w:val="both"/>
        <w:rPr>
          <w:sz w:val="28"/>
          <w:szCs w:val="28"/>
        </w:rPr>
      </w:pPr>
      <w:hyperlink r:id="rId557"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F47B65" w:rsidP="006811D0">
      <w:pPr>
        <w:spacing w:after="360" w:line="276" w:lineRule="auto"/>
        <w:ind w:firstLine="709"/>
        <w:jc w:val="both"/>
        <w:rPr>
          <w:sz w:val="28"/>
          <w:szCs w:val="28"/>
        </w:rPr>
      </w:pPr>
      <w:hyperlink r:id="rId558"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F47B65" w:rsidP="006811D0">
      <w:pPr>
        <w:spacing w:after="360" w:line="276" w:lineRule="auto"/>
        <w:ind w:firstLine="709"/>
        <w:jc w:val="both"/>
        <w:rPr>
          <w:sz w:val="28"/>
          <w:szCs w:val="28"/>
        </w:rPr>
      </w:pPr>
      <w:hyperlink r:id="rId559"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F47B65" w:rsidP="006811D0">
      <w:pPr>
        <w:spacing w:after="360" w:line="276" w:lineRule="auto"/>
        <w:ind w:firstLine="709"/>
        <w:jc w:val="both"/>
        <w:rPr>
          <w:sz w:val="28"/>
          <w:szCs w:val="28"/>
        </w:rPr>
      </w:pPr>
      <w:hyperlink r:id="rId560"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F47B65" w:rsidP="006811D0">
      <w:pPr>
        <w:spacing w:after="360" w:line="276" w:lineRule="auto"/>
        <w:ind w:firstLine="709"/>
        <w:jc w:val="both"/>
        <w:rPr>
          <w:sz w:val="28"/>
          <w:szCs w:val="28"/>
        </w:rPr>
      </w:pPr>
      <w:hyperlink r:id="rId561"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F47B65" w:rsidP="006811D0">
      <w:pPr>
        <w:spacing w:after="360" w:line="276" w:lineRule="auto"/>
        <w:ind w:firstLine="709"/>
        <w:jc w:val="both"/>
        <w:rPr>
          <w:sz w:val="28"/>
          <w:szCs w:val="28"/>
        </w:rPr>
      </w:pPr>
      <w:hyperlink r:id="rId562"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14:paraId="2CBE0709" w14:textId="77777777" w:rsidR="00545EF9" w:rsidRPr="001C001D" w:rsidRDefault="00F47B65" w:rsidP="000B1312">
      <w:pPr>
        <w:spacing w:after="360" w:line="276" w:lineRule="auto"/>
        <w:ind w:firstLine="709"/>
        <w:jc w:val="both"/>
        <w:rPr>
          <w:sz w:val="28"/>
          <w:szCs w:val="28"/>
        </w:rPr>
      </w:pPr>
      <w:hyperlink r:id="rId563"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14:paraId="2C785465" w14:textId="77777777" w:rsidR="000B1312" w:rsidRPr="001C001D" w:rsidRDefault="00F47B65" w:rsidP="006811D0">
      <w:pPr>
        <w:spacing w:after="360" w:line="276" w:lineRule="auto"/>
        <w:ind w:firstLine="709"/>
        <w:jc w:val="both"/>
        <w:rPr>
          <w:sz w:val="28"/>
          <w:szCs w:val="28"/>
        </w:rPr>
      </w:pPr>
      <w:hyperlink r:id="rId564"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F47B65" w:rsidP="006811D0">
      <w:pPr>
        <w:pStyle w:val="14"/>
        <w:spacing w:after="360" w:line="276" w:lineRule="auto"/>
        <w:ind w:firstLine="709"/>
        <w:jc w:val="both"/>
        <w:rPr>
          <w:rFonts w:ascii="Times New Roman" w:hAnsi="Times New Roman" w:cs="Times New Roman"/>
          <w:sz w:val="28"/>
          <w:szCs w:val="28"/>
        </w:rPr>
      </w:pPr>
      <w:hyperlink r:id="rId565"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F47B65" w:rsidP="006811D0">
      <w:pPr>
        <w:spacing w:after="360" w:line="276" w:lineRule="auto"/>
        <w:ind w:firstLine="709"/>
        <w:jc w:val="both"/>
        <w:rPr>
          <w:sz w:val="28"/>
          <w:szCs w:val="28"/>
        </w:rPr>
      </w:pPr>
      <w:hyperlink r:id="rId566" w:history="1">
        <w:r w:rsidR="00816EC2" w:rsidRPr="001C001D">
          <w:rPr>
            <w:rStyle w:val="ac"/>
            <w:i/>
            <w:sz w:val="28"/>
            <w:szCs w:val="28"/>
          </w:rPr>
          <w:t>(</w:t>
        </w:r>
        <w:r w:rsidR="00816EC2" w:rsidRPr="00D77A0C">
          <w:rPr>
            <w:rStyle w:val="ac"/>
            <w:i/>
            <w:sz w:val="28"/>
            <w:szCs w:val="28"/>
            <w:u w:val="single"/>
          </w:rPr>
          <w:t xml:space="preserve">Абзац второй </w:t>
        </w:r>
        <w:r w:rsidR="00816EC2" w:rsidRPr="00D77A0C">
          <w:rPr>
            <w:rStyle w:val="ac"/>
            <w:bCs/>
            <w:i/>
            <w:sz w:val="28"/>
            <w:szCs w:val="28"/>
            <w:u w:val="single"/>
            <w:shd w:val="clear" w:color="auto" w:fill="FCFCFF"/>
          </w:rPr>
          <w:t xml:space="preserve">пункта 137.5 </w:t>
        </w:r>
        <w:r w:rsidR="00816EC2" w:rsidRPr="00D77A0C">
          <w:rPr>
            <w:rStyle w:val="ac"/>
            <w:i/>
            <w:sz w:val="28"/>
            <w:szCs w:val="28"/>
            <w:u w:val="single"/>
          </w:rPr>
          <w:t xml:space="preserve">статьи 137 введен Законом </w:t>
        </w:r>
        <w:r w:rsidR="00816EC2" w:rsidRPr="00D77A0C">
          <w:rPr>
            <w:rStyle w:val="ac"/>
            <w:i/>
            <w:sz w:val="28"/>
            <w:szCs w:val="28"/>
            <w:u w:val="single"/>
          </w:rPr>
          <w:br/>
        </w:r>
        <w:r w:rsidR="00816EC2" w:rsidRPr="00D77A0C">
          <w:rPr>
            <w:rStyle w:val="ac"/>
            <w:bCs/>
            <w:i/>
            <w:sz w:val="28"/>
            <w:szCs w:val="28"/>
            <w:u w:val="single"/>
            <w:shd w:val="clear" w:color="auto" w:fill="FCFCFF"/>
          </w:rPr>
          <w:t>от 30.04.2016 № 131-IНС</w:t>
        </w:r>
        <w:r w:rsidR="00816EC2" w:rsidRPr="001C001D">
          <w:rPr>
            <w:rStyle w:val="ac"/>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203" w:name="_Toc345335341"/>
      <w:bookmarkStart w:id="204" w:name="_Toc345337607"/>
      <w:r w:rsidRPr="001C001D">
        <w:rPr>
          <w:bCs/>
          <w:sz w:val="28"/>
          <w:szCs w:val="28"/>
        </w:rPr>
        <w:t>Статья 139.</w:t>
      </w:r>
      <w:r w:rsidRPr="001C001D">
        <w:rPr>
          <w:b/>
          <w:bCs/>
          <w:sz w:val="28"/>
          <w:szCs w:val="28"/>
        </w:rPr>
        <w:t xml:space="preserve"> Плательщики налога</w:t>
      </w:r>
      <w:bookmarkEnd w:id="203"/>
      <w:bookmarkEnd w:id="204"/>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 xml:space="preserve">139.1. Плательщиками налога являются юридические лица, филиалы юридических лиц – нерезидентов, физические лица-предприниматели, </w:t>
      </w:r>
      <w:r w:rsidRPr="003C67F6">
        <w:rPr>
          <w:rFonts w:eastAsia="Calibri"/>
          <w:sz w:val="28"/>
          <w:szCs w:val="28"/>
        </w:rPr>
        <w:lastRenderedPageBreak/>
        <w:t>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D77A0C">
        <w:rPr>
          <w:i/>
          <w:color w:val="0000FF" w:themeColor="hyperlink"/>
          <w:sz w:val="28"/>
          <w:szCs w:val="28"/>
          <w:u w:val="single"/>
        </w:rPr>
        <w:t>Абзац первый пункта 139.1 с</w:t>
      </w:r>
      <w:r w:rsidRPr="00D77A0C">
        <w:rPr>
          <w:bCs/>
          <w:i/>
          <w:color w:val="0000FF" w:themeColor="hyperlink"/>
          <w:sz w:val="28"/>
          <w:szCs w:val="28"/>
          <w:u w:val="single"/>
        </w:rPr>
        <w:t>татьи 139 изложен в новой редакции в соответствии с  Законом</w:t>
      </w:r>
      <w:r w:rsidRPr="00D77A0C">
        <w:rPr>
          <w:color w:val="0000FF" w:themeColor="hyperlink"/>
          <w:sz w:val="28"/>
          <w:szCs w:val="28"/>
          <w:u w:val="single"/>
        </w:rPr>
        <w:t xml:space="preserve"> </w:t>
      </w:r>
      <w:r w:rsidRPr="00D77A0C">
        <w:rPr>
          <w:i/>
          <w:color w:val="0000FF" w:themeColor="hyperlink"/>
          <w:sz w:val="28"/>
          <w:szCs w:val="28"/>
          <w:u w:val="single"/>
        </w:rPr>
        <w:t>от 23.03.2017 № 164-IНС</w:t>
      </w:r>
      <w:r w:rsidRPr="00422A35">
        <w:rPr>
          <w:i/>
          <w:color w:val="0000FF" w:themeColor="hyperlink"/>
          <w:sz w:val="28"/>
          <w:szCs w:val="28"/>
        </w:rPr>
        <w:t>)</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F47B65" w:rsidP="0098459E">
      <w:pPr>
        <w:spacing w:before="100" w:beforeAutospacing="1" w:after="360" w:line="276" w:lineRule="auto"/>
        <w:ind w:firstLine="709"/>
        <w:jc w:val="both"/>
        <w:rPr>
          <w:i/>
          <w:sz w:val="28"/>
          <w:szCs w:val="28"/>
        </w:rPr>
      </w:pPr>
      <w:hyperlink r:id="rId567"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F47B65" w:rsidP="00DB0B78">
      <w:pPr>
        <w:spacing w:after="360" w:line="276" w:lineRule="auto"/>
        <w:ind w:firstLine="709"/>
        <w:jc w:val="both"/>
        <w:rPr>
          <w:sz w:val="28"/>
          <w:szCs w:val="28"/>
        </w:rPr>
      </w:pPr>
      <w:hyperlink r:id="rId568"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F47B65" w:rsidP="00D85772">
      <w:pPr>
        <w:spacing w:after="360" w:line="276" w:lineRule="auto"/>
        <w:ind w:firstLine="709"/>
        <w:jc w:val="both"/>
        <w:rPr>
          <w:sz w:val="28"/>
          <w:szCs w:val="28"/>
        </w:rPr>
      </w:pPr>
      <w:hyperlink r:id="rId569"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F47B65" w:rsidP="009A3D02">
      <w:pPr>
        <w:spacing w:after="360" w:line="276" w:lineRule="auto"/>
        <w:ind w:firstLine="709"/>
        <w:jc w:val="both"/>
        <w:rPr>
          <w:sz w:val="28"/>
          <w:szCs w:val="28"/>
        </w:rPr>
      </w:pPr>
      <w:hyperlink r:id="rId570"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 xml:space="preserve">139.3. 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w:t>
      </w:r>
      <w:r w:rsidRPr="009771D8">
        <w:rPr>
          <w:rFonts w:eastAsiaTheme="minorHAnsi"/>
          <w:sz w:val="28"/>
          <w:szCs w:val="28"/>
          <w:lang w:eastAsia="en-US"/>
        </w:rPr>
        <w:lastRenderedPageBreak/>
        <w:t>захоронение тех радиоактивных отходов, которые находятся в собственности государства, а также дезактивация радиационно-загрязненных объектов.</w:t>
      </w:r>
    </w:p>
    <w:p w14:paraId="18431A96" w14:textId="77777777" w:rsidR="003B2A33" w:rsidRPr="001C001D" w:rsidRDefault="00F47B65" w:rsidP="009771D8">
      <w:pPr>
        <w:pStyle w:val="12"/>
        <w:spacing w:after="360" w:line="276" w:lineRule="auto"/>
        <w:ind w:firstLine="709"/>
        <w:jc w:val="both"/>
        <w:rPr>
          <w:rFonts w:ascii="Times New Roman" w:hAnsi="Times New Roman" w:cs="Times New Roman"/>
          <w:sz w:val="28"/>
          <w:szCs w:val="28"/>
        </w:rPr>
      </w:pPr>
      <w:hyperlink r:id="rId571"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205" w:name="_Toc345335343"/>
      <w:bookmarkStart w:id="206" w:name="_Toc345337609"/>
      <w:r w:rsidRPr="001C001D">
        <w:rPr>
          <w:bCs/>
          <w:sz w:val="28"/>
          <w:szCs w:val="28"/>
        </w:rPr>
        <w:t>Статья 140.</w:t>
      </w:r>
      <w:r w:rsidRPr="001C001D">
        <w:rPr>
          <w:b/>
          <w:bCs/>
          <w:sz w:val="28"/>
          <w:szCs w:val="28"/>
        </w:rPr>
        <w:t xml:space="preserve"> Объект и база налогообложения</w:t>
      </w:r>
      <w:bookmarkEnd w:id="205"/>
      <w:bookmarkEnd w:id="206"/>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F47B65" w:rsidP="0098459E">
      <w:pPr>
        <w:spacing w:before="100" w:beforeAutospacing="1" w:after="360" w:line="276" w:lineRule="auto"/>
        <w:ind w:firstLine="709"/>
        <w:jc w:val="both"/>
        <w:rPr>
          <w:i/>
          <w:sz w:val="28"/>
          <w:szCs w:val="28"/>
        </w:rPr>
      </w:pPr>
      <w:hyperlink r:id="rId572"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207" w:name="_Toc345335344"/>
      <w:bookmarkStart w:id="208"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7"/>
      <w:bookmarkEnd w:id="208"/>
      <w:r w:rsidR="0098459E" w:rsidRPr="0098459E">
        <w:rPr>
          <w:b/>
          <w:bCs/>
          <w:sz w:val="28"/>
          <w:szCs w:val="28"/>
        </w:rPr>
        <w:t>выбросов</w:t>
      </w:r>
    </w:p>
    <w:p w14:paraId="5B04D9D1" w14:textId="77777777" w:rsidR="0098459E" w:rsidRPr="0098459E" w:rsidRDefault="00F47B65" w:rsidP="0098459E">
      <w:pPr>
        <w:spacing w:before="100" w:beforeAutospacing="1" w:after="360" w:line="276" w:lineRule="auto"/>
        <w:ind w:firstLine="709"/>
        <w:jc w:val="both"/>
        <w:rPr>
          <w:i/>
          <w:sz w:val="28"/>
          <w:szCs w:val="28"/>
        </w:rPr>
      </w:pPr>
      <w:hyperlink r:id="rId573"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209" w:name="_Toc345335345"/>
            <w:r w:rsidRPr="001C001D">
              <w:rPr>
                <w:b/>
                <w:bCs/>
                <w:sz w:val="28"/>
                <w:szCs w:val="28"/>
              </w:rPr>
              <w:t>Название загрязняющего вещества</w:t>
            </w:r>
            <w:bookmarkEnd w:id="209"/>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210"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10"/>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lastRenderedPageBreak/>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Бенз</w:t>
            </w:r>
            <w:proofErr w:type="spell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lastRenderedPageBreak/>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F47B65" w:rsidP="006811D0">
      <w:pPr>
        <w:spacing w:after="360" w:line="276" w:lineRule="auto"/>
        <w:ind w:firstLine="709"/>
        <w:jc w:val="both"/>
        <w:rPr>
          <w:sz w:val="28"/>
          <w:szCs w:val="28"/>
        </w:rPr>
      </w:pPr>
      <w:hyperlink r:id="rId574"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F47B65" w:rsidP="0098459E">
      <w:pPr>
        <w:spacing w:before="100" w:beforeAutospacing="1" w:after="360" w:line="276" w:lineRule="auto"/>
        <w:ind w:firstLine="709"/>
        <w:jc w:val="both"/>
        <w:rPr>
          <w:i/>
          <w:sz w:val="28"/>
          <w:szCs w:val="28"/>
        </w:rPr>
      </w:pPr>
      <w:hyperlink r:id="rId575"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211" w:name="_Toc345335347"/>
            <w:r w:rsidRPr="001C001D">
              <w:rPr>
                <w:b/>
                <w:bCs/>
                <w:sz w:val="28"/>
                <w:szCs w:val="28"/>
              </w:rPr>
              <w:t>Класс опасности</w:t>
            </w:r>
            <w:bookmarkEnd w:id="211"/>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212" w:name="_Toc345335348"/>
            <w:r w:rsidRPr="001C001D">
              <w:rPr>
                <w:b/>
                <w:bCs/>
                <w:sz w:val="28"/>
                <w:szCs w:val="28"/>
              </w:rPr>
              <w:t>Ставка налога, российских рублей за 1 тонну</w:t>
            </w:r>
            <w:bookmarkEnd w:id="212"/>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6C6CD045" w14:textId="77777777" w:rsidR="0098459E" w:rsidRPr="0098459E" w:rsidRDefault="00F47B65" w:rsidP="0098459E">
      <w:pPr>
        <w:spacing w:before="100" w:beforeAutospacing="1" w:after="360" w:line="276" w:lineRule="auto"/>
        <w:ind w:firstLine="709"/>
        <w:jc w:val="both"/>
        <w:rPr>
          <w:i/>
          <w:sz w:val="28"/>
          <w:szCs w:val="28"/>
        </w:rPr>
      </w:pPr>
      <w:hyperlink r:id="rId576"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213"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13"/>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214" w:name="_Toc345335350"/>
            <w:r w:rsidRPr="001C001D">
              <w:rPr>
                <w:b/>
                <w:bCs/>
                <w:sz w:val="28"/>
                <w:szCs w:val="28"/>
              </w:rPr>
              <w:t>Ставка налога, российских рублей за 1 тонну</w:t>
            </w:r>
            <w:bookmarkEnd w:id="214"/>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F47B65" w:rsidP="006811D0">
      <w:pPr>
        <w:spacing w:after="360" w:line="276" w:lineRule="auto"/>
        <w:ind w:firstLine="709"/>
        <w:jc w:val="both"/>
        <w:rPr>
          <w:sz w:val="28"/>
          <w:szCs w:val="28"/>
        </w:rPr>
      </w:pPr>
      <w:hyperlink r:id="rId577"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F47B65" w:rsidP="006811D0">
      <w:pPr>
        <w:spacing w:after="360" w:line="276" w:lineRule="auto"/>
        <w:ind w:firstLine="709"/>
        <w:jc w:val="both"/>
        <w:rPr>
          <w:sz w:val="28"/>
          <w:szCs w:val="28"/>
        </w:rPr>
      </w:pPr>
      <w:hyperlink r:id="rId578"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 xml:space="preserve">(кроме углерода диоксида), ставки налога устанавливаются как </w:t>
      </w:r>
      <w:r w:rsidR="003B2A33" w:rsidRPr="001C001D">
        <w:rPr>
          <w:sz w:val="28"/>
          <w:szCs w:val="28"/>
        </w:rPr>
        <w:lastRenderedPageBreak/>
        <w:t>за выбросы загрязняющих веществ I класса опасности согласно пунктом 141.2 настоящей статьи.</w:t>
      </w:r>
    </w:p>
    <w:p w14:paraId="6E96B0A7" w14:textId="77777777" w:rsidR="00FA4116" w:rsidRPr="001C001D" w:rsidRDefault="00F47B65" w:rsidP="006811D0">
      <w:pPr>
        <w:spacing w:after="360" w:line="276" w:lineRule="auto"/>
        <w:ind w:firstLine="709"/>
        <w:jc w:val="both"/>
        <w:rPr>
          <w:sz w:val="28"/>
          <w:szCs w:val="28"/>
        </w:rPr>
      </w:pPr>
      <w:hyperlink r:id="rId579"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7E093E73" w14:textId="77777777" w:rsidR="003B2A33" w:rsidRPr="001C001D" w:rsidRDefault="003B2A33" w:rsidP="006811D0">
      <w:pPr>
        <w:spacing w:after="360" w:line="276" w:lineRule="auto"/>
        <w:ind w:firstLine="709"/>
        <w:jc w:val="both"/>
        <w:rPr>
          <w:b/>
          <w:bCs/>
          <w:sz w:val="28"/>
          <w:szCs w:val="28"/>
        </w:rPr>
      </w:pPr>
      <w:bookmarkStart w:id="215" w:name="_Toc345335358"/>
      <w:bookmarkStart w:id="216"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5"/>
      <w:bookmarkEnd w:id="216"/>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217"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7"/>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18" w:name="_Toc345335360"/>
            <w:r w:rsidRPr="001C001D">
              <w:rPr>
                <w:b/>
                <w:bCs/>
                <w:sz w:val="28"/>
                <w:szCs w:val="28"/>
              </w:rPr>
              <w:t>Ставка налога, российских рублей за 1 тонну</w:t>
            </w:r>
            <w:bookmarkEnd w:id="218"/>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F47B65" w:rsidP="006811D0">
      <w:pPr>
        <w:spacing w:after="360" w:line="276" w:lineRule="auto"/>
        <w:ind w:firstLine="709"/>
        <w:jc w:val="both"/>
        <w:rPr>
          <w:sz w:val="28"/>
          <w:szCs w:val="28"/>
        </w:rPr>
      </w:pPr>
      <w:hyperlink r:id="rId580"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lastRenderedPageBreak/>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19"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9"/>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20"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20"/>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F47B65" w:rsidP="006811D0">
      <w:pPr>
        <w:spacing w:after="360" w:line="276" w:lineRule="auto"/>
        <w:ind w:firstLine="709"/>
        <w:jc w:val="both"/>
        <w:rPr>
          <w:sz w:val="28"/>
          <w:szCs w:val="28"/>
        </w:rPr>
      </w:pPr>
      <w:hyperlink r:id="rId581"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F47B65" w:rsidP="00774E5A">
      <w:pPr>
        <w:spacing w:after="360" w:line="276" w:lineRule="auto"/>
        <w:ind w:firstLine="709"/>
        <w:jc w:val="both"/>
        <w:rPr>
          <w:sz w:val="28"/>
          <w:szCs w:val="28"/>
        </w:rPr>
      </w:pPr>
      <w:hyperlink r:id="rId582"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lastRenderedPageBreak/>
        <w:t>142.5. За сбросы загрязняющих веществ в ставки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21" w:name="_Toc345335376"/>
      <w:bookmarkStart w:id="222"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F47B65" w:rsidP="006811D0">
      <w:pPr>
        <w:spacing w:after="360" w:line="276" w:lineRule="auto"/>
        <w:ind w:firstLine="709"/>
        <w:jc w:val="both"/>
        <w:rPr>
          <w:sz w:val="28"/>
          <w:szCs w:val="28"/>
        </w:rPr>
      </w:pPr>
      <w:hyperlink r:id="rId583"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lastRenderedPageBreak/>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F47B65" w:rsidP="00483085">
      <w:pPr>
        <w:spacing w:after="360" w:line="276" w:lineRule="auto"/>
        <w:ind w:firstLine="709"/>
        <w:jc w:val="both"/>
        <w:rPr>
          <w:sz w:val="28"/>
          <w:szCs w:val="28"/>
        </w:rPr>
      </w:pPr>
      <w:hyperlink r:id="rId584"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F47B65" w:rsidP="004763A5">
      <w:pPr>
        <w:spacing w:after="360" w:line="276" w:lineRule="auto"/>
        <w:ind w:firstLine="709"/>
        <w:jc w:val="both"/>
        <w:rPr>
          <w:sz w:val="28"/>
          <w:szCs w:val="28"/>
        </w:rPr>
      </w:pPr>
      <w:hyperlink r:id="rId585"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F47B65" w:rsidP="004763A5">
      <w:pPr>
        <w:spacing w:after="360" w:line="276" w:lineRule="auto"/>
        <w:ind w:firstLine="709"/>
        <w:jc w:val="both"/>
        <w:rPr>
          <w:bCs/>
          <w:i/>
          <w:color w:val="0000FF"/>
          <w:sz w:val="28"/>
          <w:szCs w:val="28"/>
          <w:u w:val="single"/>
        </w:rPr>
      </w:pPr>
      <w:hyperlink r:id="rId586"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F47B65" w:rsidP="006811D0">
      <w:pPr>
        <w:spacing w:after="360" w:line="276" w:lineRule="auto"/>
        <w:ind w:firstLine="709"/>
        <w:jc w:val="both"/>
        <w:rPr>
          <w:sz w:val="28"/>
          <w:szCs w:val="28"/>
        </w:rPr>
      </w:pPr>
      <w:hyperlink r:id="rId587"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 xml:space="preserve">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w:t>
      </w:r>
      <w:r w:rsidRPr="004763A5">
        <w:rPr>
          <w:sz w:val="28"/>
          <w:szCs w:val="28"/>
        </w:rPr>
        <w:lastRenderedPageBreak/>
        <w:t>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14:paraId="24F75D62" w14:textId="77777777" w:rsidR="004763A5" w:rsidRDefault="00F47B65" w:rsidP="004763A5">
      <w:pPr>
        <w:spacing w:after="360" w:line="276" w:lineRule="auto"/>
        <w:ind w:firstLine="709"/>
        <w:jc w:val="both"/>
        <w:rPr>
          <w:bCs/>
          <w:i/>
          <w:color w:val="0000FF"/>
          <w:sz w:val="28"/>
          <w:szCs w:val="28"/>
          <w:u w:val="single"/>
        </w:rPr>
      </w:pPr>
      <w:hyperlink r:id="rId588"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21"/>
      <w:bookmarkEnd w:id="222"/>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F47B65" w:rsidP="004763A5">
      <w:pPr>
        <w:spacing w:after="360" w:line="276" w:lineRule="auto"/>
        <w:ind w:firstLine="709"/>
        <w:jc w:val="both"/>
        <w:rPr>
          <w:sz w:val="28"/>
          <w:szCs w:val="28"/>
        </w:rPr>
      </w:pPr>
      <w:hyperlink r:id="rId589"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F47B65" w:rsidP="006811D0">
      <w:pPr>
        <w:spacing w:after="360" w:line="276" w:lineRule="auto"/>
        <w:ind w:firstLine="709"/>
        <w:jc w:val="both"/>
        <w:rPr>
          <w:sz w:val="28"/>
          <w:szCs w:val="28"/>
        </w:rPr>
      </w:pPr>
      <w:hyperlink r:id="rId590"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14:paraId="0D42CA44" w14:textId="77777777" w:rsidR="0098459E" w:rsidRPr="0098459E" w:rsidRDefault="00F47B65" w:rsidP="006811D0">
      <w:pPr>
        <w:spacing w:after="360" w:line="276" w:lineRule="auto"/>
        <w:ind w:firstLine="709"/>
        <w:jc w:val="both"/>
        <w:rPr>
          <w:sz w:val="28"/>
          <w:szCs w:val="28"/>
        </w:rPr>
      </w:pPr>
      <w:hyperlink r:id="rId591"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и-того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и-того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F47B65" w:rsidP="00030F8A">
      <w:pPr>
        <w:spacing w:after="360" w:line="276" w:lineRule="auto"/>
        <w:ind w:firstLine="709"/>
        <w:jc w:val="both"/>
        <w:rPr>
          <w:sz w:val="28"/>
          <w:szCs w:val="28"/>
        </w:rPr>
      </w:pPr>
      <w:hyperlink r:id="rId592"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23" w:name="_Toc345335377"/>
      <w:bookmarkStart w:id="224"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и-того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lastRenderedPageBreak/>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F47B65" w:rsidP="00A511FC">
      <w:pPr>
        <w:spacing w:after="360" w:line="276" w:lineRule="auto"/>
        <w:ind w:firstLine="709"/>
        <w:jc w:val="both"/>
        <w:rPr>
          <w:i/>
          <w:sz w:val="28"/>
          <w:szCs w:val="28"/>
        </w:rPr>
      </w:pPr>
      <w:hyperlink r:id="rId593" w:history="1">
        <w:r w:rsidR="00D42BA2" w:rsidRPr="00D42BA2">
          <w:rPr>
            <w:rStyle w:val="ac"/>
            <w:i/>
            <w:sz w:val="28"/>
            <w:szCs w:val="28"/>
          </w:rPr>
          <w:t>(</w:t>
        </w:r>
        <w:r w:rsidR="00D42BA2" w:rsidRPr="00D77A0C">
          <w:rPr>
            <w:rStyle w:val="ac"/>
            <w:i/>
            <w:sz w:val="28"/>
            <w:szCs w:val="28"/>
            <w:u w:val="single"/>
          </w:rPr>
          <w:t>Абзац восьмой пункта 144.7 статьи 144 с изменениями, внесенными в соответствии с Законом от 24.04.2020 № 128-IIНС</w:t>
        </w:r>
        <w:r w:rsidR="00D42BA2" w:rsidRPr="00D42BA2">
          <w:rPr>
            <w:rStyle w:val="ac"/>
            <w:i/>
            <w:sz w:val="28"/>
            <w:szCs w:val="28"/>
          </w:rPr>
          <w:t>)</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F47B65" w:rsidP="00A511FC">
      <w:pPr>
        <w:spacing w:after="360" w:line="276" w:lineRule="auto"/>
        <w:ind w:firstLine="709"/>
        <w:jc w:val="both"/>
        <w:rPr>
          <w:sz w:val="28"/>
          <w:szCs w:val="28"/>
        </w:rPr>
      </w:pPr>
      <w:hyperlink r:id="rId594"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23"/>
    <w:bookmarkEnd w:id="224"/>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t xml:space="preserve">N – ставка налога, взимаемого за временное размещение радиоактивных отходов (включая уже накопленные) их производителями </w:t>
      </w:r>
      <w:r w:rsidRPr="00042156">
        <w:rPr>
          <w:sz w:val="28"/>
          <w:szCs w:val="28"/>
        </w:rPr>
        <w:lastRenderedPageBreak/>
        <w:t>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F47B65" w:rsidP="00042156">
      <w:pPr>
        <w:spacing w:after="360" w:line="276" w:lineRule="auto"/>
        <w:ind w:firstLine="709"/>
        <w:jc w:val="both"/>
        <w:rPr>
          <w:sz w:val="28"/>
          <w:szCs w:val="28"/>
        </w:rPr>
      </w:pPr>
      <w:hyperlink r:id="rId595"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25" w:name="n6041"/>
      <w:bookmarkEnd w:id="225"/>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w:t>
      </w:r>
      <w:r w:rsidRPr="00042156">
        <w:rPr>
          <w:sz w:val="28"/>
          <w:szCs w:val="28"/>
        </w:rPr>
        <w:lastRenderedPageBreak/>
        <w:t>месту пребывания плательщика на налоговом учете в органах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F47B65" w:rsidP="00042156">
      <w:pPr>
        <w:spacing w:after="360" w:line="276" w:lineRule="auto"/>
        <w:ind w:firstLine="709"/>
        <w:jc w:val="both"/>
        <w:rPr>
          <w:sz w:val="28"/>
          <w:szCs w:val="28"/>
        </w:rPr>
      </w:pPr>
      <w:hyperlink r:id="rId596"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F47B65" w:rsidP="006811D0">
      <w:pPr>
        <w:spacing w:after="360" w:line="276" w:lineRule="auto"/>
        <w:ind w:firstLine="709"/>
        <w:jc w:val="both"/>
        <w:rPr>
          <w:sz w:val="28"/>
          <w:szCs w:val="28"/>
        </w:rPr>
      </w:pPr>
      <w:hyperlink r:id="rId597"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F47B65" w:rsidP="006811D0">
      <w:pPr>
        <w:spacing w:after="360" w:line="276" w:lineRule="auto"/>
        <w:ind w:firstLine="709"/>
        <w:jc w:val="both"/>
        <w:rPr>
          <w:sz w:val="28"/>
          <w:szCs w:val="28"/>
        </w:rPr>
      </w:pPr>
      <w:hyperlink r:id="rId598"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F47B65" w:rsidP="0098459E">
      <w:pPr>
        <w:spacing w:before="100" w:beforeAutospacing="1" w:after="360" w:line="276" w:lineRule="auto"/>
        <w:ind w:firstLine="709"/>
        <w:jc w:val="both"/>
        <w:rPr>
          <w:i/>
          <w:sz w:val="28"/>
          <w:szCs w:val="28"/>
        </w:rPr>
      </w:pPr>
      <w:hyperlink r:id="rId599"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F47B65" w:rsidP="00603867">
      <w:pPr>
        <w:spacing w:after="360" w:line="276" w:lineRule="auto"/>
        <w:ind w:firstLine="709"/>
        <w:jc w:val="both"/>
        <w:rPr>
          <w:bCs/>
          <w:i/>
          <w:color w:val="0000FF"/>
          <w:sz w:val="28"/>
          <w:szCs w:val="28"/>
          <w:u w:val="single"/>
        </w:rPr>
      </w:pPr>
      <w:hyperlink r:id="rId600"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 xml:space="preserve">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w:t>
      </w:r>
      <w:r w:rsidRPr="00603867">
        <w:rPr>
          <w:sz w:val="28"/>
          <w:szCs w:val="28"/>
        </w:rPr>
        <w:lastRenderedPageBreak/>
        <w:t>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F47B65" w:rsidP="00603867">
      <w:pPr>
        <w:spacing w:after="360" w:line="276" w:lineRule="auto"/>
        <w:ind w:firstLine="709"/>
        <w:jc w:val="both"/>
        <w:rPr>
          <w:sz w:val="28"/>
          <w:szCs w:val="28"/>
        </w:rPr>
      </w:pPr>
      <w:hyperlink r:id="rId601"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F47B65" w:rsidP="002B6348">
      <w:pPr>
        <w:spacing w:after="360" w:line="276" w:lineRule="auto"/>
        <w:ind w:firstLine="709"/>
        <w:jc w:val="both"/>
        <w:rPr>
          <w:b/>
          <w:bCs/>
          <w:sz w:val="28"/>
          <w:szCs w:val="28"/>
        </w:rPr>
      </w:pPr>
      <w:hyperlink r:id="rId602"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F47B65" w:rsidP="002B6348">
      <w:pPr>
        <w:spacing w:after="360" w:line="276" w:lineRule="auto"/>
        <w:ind w:firstLine="709"/>
        <w:jc w:val="both"/>
        <w:rPr>
          <w:b/>
          <w:bCs/>
          <w:sz w:val="28"/>
          <w:szCs w:val="28"/>
        </w:rPr>
      </w:pPr>
      <w:hyperlink r:id="rId603"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lastRenderedPageBreak/>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F47B65" w:rsidP="00B142C1">
      <w:pPr>
        <w:spacing w:after="360" w:line="276" w:lineRule="auto"/>
        <w:ind w:firstLine="709"/>
        <w:jc w:val="both"/>
        <w:rPr>
          <w:sz w:val="28"/>
          <w:szCs w:val="28"/>
        </w:rPr>
      </w:pPr>
      <w:hyperlink r:id="rId604"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D77A0C">
        <w:rPr>
          <w:i/>
          <w:color w:val="0000FF" w:themeColor="hyperlink"/>
          <w:sz w:val="28"/>
          <w:szCs w:val="28"/>
          <w:u w:val="single"/>
        </w:rPr>
        <w:t>Пункт 146.1 с</w:t>
      </w:r>
      <w:r w:rsidRPr="00D77A0C">
        <w:rPr>
          <w:bCs/>
          <w:i/>
          <w:color w:val="0000FF" w:themeColor="hyperlink"/>
          <w:sz w:val="28"/>
          <w:szCs w:val="28"/>
          <w:u w:val="single"/>
        </w:rPr>
        <w:t>татьи 146 изложен в новой редакции в соответствии с Законом</w:t>
      </w:r>
      <w:r w:rsidRPr="00D77A0C">
        <w:rPr>
          <w:color w:val="0000FF" w:themeColor="hyperlink"/>
          <w:sz w:val="28"/>
          <w:szCs w:val="28"/>
          <w:u w:val="single"/>
        </w:rPr>
        <w:t xml:space="preserve"> </w:t>
      </w:r>
      <w:r w:rsidRPr="00D77A0C">
        <w:rPr>
          <w:i/>
          <w:color w:val="0000FF" w:themeColor="hyperlink"/>
          <w:sz w:val="28"/>
          <w:szCs w:val="28"/>
          <w:u w:val="single"/>
        </w:rPr>
        <w:t>от 23.03.2017 № 164-IНС</w:t>
      </w:r>
      <w:r w:rsidRPr="00422A35">
        <w:rPr>
          <w:i/>
          <w:color w:val="0000FF" w:themeColor="hyperlink"/>
          <w:sz w:val="28"/>
          <w:szCs w:val="28"/>
        </w:rPr>
        <w:t>)</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F47B65" w:rsidP="00B142C1">
      <w:pPr>
        <w:spacing w:after="360" w:line="276" w:lineRule="auto"/>
        <w:ind w:firstLine="709"/>
        <w:jc w:val="both"/>
        <w:rPr>
          <w:sz w:val="28"/>
          <w:szCs w:val="28"/>
        </w:rPr>
      </w:pPr>
      <w:hyperlink r:id="rId605"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F47B65" w:rsidP="006811D0">
      <w:pPr>
        <w:spacing w:after="360" w:line="276" w:lineRule="auto"/>
        <w:ind w:firstLine="709"/>
        <w:jc w:val="both"/>
        <w:rPr>
          <w:sz w:val="28"/>
          <w:szCs w:val="28"/>
        </w:rPr>
      </w:pPr>
      <w:hyperlink r:id="rId606"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w:t>
      </w:r>
      <w:r w:rsidRPr="001C001D">
        <w:rPr>
          <w:sz w:val="28"/>
          <w:szCs w:val="28"/>
        </w:rPr>
        <w:lastRenderedPageBreak/>
        <w:t>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F47B65" w:rsidP="006811D0">
      <w:pPr>
        <w:spacing w:after="360" w:line="276" w:lineRule="auto"/>
        <w:ind w:firstLine="709"/>
        <w:jc w:val="both"/>
        <w:rPr>
          <w:sz w:val="28"/>
          <w:szCs w:val="28"/>
        </w:rPr>
      </w:pPr>
      <w:hyperlink r:id="rId607"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5F91BFE5"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xml:space="preserve">) для соответствующего вида добытых полезных ископаемых (минерального сырья) или погашенных </w:t>
      </w:r>
      <w:r w:rsidR="008D01A1" w:rsidRPr="001C001D">
        <w:rPr>
          <w:sz w:val="28"/>
          <w:szCs w:val="28"/>
        </w:rPr>
        <w:lastRenderedPageBreak/>
        <w:t>запасов полезных ископаемых в пределах одного участка недр за отчетный период исчисляются по такой формуле:</w:t>
      </w:r>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lastRenderedPageBreak/>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F47B65" w:rsidP="00B2557D">
      <w:pPr>
        <w:spacing w:after="360" w:line="276" w:lineRule="auto"/>
        <w:ind w:firstLine="709"/>
        <w:jc w:val="both"/>
        <w:rPr>
          <w:sz w:val="28"/>
          <w:szCs w:val="28"/>
        </w:rPr>
      </w:pPr>
      <w:hyperlink r:id="rId608"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6" w:name="n9721"/>
            <w:bookmarkEnd w:id="226"/>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lastRenderedPageBreak/>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7" w:name="_Toc345335395"/>
      <w:bookmarkStart w:id="228"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7"/>
      <w:bookmarkEnd w:id="228"/>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D77A0C">
        <w:rPr>
          <w:i/>
          <w:color w:val="0000FF" w:themeColor="hyperlink"/>
          <w:sz w:val="28"/>
          <w:szCs w:val="28"/>
          <w:u w:val="single"/>
        </w:rPr>
        <w:t>Абзац первый пункта 147.1 с</w:t>
      </w:r>
      <w:r w:rsidRPr="00D77A0C">
        <w:rPr>
          <w:bCs/>
          <w:i/>
          <w:color w:val="0000FF" w:themeColor="hyperlink"/>
          <w:sz w:val="28"/>
          <w:szCs w:val="28"/>
          <w:u w:val="single"/>
        </w:rPr>
        <w:t>татьи 147 изложен в новой редакции в соответствии с Законом</w:t>
      </w:r>
      <w:r w:rsidRPr="00D77A0C">
        <w:rPr>
          <w:color w:val="0000FF" w:themeColor="hyperlink"/>
          <w:sz w:val="28"/>
          <w:szCs w:val="28"/>
          <w:u w:val="single"/>
        </w:rPr>
        <w:t xml:space="preserve"> </w:t>
      </w:r>
      <w:r w:rsidRPr="00D77A0C">
        <w:rPr>
          <w:i/>
          <w:color w:val="0000FF" w:themeColor="hyperlink"/>
          <w:sz w:val="28"/>
          <w:szCs w:val="28"/>
          <w:u w:val="single"/>
        </w:rPr>
        <w:t>от 23.03.2017 № 164-IНС</w:t>
      </w:r>
      <w:r w:rsidRPr="00422A35">
        <w:rPr>
          <w:i/>
          <w:color w:val="0000FF" w:themeColor="hyperlink"/>
          <w:sz w:val="28"/>
          <w:szCs w:val="28"/>
        </w:rPr>
        <w:t>)</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F47B65" w:rsidP="00750816">
      <w:pPr>
        <w:spacing w:after="360" w:line="276" w:lineRule="auto"/>
        <w:ind w:firstLine="709"/>
        <w:jc w:val="both"/>
        <w:rPr>
          <w:bCs/>
          <w:i/>
          <w:color w:val="0000FF"/>
          <w:sz w:val="28"/>
          <w:szCs w:val="28"/>
          <w:u w:val="single"/>
        </w:rPr>
      </w:pPr>
      <w:hyperlink r:id="rId609"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F47B65" w:rsidP="006D0375">
      <w:pPr>
        <w:spacing w:after="360" w:line="276" w:lineRule="auto"/>
        <w:ind w:firstLine="709"/>
        <w:jc w:val="both"/>
        <w:rPr>
          <w:sz w:val="28"/>
          <w:szCs w:val="28"/>
        </w:rPr>
      </w:pPr>
      <w:hyperlink r:id="rId610"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w:t>
      </w:r>
      <w:r w:rsidR="008D01A1" w:rsidRPr="001C001D">
        <w:rPr>
          <w:sz w:val="28"/>
          <w:szCs w:val="28"/>
        </w:rPr>
        <w:lastRenderedPageBreak/>
        <w:t xml:space="preserve">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F9CC528" w14:textId="77777777" w:rsidR="008D01A1" w:rsidRPr="001C001D" w:rsidRDefault="00F47B65" w:rsidP="006D0375">
      <w:pPr>
        <w:spacing w:after="360" w:line="276" w:lineRule="auto"/>
        <w:ind w:firstLine="709"/>
        <w:jc w:val="both"/>
        <w:rPr>
          <w:sz w:val="28"/>
          <w:szCs w:val="28"/>
        </w:rPr>
      </w:pPr>
      <w:hyperlink r:id="rId611"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14:paraId="5A50B77B" w14:textId="77777777" w:rsidTr="00D77A0C">
        <w:trPr>
          <w:trHeight w:val="1430"/>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связанных с добычей полезных ископаемых, за единицу </w:t>
            </w:r>
            <w:r w:rsidRPr="006D0375">
              <w:rPr>
                <w:b/>
                <w:bCs/>
                <w:sz w:val="28"/>
                <w:szCs w:val="28"/>
              </w:rPr>
              <w:lastRenderedPageBreak/>
              <w:t>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F93BB6" w:rsidRDefault="00F93BB6"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F376E"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F93BB6" w:rsidRDefault="00F93BB6"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F47B65" w:rsidP="006811D0">
      <w:pPr>
        <w:spacing w:after="360" w:line="276" w:lineRule="auto"/>
        <w:ind w:firstLine="709"/>
        <w:jc w:val="both"/>
        <w:rPr>
          <w:sz w:val="28"/>
          <w:szCs w:val="28"/>
        </w:rPr>
      </w:pPr>
      <w:hyperlink r:id="rId612"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F47B65" w:rsidP="0097451C">
      <w:pPr>
        <w:spacing w:after="360" w:line="276" w:lineRule="auto"/>
        <w:ind w:firstLine="709"/>
        <w:jc w:val="both"/>
        <w:rPr>
          <w:sz w:val="28"/>
          <w:szCs w:val="28"/>
        </w:rPr>
      </w:pPr>
      <w:hyperlink r:id="rId613"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F47B65" w:rsidP="00EB5232">
      <w:pPr>
        <w:spacing w:after="360" w:line="276" w:lineRule="auto"/>
        <w:ind w:firstLine="709"/>
        <w:jc w:val="both"/>
        <w:rPr>
          <w:b/>
          <w:bCs/>
          <w:sz w:val="28"/>
          <w:szCs w:val="28"/>
        </w:rPr>
      </w:pPr>
      <w:hyperlink r:id="rId614"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14:paraId="33D7039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615"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F47B65"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16"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17"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F93BB6" w:rsidRPr="00605E21" w:rsidRDefault="00F93BB6"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31AAA"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F93BB6" w:rsidRPr="00605E21" w:rsidRDefault="00F93BB6"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lastRenderedPageBreak/>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lastRenderedPageBreak/>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lastRenderedPageBreak/>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F93BB6" w:rsidRPr="00605E21" w:rsidRDefault="00F93BB6"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AB6CC"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F93BB6" w:rsidRPr="00605E21" w:rsidRDefault="00F93BB6" w:rsidP="00EB5232">
                            <w:pPr>
                              <w:ind w:left="-142"/>
                              <w:jc w:val="center"/>
                              <w:rPr>
                                <w:sz w:val="28"/>
                                <w:szCs w:val="28"/>
                              </w:rPr>
                            </w:pPr>
                          </w:p>
                        </w:txbxContent>
                      </v:textbox>
                    </v:rect>
                  </w:pict>
                </mc:Fallback>
              </mc:AlternateContent>
            </w:r>
          </w:p>
        </w:tc>
      </w:tr>
    </w:tbl>
    <w:p w14:paraId="7B43E0CF" w14:textId="77777777" w:rsidR="00D77A0C" w:rsidRDefault="00D77A0C" w:rsidP="00814022"/>
    <w:p w14:paraId="16163D24" w14:textId="2552F9BF" w:rsidR="00814022" w:rsidRDefault="00F47B65" w:rsidP="00D77A0C">
      <w:pPr>
        <w:ind w:firstLine="851"/>
        <w:jc w:val="both"/>
        <w:rPr>
          <w:bCs/>
          <w:sz w:val="28"/>
          <w:szCs w:val="28"/>
        </w:rPr>
      </w:pPr>
      <w:hyperlink r:id="rId618"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D77A0C">
      <w:pPr>
        <w:jc w:val="both"/>
        <w:rPr>
          <w:bCs/>
          <w:sz w:val="28"/>
          <w:szCs w:val="28"/>
        </w:rPr>
      </w:pPr>
    </w:p>
    <w:p w14:paraId="1C7FFACF" w14:textId="77777777"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F47B65" w:rsidP="006811D0">
      <w:pPr>
        <w:spacing w:after="360" w:line="276" w:lineRule="auto"/>
        <w:ind w:firstLine="709"/>
        <w:jc w:val="both"/>
        <w:rPr>
          <w:sz w:val="28"/>
          <w:szCs w:val="28"/>
          <w:lang w:eastAsia="uk-UA"/>
        </w:rPr>
      </w:pPr>
      <w:hyperlink r:id="rId619"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F47B65" w:rsidP="006811D0">
      <w:pPr>
        <w:spacing w:after="360" w:line="276" w:lineRule="auto"/>
        <w:ind w:firstLine="709"/>
        <w:jc w:val="both"/>
        <w:rPr>
          <w:sz w:val="28"/>
          <w:szCs w:val="28"/>
          <w:lang w:eastAsia="uk-UA"/>
        </w:rPr>
      </w:pPr>
      <w:hyperlink r:id="rId620"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w:t>
      </w:r>
      <w:r w:rsidRPr="001C001D">
        <w:rPr>
          <w:sz w:val="28"/>
          <w:szCs w:val="28"/>
          <w:lang w:eastAsia="uk-UA"/>
        </w:rPr>
        <w:lastRenderedPageBreak/>
        <w:t xml:space="preserve">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F47B65" w:rsidP="006811D0">
      <w:pPr>
        <w:spacing w:after="360" w:line="276" w:lineRule="auto"/>
        <w:ind w:firstLine="709"/>
        <w:jc w:val="both"/>
        <w:rPr>
          <w:sz w:val="28"/>
          <w:szCs w:val="28"/>
          <w:lang w:eastAsia="uk-UA"/>
        </w:rPr>
      </w:pPr>
      <w:hyperlink r:id="rId621"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F47B65" w:rsidP="006811D0">
      <w:pPr>
        <w:spacing w:after="360" w:line="276" w:lineRule="auto"/>
        <w:ind w:firstLine="709"/>
        <w:jc w:val="both"/>
        <w:rPr>
          <w:sz w:val="28"/>
          <w:szCs w:val="28"/>
        </w:rPr>
      </w:pPr>
      <w:hyperlink r:id="rId622"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F47B65" w:rsidP="006811D0">
      <w:pPr>
        <w:spacing w:after="360" w:line="276" w:lineRule="auto"/>
        <w:ind w:firstLine="709"/>
        <w:jc w:val="both"/>
        <w:rPr>
          <w:sz w:val="28"/>
          <w:szCs w:val="28"/>
        </w:rPr>
      </w:pPr>
      <w:hyperlink r:id="rId623"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F47B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24"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625" w:history="1">
        <w:r w:rsidR="006960B1" w:rsidRPr="0081726C">
          <w:rPr>
            <w:rStyle w:val="ac"/>
            <w:i/>
            <w:sz w:val="28"/>
            <w:szCs w:val="28"/>
          </w:rPr>
          <w:t>от 06.05.2017 № 177-IНС</w:t>
        </w:r>
      </w:hyperlink>
      <w:r>
        <w:rPr>
          <w:i/>
          <w:sz w:val="28"/>
          <w:szCs w:val="28"/>
        </w:rPr>
        <w:t xml:space="preserve">, пункт 155.1 изложен в новой редакции в соответствии с Законом </w:t>
      </w:r>
      <w:hyperlink r:id="rId626" w:history="1">
        <w:r w:rsidRPr="0081726C">
          <w:rPr>
            <w:rStyle w:val="ac"/>
            <w:i/>
            <w:sz w:val="28"/>
            <w:szCs w:val="28"/>
          </w:rPr>
          <w:t xml:space="preserve">от 13.12.2019 </w:t>
        </w:r>
        <w:r w:rsidR="00EF7C30">
          <w:rPr>
            <w:rStyle w:val="ac"/>
            <w:i/>
            <w:sz w:val="28"/>
            <w:szCs w:val="28"/>
          </w:rPr>
          <w:t xml:space="preserve">  </w:t>
        </w:r>
        <w:r w:rsidRPr="0081726C">
          <w:rPr>
            <w:rStyle w:val="ac"/>
            <w:i/>
            <w:sz w:val="28"/>
            <w:szCs w:val="28"/>
          </w:rPr>
          <w:t>№ 77-</w:t>
        </w:r>
        <w:r w:rsidRPr="0081726C">
          <w:rPr>
            <w:rStyle w:val="ac"/>
            <w:i/>
            <w:sz w:val="28"/>
            <w:szCs w:val="28"/>
            <w:lang w:val="en-US"/>
          </w:rPr>
          <w:t>II</w:t>
        </w:r>
        <w:r w:rsidRPr="0081726C">
          <w:rPr>
            <w:rStyle w:val="ac"/>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 xml:space="preserve">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w:t>
      </w:r>
      <w:r w:rsidRPr="00274D1A">
        <w:rPr>
          <w:sz w:val="28"/>
          <w:szCs w:val="28"/>
        </w:rPr>
        <w:lastRenderedPageBreak/>
        <w:t>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D77A0C">
        <w:rPr>
          <w:i/>
          <w:color w:val="0000FF" w:themeColor="hyperlink"/>
          <w:sz w:val="28"/>
          <w:szCs w:val="28"/>
          <w:u w:val="single"/>
        </w:rPr>
        <w:t>Пункт 157.1 с</w:t>
      </w:r>
      <w:r w:rsidRPr="00D77A0C">
        <w:rPr>
          <w:bCs/>
          <w:i/>
          <w:color w:val="0000FF" w:themeColor="hyperlink"/>
          <w:sz w:val="28"/>
          <w:szCs w:val="28"/>
          <w:u w:val="single"/>
        </w:rPr>
        <w:t>татьи 157 изложен в новой редакции в соответствии с Законом</w:t>
      </w:r>
      <w:r w:rsidRPr="00D77A0C">
        <w:rPr>
          <w:color w:val="0000FF" w:themeColor="hyperlink"/>
          <w:sz w:val="28"/>
          <w:szCs w:val="28"/>
          <w:u w:val="single"/>
        </w:rPr>
        <w:t xml:space="preserve"> </w:t>
      </w:r>
      <w:r w:rsidRPr="00D77A0C">
        <w:rPr>
          <w:i/>
          <w:color w:val="0000FF" w:themeColor="hyperlink"/>
          <w:sz w:val="28"/>
          <w:szCs w:val="28"/>
          <w:u w:val="single"/>
        </w:rPr>
        <w:t>от 23.03.2017 № 164-IНС</w:t>
      </w:r>
      <w:r w:rsidRPr="00422A35">
        <w:rPr>
          <w:i/>
          <w:color w:val="0000FF" w:themeColor="hyperlink"/>
          <w:sz w:val="28"/>
          <w:szCs w:val="28"/>
        </w:rPr>
        <w:t>)</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t>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 Народной Республики.</w:t>
      </w:r>
    </w:p>
    <w:p w14:paraId="3E856A0E" w14:textId="40AE1BC5"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 xml:space="preserve">редакции в соответствии с </w:t>
      </w:r>
      <w:r w:rsidR="00D77A0C">
        <w:rPr>
          <w:bCs/>
          <w:i/>
          <w:sz w:val="28"/>
          <w:szCs w:val="28"/>
        </w:rPr>
        <w:t>З</w:t>
      </w:r>
      <w:r w:rsidR="008A7304" w:rsidRPr="008A7304">
        <w:rPr>
          <w:bCs/>
          <w:i/>
          <w:sz w:val="28"/>
          <w:szCs w:val="28"/>
        </w:rPr>
        <w:t>аконами</w:t>
      </w:r>
      <w:r w:rsidR="00423C24" w:rsidRPr="008A7304">
        <w:rPr>
          <w:bCs/>
          <w:i/>
          <w:sz w:val="28"/>
          <w:szCs w:val="28"/>
        </w:rPr>
        <w:t xml:space="preserve"> </w:t>
      </w:r>
      <w:hyperlink r:id="rId627" w:history="1">
        <w:r w:rsidR="00423C24" w:rsidRPr="00D77A0C">
          <w:rPr>
            <w:rStyle w:val="ac"/>
            <w:bCs/>
            <w:i/>
            <w:sz w:val="28"/>
            <w:szCs w:val="28"/>
            <w:u w:val="single"/>
          </w:rPr>
          <w:t>от 03.08.2018 № 247-</w:t>
        </w:r>
        <w:r w:rsidR="00423C24" w:rsidRPr="00D77A0C">
          <w:rPr>
            <w:rStyle w:val="ac"/>
            <w:bCs/>
            <w:i/>
            <w:sz w:val="28"/>
            <w:szCs w:val="28"/>
            <w:u w:val="single"/>
            <w:lang w:val="en-US"/>
          </w:rPr>
          <w:t>I</w:t>
        </w:r>
        <w:r w:rsidR="00423C24" w:rsidRPr="00D77A0C">
          <w:rPr>
            <w:rStyle w:val="ac"/>
            <w:bCs/>
            <w:i/>
            <w:sz w:val="28"/>
            <w:szCs w:val="28"/>
            <w:u w:val="single"/>
          </w:rPr>
          <w:t>НС</w:t>
        </w:r>
      </w:hyperlink>
      <w:r w:rsidR="008A7304">
        <w:rPr>
          <w:bCs/>
          <w:i/>
          <w:sz w:val="28"/>
          <w:szCs w:val="28"/>
        </w:rPr>
        <w:t xml:space="preserve">, </w:t>
      </w:r>
      <w:hyperlink r:id="rId628" w:history="1">
        <w:r w:rsidR="008A7304" w:rsidRPr="00D77A0C">
          <w:rPr>
            <w:rStyle w:val="ac"/>
            <w:bCs/>
            <w:i/>
            <w:sz w:val="28"/>
            <w:szCs w:val="28"/>
            <w:u w:val="single"/>
          </w:rPr>
          <w:t>от 04.05.2020 № 144-</w:t>
        </w:r>
        <w:r w:rsidR="008A7304" w:rsidRPr="00D77A0C">
          <w:rPr>
            <w:rStyle w:val="ac"/>
            <w:bCs/>
            <w:i/>
            <w:sz w:val="28"/>
            <w:szCs w:val="28"/>
            <w:u w:val="single"/>
            <w:lang w:val="en-US"/>
          </w:rPr>
          <w:t>II</w:t>
        </w:r>
        <w:r w:rsidR="008A7304" w:rsidRPr="00D77A0C">
          <w:rPr>
            <w:rStyle w:val="ac"/>
            <w:bCs/>
            <w:i/>
            <w:sz w:val="28"/>
            <w:szCs w:val="28"/>
            <w:u w:val="single"/>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F47B65" w:rsidP="006811D0">
      <w:pPr>
        <w:spacing w:after="360" w:line="276" w:lineRule="auto"/>
        <w:ind w:firstLine="709"/>
        <w:jc w:val="both"/>
        <w:rPr>
          <w:i/>
          <w:sz w:val="28"/>
          <w:szCs w:val="28"/>
        </w:rPr>
      </w:pPr>
      <w:hyperlink r:id="rId629" w:history="1">
        <w:r w:rsidR="00AC31D8" w:rsidRPr="00D77A0C">
          <w:rPr>
            <w:rStyle w:val="ac"/>
            <w:i/>
            <w:sz w:val="28"/>
            <w:szCs w:val="28"/>
            <w:u w:val="single"/>
          </w:rPr>
          <w:t>(П</w:t>
        </w:r>
        <w:r w:rsidR="00AC31D8" w:rsidRPr="00D77A0C">
          <w:rPr>
            <w:rStyle w:val="ac"/>
            <w:bCs/>
            <w:i/>
            <w:sz w:val="28"/>
            <w:szCs w:val="28"/>
            <w:u w:val="single"/>
            <w:shd w:val="clear" w:color="auto" w:fill="FCFCFF"/>
          </w:rPr>
          <w:t xml:space="preserve">ункт </w:t>
        </w:r>
        <w:r w:rsidR="00AC31D8" w:rsidRPr="00D77A0C">
          <w:rPr>
            <w:rStyle w:val="ac"/>
            <w:sz w:val="28"/>
            <w:szCs w:val="28"/>
            <w:u w:val="single"/>
          </w:rPr>
          <w:t xml:space="preserve">157.5 </w:t>
        </w:r>
        <w:r w:rsidR="00AC31D8" w:rsidRPr="00D77A0C">
          <w:rPr>
            <w:rStyle w:val="ac"/>
            <w:i/>
            <w:sz w:val="28"/>
            <w:szCs w:val="28"/>
            <w:u w:val="single"/>
          </w:rPr>
          <w:t xml:space="preserve">статьи 157 введен Законом </w:t>
        </w:r>
        <w:r w:rsidR="00AC31D8" w:rsidRPr="00D77A0C">
          <w:rPr>
            <w:rStyle w:val="ac"/>
            <w:bCs/>
            <w:i/>
            <w:sz w:val="28"/>
            <w:szCs w:val="28"/>
            <w:u w:val="single"/>
            <w:shd w:val="clear" w:color="auto" w:fill="FCFCFF"/>
          </w:rPr>
          <w:t>от 30.04.2016 № 131-IНС</w:t>
        </w:r>
        <w:r w:rsidR="00AC31D8" w:rsidRPr="001C001D">
          <w:rPr>
            <w:rStyle w:val="ac"/>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630"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29"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29"/>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F47B65" w:rsidP="006811D0">
      <w:pPr>
        <w:spacing w:after="360" w:line="276" w:lineRule="auto"/>
        <w:ind w:firstLine="709"/>
        <w:jc w:val="both"/>
        <w:rPr>
          <w:sz w:val="28"/>
          <w:szCs w:val="28"/>
        </w:rPr>
      </w:pPr>
      <w:hyperlink r:id="rId631"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F47B65" w:rsidP="00423C24">
      <w:pPr>
        <w:spacing w:after="360" w:line="276" w:lineRule="auto"/>
        <w:ind w:firstLine="709"/>
        <w:jc w:val="both"/>
        <w:rPr>
          <w:sz w:val="28"/>
          <w:szCs w:val="28"/>
        </w:rPr>
      </w:pPr>
      <w:hyperlink r:id="rId632"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F47B65" w:rsidP="006811D0">
      <w:pPr>
        <w:spacing w:after="360" w:line="276" w:lineRule="auto"/>
        <w:ind w:firstLine="709"/>
        <w:jc w:val="both"/>
        <w:rPr>
          <w:sz w:val="28"/>
          <w:szCs w:val="28"/>
        </w:rPr>
      </w:pPr>
      <w:hyperlink r:id="rId633"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634"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F47B65" w:rsidP="00423C24">
      <w:pPr>
        <w:spacing w:after="360" w:line="276" w:lineRule="auto"/>
        <w:ind w:firstLine="709"/>
        <w:jc w:val="both"/>
        <w:rPr>
          <w:sz w:val="28"/>
          <w:szCs w:val="28"/>
        </w:rPr>
      </w:pPr>
      <w:hyperlink r:id="rId635"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F47B65" w:rsidP="00423C24">
      <w:pPr>
        <w:spacing w:after="360" w:line="276" w:lineRule="auto"/>
        <w:ind w:firstLine="709"/>
        <w:jc w:val="both"/>
        <w:rPr>
          <w:sz w:val="28"/>
          <w:szCs w:val="28"/>
          <w:lang w:eastAsia="uk-UA"/>
        </w:rPr>
      </w:pPr>
      <w:hyperlink r:id="rId636"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F47B65" w:rsidP="00423C24">
      <w:pPr>
        <w:spacing w:after="360" w:line="276" w:lineRule="auto"/>
        <w:ind w:firstLine="709"/>
        <w:jc w:val="both"/>
        <w:rPr>
          <w:sz w:val="28"/>
          <w:szCs w:val="28"/>
        </w:rPr>
      </w:pPr>
      <w:hyperlink r:id="rId637"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lastRenderedPageBreak/>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F47B65" w:rsidP="006811D0">
      <w:pPr>
        <w:spacing w:after="360" w:line="276" w:lineRule="auto"/>
        <w:ind w:firstLine="709"/>
        <w:jc w:val="both"/>
        <w:rPr>
          <w:sz w:val="28"/>
          <w:szCs w:val="28"/>
        </w:rPr>
      </w:pPr>
      <w:hyperlink r:id="rId638"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F47B65" w:rsidP="006811D0">
      <w:pPr>
        <w:spacing w:after="360" w:line="276" w:lineRule="auto"/>
        <w:ind w:firstLine="709"/>
        <w:jc w:val="both"/>
        <w:rPr>
          <w:sz w:val="28"/>
          <w:szCs w:val="28"/>
        </w:rPr>
      </w:pPr>
      <w:hyperlink r:id="rId639"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F47B65" w:rsidP="006811D0">
      <w:pPr>
        <w:spacing w:after="360" w:line="276" w:lineRule="auto"/>
        <w:ind w:firstLine="709"/>
        <w:jc w:val="both"/>
        <w:rPr>
          <w:i/>
          <w:sz w:val="28"/>
          <w:szCs w:val="28"/>
        </w:rPr>
      </w:pPr>
      <w:hyperlink r:id="rId640" w:history="1">
        <w:r w:rsidR="00AC31D8" w:rsidRPr="001C001D">
          <w:rPr>
            <w:rStyle w:val="ac"/>
            <w:i/>
            <w:sz w:val="28"/>
            <w:szCs w:val="28"/>
          </w:rPr>
          <w:t>(П</w:t>
        </w:r>
        <w:r w:rsidR="00AC31D8" w:rsidRPr="001C001D">
          <w:rPr>
            <w:rStyle w:val="ac"/>
            <w:bCs/>
            <w:i/>
            <w:sz w:val="28"/>
            <w:szCs w:val="28"/>
            <w:shd w:val="clear" w:color="auto" w:fill="FCFCFF"/>
          </w:rPr>
          <w:t xml:space="preserve">ункт </w:t>
        </w:r>
        <w:r w:rsidR="00AC31D8" w:rsidRPr="001C001D">
          <w:rPr>
            <w:rStyle w:val="ac"/>
            <w:sz w:val="28"/>
            <w:szCs w:val="28"/>
          </w:rPr>
          <w:t xml:space="preserve">161.1  </w:t>
        </w:r>
        <w:r w:rsidR="00AC31D8" w:rsidRPr="001C001D">
          <w:rPr>
            <w:rStyle w:val="ac"/>
            <w:i/>
            <w:sz w:val="28"/>
            <w:szCs w:val="28"/>
          </w:rPr>
          <w:t xml:space="preserve">статьи 161 изложен в новой редакции в соответствии с Законом </w:t>
        </w:r>
        <w:r w:rsidR="00AC31D8" w:rsidRPr="001C001D">
          <w:rPr>
            <w:rStyle w:val="ac"/>
            <w:bCs/>
            <w:i/>
            <w:sz w:val="28"/>
            <w:szCs w:val="28"/>
            <w:shd w:val="clear" w:color="auto" w:fill="FCFCFF"/>
          </w:rPr>
          <w:t>от 30.04.2016 № 131-IНС</w:t>
        </w:r>
        <w:r w:rsidR="00AC31D8" w:rsidRPr="001C001D">
          <w:rPr>
            <w:rStyle w:val="ac"/>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641"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F47B65" w:rsidP="006811D0">
      <w:pPr>
        <w:spacing w:after="360" w:line="276" w:lineRule="auto"/>
        <w:ind w:firstLine="709"/>
        <w:jc w:val="both"/>
        <w:rPr>
          <w:rStyle w:val="FontStyle22"/>
          <w:sz w:val="28"/>
          <w:szCs w:val="28"/>
        </w:rPr>
      </w:pPr>
      <w:hyperlink r:id="rId642"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F47B65" w:rsidP="006811D0">
      <w:pPr>
        <w:spacing w:after="360" w:line="276" w:lineRule="auto"/>
        <w:ind w:firstLine="709"/>
        <w:jc w:val="both"/>
        <w:rPr>
          <w:sz w:val="28"/>
          <w:szCs w:val="28"/>
        </w:rPr>
      </w:pPr>
      <w:hyperlink r:id="rId643"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F47B65" w:rsidP="00423C24">
      <w:pPr>
        <w:spacing w:after="360" w:line="276" w:lineRule="auto"/>
        <w:ind w:firstLine="709"/>
        <w:jc w:val="both"/>
        <w:rPr>
          <w:rStyle w:val="FontStyle22"/>
          <w:sz w:val="28"/>
          <w:szCs w:val="28"/>
        </w:rPr>
      </w:pPr>
      <w:hyperlink r:id="rId644"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14:paraId="3DDBDD35" w14:textId="77777777" w:rsidR="00545EF9" w:rsidRPr="001C001D" w:rsidRDefault="00F47B65" w:rsidP="00423C24">
      <w:pPr>
        <w:spacing w:after="360" w:line="276" w:lineRule="auto"/>
        <w:ind w:firstLine="709"/>
        <w:jc w:val="both"/>
        <w:rPr>
          <w:sz w:val="28"/>
          <w:szCs w:val="28"/>
        </w:rPr>
      </w:pPr>
      <w:hyperlink r:id="rId645"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646"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30"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30"/>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31"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w:t>
      </w:r>
      <w:r w:rsidRPr="00D77A0C">
        <w:rPr>
          <w:i/>
          <w:color w:val="0000FF" w:themeColor="hyperlink"/>
          <w:sz w:val="28"/>
          <w:szCs w:val="28"/>
          <w:u w:val="single"/>
        </w:rPr>
        <w:t>Пункт 165.1 с</w:t>
      </w:r>
      <w:r w:rsidRPr="00D77A0C">
        <w:rPr>
          <w:bCs/>
          <w:i/>
          <w:color w:val="0000FF" w:themeColor="hyperlink"/>
          <w:sz w:val="28"/>
          <w:szCs w:val="28"/>
          <w:u w:val="single"/>
        </w:rPr>
        <w:t>татьи 165 изложен в новой редакции в соответствии с Законом</w:t>
      </w:r>
      <w:r w:rsidRPr="00D77A0C">
        <w:rPr>
          <w:color w:val="0000FF" w:themeColor="hyperlink"/>
          <w:sz w:val="28"/>
          <w:szCs w:val="28"/>
          <w:u w:val="single"/>
        </w:rPr>
        <w:t xml:space="preserve"> </w:t>
      </w:r>
      <w:r w:rsidRPr="00D77A0C">
        <w:rPr>
          <w:i/>
          <w:color w:val="0000FF" w:themeColor="hyperlink"/>
          <w:sz w:val="28"/>
          <w:szCs w:val="28"/>
          <w:u w:val="single"/>
        </w:rPr>
        <w:t>от 23.03.2017 № 164-IНС</w:t>
      </w:r>
      <w:r w:rsidRPr="00422A35">
        <w:rPr>
          <w:i/>
          <w:color w:val="0000FF" w:themeColor="hyperlink"/>
          <w:sz w:val="28"/>
          <w:szCs w:val="28"/>
        </w:rPr>
        <w:t>)</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31"/>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F47B65" w:rsidP="00423C24">
      <w:pPr>
        <w:spacing w:after="360" w:line="276" w:lineRule="auto"/>
        <w:ind w:firstLine="709"/>
        <w:jc w:val="both"/>
        <w:rPr>
          <w:sz w:val="28"/>
          <w:szCs w:val="28"/>
        </w:rPr>
      </w:pPr>
      <w:hyperlink r:id="rId647"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F47B65" w:rsidP="006811D0">
      <w:pPr>
        <w:spacing w:after="360" w:line="276" w:lineRule="auto"/>
        <w:ind w:firstLine="709"/>
        <w:jc w:val="both"/>
        <w:rPr>
          <w:sz w:val="28"/>
          <w:szCs w:val="28"/>
        </w:rPr>
      </w:pPr>
      <w:hyperlink r:id="rId648"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14:paraId="00090F4A" w14:textId="77777777" w:rsidR="00423C24" w:rsidRPr="001C001D" w:rsidRDefault="00F47B65" w:rsidP="006811D0">
      <w:pPr>
        <w:spacing w:after="360" w:line="276" w:lineRule="auto"/>
        <w:ind w:firstLine="709"/>
        <w:jc w:val="both"/>
        <w:rPr>
          <w:sz w:val="28"/>
          <w:szCs w:val="28"/>
        </w:rPr>
      </w:pPr>
      <w:hyperlink r:id="rId649"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w:t>
      </w:r>
      <w:r w:rsidRPr="001C001D">
        <w:rPr>
          <w:bCs/>
          <w:sz w:val="28"/>
          <w:szCs w:val="28"/>
        </w:rPr>
        <w:lastRenderedPageBreak/>
        <w:t xml:space="preserve">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F47B65" w:rsidP="00423C24">
      <w:pPr>
        <w:spacing w:after="360" w:line="276" w:lineRule="auto"/>
        <w:ind w:firstLine="709"/>
        <w:jc w:val="both"/>
        <w:rPr>
          <w:sz w:val="28"/>
          <w:szCs w:val="28"/>
        </w:rPr>
      </w:pPr>
      <w:hyperlink r:id="rId650"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F47B65" w:rsidP="006811D0">
      <w:pPr>
        <w:spacing w:after="360" w:line="276" w:lineRule="auto"/>
        <w:ind w:firstLine="709"/>
        <w:jc w:val="both"/>
        <w:rPr>
          <w:sz w:val="28"/>
          <w:szCs w:val="28"/>
        </w:rPr>
      </w:pPr>
      <w:hyperlink r:id="rId651" w:history="1">
        <w:r w:rsidR="00AC31D8" w:rsidRPr="00D77A0C">
          <w:rPr>
            <w:rStyle w:val="ac"/>
            <w:i/>
            <w:sz w:val="28"/>
            <w:szCs w:val="28"/>
            <w:u w:val="single"/>
          </w:rPr>
          <w:t>(Подпункт 165.2.12 п</w:t>
        </w:r>
        <w:r w:rsidR="00AC31D8" w:rsidRPr="00D77A0C">
          <w:rPr>
            <w:rStyle w:val="ac"/>
            <w:bCs/>
            <w:i/>
            <w:sz w:val="28"/>
            <w:szCs w:val="28"/>
            <w:u w:val="single"/>
            <w:shd w:val="clear" w:color="auto" w:fill="FCFCFF"/>
          </w:rPr>
          <w:t xml:space="preserve">ункта </w:t>
        </w:r>
        <w:r w:rsidR="00AC31D8" w:rsidRPr="00D77A0C">
          <w:rPr>
            <w:rStyle w:val="ac"/>
            <w:sz w:val="28"/>
            <w:szCs w:val="28"/>
            <w:u w:val="single"/>
          </w:rPr>
          <w:t xml:space="preserve">165.2 </w:t>
        </w:r>
        <w:r w:rsidR="00AC31D8" w:rsidRPr="00D77A0C">
          <w:rPr>
            <w:rStyle w:val="ac"/>
            <w:i/>
            <w:sz w:val="28"/>
            <w:szCs w:val="28"/>
            <w:u w:val="single"/>
          </w:rPr>
          <w:t xml:space="preserve">статьи 165 введен Законом </w:t>
        </w:r>
        <w:r w:rsidR="00AC31D8" w:rsidRPr="00D77A0C">
          <w:rPr>
            <w:rStyle w:val="ac"/>
            <w:i/>
            <w:sz w:val="28"/>
            <w:szCs w:val="28"/>
            <w:u w:val="single"/>
          </w:rPr>
          <w:br/>
        </w:r>
        <w:r w:rsidR="00AC31D8" w:rsidRPr="00D77A0C">
          <w:rPr>
            <w:rStyle w:val="ac"/>
            <w:bCs/>
            <w:i/>
            <w:sz w:val="28"/>
            <w:szCs w:val="28"/>
            <w:u w:val="single"/>
            <w:shd w:val="clear" w:color="auto" w:fill="FCFCFF"/>
          </w:rPr>
          <w:t>от 30.04.2016 № 131-IНС</w:t>
        </w:r>
        <w:r w:rsidR="00AC31D8" w:rsidRPr="001C001D">
          <w:rPr>
            <w:rStyle w:val="ac"/>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F47B65" w:rsidP="00423C24">
      <w:pPr>
        <w:spacing w:after="360" w:line="276" w:lineRule="auto"/>
        <w:ind w:firstLine="709"/>
        <w:jc w:val="both"/>
        <w:rPr>
          <w:sz w:val="28"/>
          <w:szCs w:val="28"/>
        </w:rPr>
      </w:pPr>
      <w:hyperlink r:id="rId652"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F47B65" w:rsidP="00D77A0C">
      <w:pPr>
        <w:spacing w:after="360" w:line="276" w:lineRule="auto"/>
        <w:ind w:firstLine="709"/>
        <w:jc w:val="both"/>
        <w:rPr>
          <w:i/>
          <w:sz w:val="28"/>
          <w:szCs w:val="28"/>
        </w:rPr>
      </w:pPr>
      <w:hyperlink r:id="rId653" w:history="1">
        <w:r w:rsidR="002A7206" w:rsidRPr="00422A35">
          <w:rPr>
            <w:i/>
            <w:color w:val="0000FF" w:themeColor="hyperlink"/>
            <w:sz w:val="28"/>
            <w:szCs w:val="28"/>
          </w:rPr>
          <w:t>(</w:t>
        </w:r>
        <w:r w:rsidR="002A7206" w:rsidRPr="00D77A0C">
          <w:rPr>
            <w:i/>
            <w:color w:val="0000FF" w:themeColor="hyperlink"/>
            <w:sz w:val="28"/>
            <w:szCs w:val="28"/>
            <w:u w:val="single"/>
          </w:rPr>
          <w:t>Статья 167 изложена в новой редакции в соответствии с Законом от 07.04.2017 № 170-IНС</w:t>
        </w:r>
        <w:r w:rsidR="002A7206" w:rsidRPr="00422A35">
          <w:rPr>
            <w:i/>
            <w:color w:val="0000FF" w:themeColor="hyperlink"/>
            <w:sz w:val="28"/>
            <w:szCs w:val="28"/>
          </w:rPr>
          <w:t>)</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F47B65" w:rsidP="00D6348D">
      <w:pPr>
        <w:spacing w:after="360" w:line="276" w:lineRule="auto"/>
        <w:ind w:firstLine="709"/>
        <w:jc w:val="both"/>
        <w:rPr>
          <w:sz w:val="28"/>
          <w:szCs w:val="28"/>
        </w:rPr>
      </w:pPr>
      <w:hyperlink r:id="rId654" w:history="1">
        <w:r w:rsidR="00D6348D" w:rsidRPr="001C001D">
          <w:rPr>
            <w:rStyle w:val="ac"/>
            <w:i/>
            <w:sz w:val="28"/>
            <w:szCs w:val="28"/>
          </w:rPr>
          <w:t>(</w:t>
        </w:r>
        <w:r w:rsidR="00D6348D" w:rsidRPr="00D77A0C">
          <w:rPr>
            <w:rStyle w:val="ac"/>
            <w:i/>
            <w:sz w:val="28"/>
            <w:szCs w:val="28"/>
            <w:u w:val="single"/>
          </w:rPr>
          <w:t>Подпункт 168.2.1 пункта 168.2 статьи 168 изложен в новой редакции в соответствии с Законом от 14.10.2016 № 148-IНС</w:t>
        </w:r>
        <w:r w:rsidR="00D6348D" w:rsidRPr="001C001D">
          <w:rPr>
            <w:rStyle w:val="ac"/>
            <w:i/>
            <w:sz w:val="28"/>
            <w:szCs w:val="28"/>
          </w:rPr>
          <w:t>)</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F47B65" w:rsidP="00423C24">
      <w:pPr>
        <w:spacing w:after="360" w:line="276" w:lineRule="auto"/>
        <w:ind w:firstLine="709"/>
        <w:jc w:val="both"/>
        <w:rPr>
          <w:sz w:val="28"/>
          <w:szCs w:val="28"/>
        </w:rPr>
      </w:pPr>
      <w:hyperlink r:id="rId655"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F47B65" w:rsidP="00423C24">
      <w:pPr>
        <w:spacing w:after="360" w:line="276" w:lineRule="auto"/>
        <w:ind w:firstLine="709"/>
        <w:jc w:val="both"/>
        <w:rPr>
          <w:sz w:val="28"/>
          <w:szCs w:val="28"/>
        </w:rPr>
      </w:pPr>
      <w:hyperlink r:id="rId656"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14:paraId="4F903BE3" w14:textId="77777777" w:rsidR="00357824" w:rsidRPr="001C001D" w:rsidRDefault="00F47B65" w:rsidP="00423C24">
      <w:pPr>
        <w:spacing w:after="360" w:line="276" w:lineRule="auto"/>
        <w:ind w:firstLine="709"/>
        <w:jc w:val="both"/>
        <w:rPr>
          <w:sz w:val="28"/>
          <w:szCs w:val="28"/>
        </w:rPr>
      </w:pPr>
      <w:hyperlink r:id="rId657"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658"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C001D" w:rsidRDefault="00F47B65" w:rsidP="00423C24">
      <w:pPr>
        <w:spacing w:after="360" w:line="276" w:lineRule="auto"/>
        <w:ind w:firstLine="709"/>
        <w:jc w:val="both"/>
        <w:rPr>
          <w:sz w:val="28"/>
          <w:szCs w:val="28"/>
        </w:rPr>
      </w:pPr>
      <w:hyperlink r:id="rId659"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
    <w:p w14:paraId="2C183249" w14:textId="68405616"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172.1.3. стоимость отгруженных товаров (выполненных работ, </w:t>
      </w:r>
      <w:r w:rsidR="00C16243" w:rsidRPr="00C16243">
        <w:rPr>
          <w:bCs/>
          <w:sz w:val="28"/>
          <w:szCs w:val="28"/>
        </w:rPr>
        <w:t>оказанных</w:t>
      </w:r>
      <w:r w:rsidRPr="000F41EC">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Default="000F41EC" w:rsidP="000F41EC">
      <w:pPr>
        <w:tabs>
          <w:tab w:val="left" w:pos="4820"/>
        </w:tabs>
        <w:spacing w:after="360" w:line="276" w:lineRule="auto"/>
        <w:ind w:firstLine="709"/>
        <w:jc w:val="both"/>
        <w:rPr>
          <w:sz w:val="28"/>
          <w:szCs w:val="28"/>
        </w:rPr>
      </w:pPr>
      <w:r w:rsidRPr="000F41EC">
        <w:rPr>
          <w:sz w:val="28"/>
          <w:szCs w:val="28"/>
        </w:rPr>
        <w:lastRenderedPageBreak/>
        <w:t xml:space="preserve">172.1.4. стоимость бесплатно отгруженных товаров (выполненных работ, </w:t>
      </w:r>
      <w:r w:rsidR="00C16243" w:rsidRPr="00C16243">
        <w:rPr>
          <w:bCs/>
          <w:sz w:val="28"/>
          <w:szCs w:val="28"/>
        </w:rPr>
        <w:t>оказанных</w:t>
      </w:r>
      <w:r w:rsidRPr="000F41EC">
        <w:rPr>
          <w:sz w:val="28"/>
          <w:szCs w:val="28"/>
        </w:rPr>
        <w:t xml:space="preserve"> услуг);</w:t>
      </w:r>
    </w:p>
    <w:p w14:paraId="3FECF569" w14:textId="56F22DDD"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172.1.5. стоимость бесплатно полученных товаров (выполненных работ, </w:t>
      </w:r>
      <w:r w:rsidR="00C16243" w:rsidRPr="00C16243">
        <w:rPr>
          <w:bCs/>
          <w:sz w:val="28"/>
          <w:szCs w:val="28"/>
        </w:rPr>
        <w:t>оказанных</w:t>
      </w:r>
      <w:r w:rsidRPr="000F41EC">
        <w:rPr>
          <w:sz w:val="28"/>
          <w:szCs w:val="28"/>
        </w:rPr>
        <w:t xml:space="preserve"> услуг).</w:t>
      </w:r>
    </w:p>
    <w:p w14:paraId="008F9B09" w14:textId="3852DE35" w:rsidR="00545EF9" w:rsidRPr="00C16243" w:rsidRDefault="00C16243" w:rsidP="000F41EC">
      <w:pPr>
        <w:spacing w:after="360" w:line="276" w:lineRule="auto"/>
        <w:ind w:firstLine="709"/>
        <w:jc w:val="both"/>
        <w:rPr>
          <w:sz w:val="28"/>
          <w:szCs w:val="28"/>
        </w:rPr>
      </w:pPr>
      <w:r w:rsidRPr="00C16243">
        <w:rPr>
          <w:i/>
          <w:sz w:val="28"/>
          <w:szCs w:val="28"/>
          <w:lang w:eastAsia="en-US"/>
        </w:rPr>
        <w:t xml:space="preserve"> </w:t>
      </w:r>
      <w:r w:rsidR="000F41EC" w:rsidRPr="00C16243">
        <w:rPr>
          <w:i/>
          <w:sz w:val="28"/>
          <w:szCs w:val="28"/>
          <w:lang w:eastAsia="en-US"/>
        </w:rPr>
        <w:t xml:space="preserve">(Пункт 172.1 статьи 172 изложен в новой редакции в соответствии с </w:t>
      </w:r>
      <w:hyperlink r:id="rId660" w:history="1">
        <w:r w:rsidR="000F41EC" w:rsidRPr="00D77A0C">
          <w:rPr>
            <w:rStyle w:val="ac"/>
            <w:i/>
            <w:color w:val="auto"/>
            <w:sz w:val="28"/>
            <w:szCs w:val="28"/>
            <w:lang w:eastAsia="en-US"/>
          </w:rPr>
          <w:t>Законом</w:t>
        </w:r>
        <w:r w:rsidR="000F41EC" w:rsidRPr="00C16243">
          <w:rPr>
            <w:rStyle w:val="ac"/>
            <w:i/>
            <w:sz w:val="28"/>
            <w:szCs w:val="28"/>
            <w:lang w:eastAsia="en-US"/>
          </w:rPr>
          <w:t xml:space="preserve"> </w:t>
        </w:r>
        <w:r w:rsidR="000F41EC" w:rsidRPr="00D77A0C">
          <w:rPr>
            <w:rStyle w:val="ac"/>
            <w:i/>
            <w:sz w:val="28"/>
            <w:szCs w:val="28"/>
            <w:u w:val="single"/>
            <w:lang w:eastAsia="en-US"/>
          </w:rPr>
          <w:t>от 04.05.2020 № 144-</w:t>
        </w:r>
        <w:r w:rsidR="000F41EC" w:rsidRPr="00D77A0C">
          <w:rPr>
            <w:rStyle w:val="ac"/>
            <w:i/>
            <w:sz w:val="28"/>
            <w:szCs w:val="28"/>
            <w:u w:val="single"/>
            <w:lang w:val="en-US" w:eastAsia="en-US"/>
          </w:rPr>
          <w:t>II</w:t>
        </w:r>
        <w:r w:rsidR="000F41EC" w:rsidRPr="00D77A0C">
          <w:rPr>
            <w:rStyle w:val="ac"/>
            <w:i/>
            <w:sz w:val="28"/>
            <w:szCs w:val="28"/>
            <w:u w:val="single"/>
            <w:lang w:eastAsia="en-US"/>
          </w:rPr>
          <w:t>НС</w:t>
        </w:r>
      </w:hyperlink>
      <w:r>
        <w:rPr>
          <w:i/>
          <w:sz w:val="28"/>
          <w:szCs w:val="28"/>
          <w:lang w:eastAsia="en-US"/>
        </w:rPr>
        <w:t xml:space="preserve">, с изменениями, внесенными </w:t>
      </w:r>
      <w:hyperlink r:id="rId661" w:history="1">
        <w:r w:rsidRPr="00D77A0C">
          <w:rPr>
            <w:rStyle w:val="ac"/>
            <w:i/>
            <w:color w:val="auto"/>
            <w:sz w:val="28"/>
            <w:szCs w:val="28"/>
            <w:u w:val="single"/>
            <w:lang w:eastAsia="en-US"/>
          </w:rPr>
          <w:t>Законом</w:t>
        </w:r>
        <w:r w:rsidRPr="00D77A0C">
          <w:rPr>
            <w:rStyle w:val="ac"/>
            <w:i/>
            <w:sz w:val="28"/>
            <w:szCs w:val="28"/>
            <w:u w:val="single"/>
            <w:lang w:eastAsia="en-US"/>
          </w:rPr>
          <w:t xml:space="preserve"> от 18.12.2020 № 226-</w:t>
        </w:r>
        <w:r w:rsidRPr="00D77A0C">
          <w:rPr>
            <w:rStyle w:val="ac"/>
            <w:i/>
            <w:sz w:val="28"/>
            <w:szCs w:val="28"/>
            <w:u w:val="single"/>
            <w:lang w:val="en-US" w:eastAsia="en-US"/>
          </w:rPr>
          <w:t>II</w:t>
        </w:r>
        <w:r w:rsidRPr="00D77A0C">
          <w:rPr>
            <w:rStyle w:val="ac"/>
            <w:i/>
            <w:sz w:val="28"/>
            <w:szCs w:val="28"/>
            <w:u w:val="single"/>
            <w:lang w:eastAsia="en-US"/>
          </w:rPr>
          <w:t>НС</w:t>
        </w:r>
      </w:hyperlink>
      <w:r w:rsidR="000F41EC" w:rsidRPr="00C16243">
        <w:rPr>
          <w:i/>
          <w:sz w:val="28"/>
          <w:szCs w:val="28"/>
          <w:lang w:eastAsia="en-US"/>
        </w:rPr>
        <w:t>)</w:t>
      </w:r>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средств плательщику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0F41EC" w:rsidRDefault="000F41EC" w:rsidP="000F41EC">
      <w:pPr>
        <w:tabs>
          <w:tab w:val="left" w:pos="4820"/>
        </w:tabs>
        <w:spacing w:after="360" w:line="276" w:lineRule="auto"/>
        <w:ind w:firstLine="709"/>
        <w:jc w:val="both"/>
        <w:rPr>
          <w:sz w:val="28"/>
          <w:szCs w:val="28"/>
        </w:rPr>
      </w:pPr>
      <w:r w:rsidRPr="000F41EC">
        <w:rPr>
          <w:sz w:val="28"/>
          <w:szCs w:val="28"/>
        </w:rPr>
        <w:t xml:space="preserve">172.2.3. дата отгрузки товаров (выполнения работ, </w:t>
      </w:r>
      <w:r w:rsidR="00710AAB" w:rsidRPr="00710AAB">
        <w:rPr>
          <w:bCs/>
          <w:sz w:val="28"/>
          <w:szCs w:val="28"/>
        </w:rPr>
        <w:t>оказания</w:t>
      </w:r>
      <w:r w:rsidRPr="000F41EC">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710AAB" w:rsidRDefault="000F41EC" w:rsidP="000F41EC">
      <w:pPr>
        <w:spacing w:after="360" w:line="276" w:lineRule="auto"/>
        <w:ind w:firstLine="709"/>
        <w:jc w:val="both"/>
        <w:rPr>
          <w:sz w:val="28"/>
          <w:szCs w:val="28"/>
        </w:rPr>
      </w:pPr>
      <w:r w:rsidRPr="00710AAB">
        <w:rPr>
          <w:i/>
          <w:sz w:val="28"/>
          <w:szCs w:val="28"/>
          <w:lang w:eastAsia="en-US"/>
        </w:rPr>
        <w:t xml:space="preserve">(Пункт 172.2 статьи 172 изложен в новой редакции в соответствии с </w:t>
      </w:r>
      <w:hyperlink r:id="rId662" w:history="1">
        <w:r w:rsidRPr="00D77A0C">
          <w:rPr>
            <w:rStyle w:val="ac"/>
            <w:i/>
            <w:color w:val="auto"/>
            <w:sz w:val="28"/>
            <w:szCs w:val="28"/>
            <w:lang w:eastAsia="en-US"/>
          </w:rPr>
          <w:t>Законом</w:t>
        </w:r>
        <w:r w:rsidRPr="00710AAB">
          <w:rPr>
            <w:rStyle w:val="ac"/>
            <w:i/>
            <w:sz w:val="28"/>
            <w:szCs w:val="28"/>
            <w:lang w:eastAsia="en-US"/>
          </w:rPr>
          <w:t xml:space="preserve"> </w:t>
        </w:r>
        <w:r w:rsidRPr="00D77A0C">
          <w:rPr>
            <w:rStyle w:val="ac"/>
            <w:i/>
            <w:sz w:val="28"/>
            <w:szCs w:val="28"/>
            <w:u w:val="single"/>
            <w:lang w:eastAsia="en-US"/>
          </w:rPr>
          <w:t>от 04.05.2020 № 144-</w:t>
        </w:r>
        <w:r w:rsidRPr="00D77A0C">
          <w:rPr>
            <w:rStyle w:val="ac"/>
            <w:i/>
            <w:sz w:val="28"/>
            <w:szCs w:val="28"/>
            <w:u w:val="single"/>
            <w:lang w:val="en-US" w:eastAsia="en-US"/>
          </w:rPr>
          <w:t>II</w:t>
        </w:r>
        <w:r w:rsidRPr="00D77A0C">
          <w:rPr>
            <w:rStyle w:val="ac"/>
            <w:i/>
            <w:sz w:val="28"/>
            <w:szCs w:val="28"/>
            <w:u w:val="single"/>
            <w:lang w:eastAsia="en-US"/>
          </w:rPr>
          <w:t>НС</w:t>
        </w:r>
      </w:hyperlink>
      <w:r w:rsidR="00710AAB">
        <w:rPr>
          <w:i/>
          <w:sz w:val="28"/>
          <w:szCs w:val="28"/>
          <w:lang w:eastAsia="en-US"/>
        </w:rPr>
        <w:t xml:space="preserve">, с изменениями, внесенными </w:t>
      </w:r>
      <w:hyperlink r:id="rId663" w:history="1">
        <w:r w:rsidR="00710AAB" w:rsidRPr="00D77A0C">
          <w:rPr>
            <w:rStyle w:val="ac"/>
            <w:i/>
            <w:color w:val="auto"/>
            <w:sz w:val="28"/>
            <w:szCs w:val="28"/>
            <w:u w:val="single"/>
            <w:lang w:eastAsia="en-US"/>
          </w:rPr>
          <w:t>Законом</w:t>
        </w:r>
        <w:r w:rsidR="00710AAB" w:rsidRPr="00D77A0C">
          <w:rPr>
            <w:rStyle w:val="ac"/>
            <w:i/>
            <w:sz w:val="28"/>
            <w:szCs w:val="28"/>
            <w:u w:val="single"/>
            <w:lang w:eastAsia="en-US"/>
          </w:rPr>
          <w:t xml:space="preserve"> от 18.12.2020 № 226-</w:t>
        </w:r>
        <w:r w:rsidR="00710AAB" w:rsidRPr="00D77A0C">
          <w:rPr>
            <w:rStyle w:val="ac"/>
            <w:i/>
            <w:sz w:val="28"/>
            <w:szCs w:val="28"/>
            <w:u w:val="single"/>
            <w:lang w:val="en-US" w:eastAsia="en-US"/>
          </w:rPr>
          <w:t>II</w:t>
        </w:r>
        <w:r w:rsidR="00710AAB" w:rsidRPr="00D77A0C">
          <w:rPr>
            <w:rStyle w:val="ac"/>
            <w:i/>
            <w:sz w:val="28"/>
            <w:szCs w:val="28"/>
            <w:u w:val="single"/>
            <w:lang w:eastAsia="en-US"/>
          </w:rPr>
          <w:t>НС</w:t>
        </w:r>
      </w:hyperlink>
      <w:r w:rsidRPr="00710AAB">
        <w:rPr>
          <w:i/>
          <w:sz w:val="28"/>
          <w:szCs w:val="28"/>
          <w:lang w:eastAsia="en-US"/>
        </w:rPr>
        <w:t>)</w:t>
      </w:r>
      <w:r w:rsidR="00545EF9" w:rsidRPr="00710AAB">
        <w:rPr>
          <w:sz w:val="28"/>
          <w:szCs w:val="28"/>
        </w:rPr>
        <w:t xml:space="preserve"> </w:t>
      </w:r>
    </w:p>
    <w:p w14:paraId="56187620" w14:textId="007C074E"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.3. В случае </w:t>
      </w:r>
      <w:r w:rsidR="00710AAB" w:rsidRPr="00710AAB">
        <w:rPr>
          <w:bCs/>
          <w:sz w:val="28"/>
          <w:szCs w:val="28"/>
        </w:rPr>
        <w:t>оказания</w:t>
      </w:r>
      <w:r w:rsidRPr="001C001D">
        <w:rPr>
          <w:sz w:val="28"/>
          <w:szCs w:val="28"/>
        </w:rPr>
        <w:t xml:space="preserve">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14:paraId="3130F209" w14:textId="24B5EABA" w:rsidR="00710AAB" w:rsidRPr="001C001D" w:rsidRDefault="00F47B65" w:rsidP="006811D0">
      <w:pPr>
        <w:spacing w:after="360" w:line="276" w:lineRule="auto"/>
        <w:ind w:firstLine="709"/>
        <w:jc w:val="both"/>
        <w:rPr>
          <w:sz w:val="28"/>
          <w:szCs w:val="28"/>
        </w:rPr>
      </w:pPr>
      <w:hyperlink r:id="rId664" w:history="1">
        <w:r w:rsidR="00710AAB" w:rsidRPr="00710AAB">
          <w:rPr>
            <w:rFonts w:eastAsia="Calibri"/>
            <w:bCs/>
            <w:i/>
            <w:iCs/>
            <w:color w:val="0000FF"/>
            <w:sz w:val="28"/>
            <w:szCs w:val="28"/>
            <w:u w:val="single"/>
          </w:rPr>
          <w:t>(Пункт 172.3 статьи 172 с изменениями, внесенными в соответствии с Законом от 18.12.2020 № 226-</w:t>
        </w:r>
        <w:r w:rsidR="00710AAB" w:rsidRPr="00710AAB">
          <w:rPr>
            <w:rFonts w:eastAsia="Calibri"/>
            <w:bCs/>
            <w:i/>
            <w:iCs/>
            <w:color w:val="0000FF"/>
            <w:sz w:val="28"/>
            <w:szCs w:val="28"/>
            <w:u w:val="single"/>
            <w:lang w:val="en-US"/>
          </w:rPr>
          <w:t>II</w:t>
        </w:r>
        <w:r w:rsidR="00710AAB" w:rsidRPr="00710AAB">
          <w:rPr>
            <w:rFonts w:eastAsia="Calibri"/>
            <w:bCs/>
            <w:i/>
            <w:iCs/>
            <w:color w:val="0000FF"/>
            <w:sz w:val="28"/>
            <w:szCs w:val="28"/>
            <w:u w:val="single"/>
          </w:rPr>
          <w:t>НС)</w:t>
        </w:r>
      </w:hyperlink>
    </w:p>
    <w:p w14:paraId="6BDC9E12" w14:textId="77777777" w:rsidR="00710AAB" w:rsidRPr="00710AAB" w:rsidRDefault="00710AAB" w:rsidP="00710AAB">
      <w:pPr>
        <w:shd w:val="clear" w:color="auto" w:fill="FFFFFF"/>
        <w:spacing w:after="360" w:line="276" w:lineRule="auto"/>
        <w:ind w:firstLine="709"/>
        <w:jc w:val="both"/>
        <w:textAlignment w:val="baseline"/>
        <w:rPr>
          <w:bCs/>
          <w:sz w:val="28"/>
          <w:szCs w:val="28"/>
        </w:rPr>
      </w:pPr>
      <w:r w:rsidRPr="00710AAB">
        <w:rPr>
          <w:bCs/>
          <w:sz w:val="28"/>
          <w:szCs w:val="28"/>
        </w:rPr>
        <w:t>172.4. </w:t>
      </w:r>
      <w:r w:rsidRPr="00710AAB">
        <w:rPr>
          <w:sz w:val="28"/>
          <w:szCs w:val="28"/>
        </w:rPr>
        <w:t>В сумму дохода плательщика упрощенного налога не включается сумма денежных средств:</w:t>
      </w:r>
    </w:p>
    <w:p w14:paraId="09A91A65" w14:textId="77777777" w:rsidR="00710AAB" w:rsidRPr="00710AAB" w:rsidRDefault="00710AAB" w:rsidP="00710AAB">
      <w:pPr>
        <w:shd w:val="clear" w:color="auto" w:fill="FFFFFF"/>
        <w:spacing w:after="360" w:line="276" w:lineRule="auto"/>
        <w:ind w:firstLine="709"/>
        <w:jc w:val="both"/>
        <w:textAlignment w:val="baseline"/>
        <w:rPr>
          <w:sz w:val="28"/>
          <w:szCs w:val="28"/>
        </w:rPr>
      </w:pPr>
      <w:r w:rsidRPr="00710AAB">
        <w:rPr>
          <w:sz w:val="28"/>
          <w:szCs w:val="28"/>
        </w:rPr>
        <w:lastRenderedPageBreak/>
        <w:t xml:space="preserve">172.4.1. полученных за товар (оказанные услуги, выполненные </w:t>
      </w:r>
      <w:r w:rsidRPr="00710AAB">
        <w:rPr>
          <w:sz w:val="28"/>
          <w:szCs w:val="28"/>
        </w:rPr>
        <w:br/>
        <w:t xml:space="preserve">работы), отгруженный в периоде пребывания такого плательщика </w:t>
      </w:r>
      <w:r w:rsidRPr="00710AAB">
        <w:rPr>
          <w:sz w:val="28"/>
          <w:szCs w:val="28"/>
        </w:rPr>
        <w:br/>
        <w:t xml:space="preserve">на общей системе налогообложения, при условии включения </w:t>
      </w:r>
      <w:r w:rsidRPr="00710AAB">
        <w:rPr>
          <w:sz w:val="28"/>
          <w:szCs w:val="28"/>
        </w:rPr>
        <w:br/>
        <w:t xml:space="preserve">стоимости отгруженного товара (оказанных услуг, выполненных </w:t>
      </w:r>
      <w:r w:rsidRPr="00710AAB">
        <w:rPr>
          <w:sz w:val="28"/>
          <w:szCs w:val="28"/>
        </w:rPr>
        <w:br/>
        <w:t>работ) в валовые доходы периода пребывания на общей системе налогообложения;</w:t>
      </w:r>
    </w:p>
    <w:p w14:paraId="37663FED" w14:textId="77777777" w:rsidR="00710AAB" w:rsidRPr="00710AAB" w:rsidRDefault="00710AAB" w:rsidP="00710AAB">
      <w:pPr>
        <w:shd w:val="clear" w:color="auto" w:fill="FFFFFF"/>
        <w:spacing w:after="360" w:line="276" w:lineRule="auto"/>
        <w:ind w:firstLine="709"/>
        <w:jc w:val="both"/>
        <w:textAlignment w:val="baseline"/>
        <w:rPr>
          <w:sz w:val="28"/>
          <w:szCs w:val="28"/>
        </w:rPr>
      </w:pPr>
      <w:r w:rsidRPr="00710AAB">
        <w:rPr>
          <w:sz w:val="28"/>
          <w:szCs w:val="28"/>
        </w:rPr>
        <w:t xml:space="preserve">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(излишне) </w:t>
      </w:r>
      <w:r w:rsidRPr="00710AAB">
        <w:rPr>
          <w:sz w:val="28"/>
          <w:szCs w:val="28"/>
        </w:rPr>
        <w:br/>
        <w:t xml:space="preserve">уплаченных денежных средств. В случае отсутствия в отчетном периоде </w:t>
      </w:r>
      <w:r w:rsidRPr="00710AAB">
        <w:rPr>
          <w:sz w:val="28"/>
          <w:szCs w:val="28"/>
        </w:rPr>
        <w:br/>
        <w:t xml:space="preserve">объекта налогообложения, который может быть уменьшен на сумму </w:t>
      </w:r>
      <w:r w:rsidRPr="00710AAB">
        <w:rPr>
          <w:sz w:val="28"/>
          <w:szCs w:val="28"/>
        </w:rPr>
        <w:br/>
        <w:t xml:space="preserve">возврата денежных средств, данные денежные суммы могут быть учтены </w:t>
      </w:r>
      <w:r w:rsidRPr="00710AAB">
        <w:rPr>
          <w:sz w:val="28"/>
          <w:szCs w:val="28"/>
        </w:rPr>
        <w:br/>
        <w:t>в счет уменьшения объекта налогообложения последующих отчетных периодов.</w:t>
      </w:r>
    </w:p>
    <w:p w14:paraId="4335686F" w14:textId="7E3728AC" w:rsidR="00B248EC" w:rsidRPr="000F41EC" w:rsidRDefault="00B248EC" w:rsidP="006811D0">
      <w:pPr>
        <w:spacing w:after="360" w:line="276" w:lineRule="auto"/>
        <w:ind w:firstLine="709"/>
        <w:jc w:val="both"/>
        <w:rPr>
          <w:bCs/>
          <w:i/>
          <w:sz w:val="28"/>
          <w:szCs w:val="28"/>
        </w:rPr>
      </w:pPr>
      <w:r w:rsidRPr="000F41EC">
        <w:rPr>
          <w:bCs/>
          <w:i/>
          <w:sz w:val="28"/>
          <w:szCs w:val="28"/>
        </w:rPr>
        <w:t xml:space="preserve">(Пункт 172.4 статьи 172 с изменениями, внесенными в соответствии с Законом </w:t>
      </w:r>
      <w:hyperlink r:id="rId665" w:history="1">
        <w:r w:rsidRPr="00D77A0C">
          <w:rPr>
            <w:rStyle w:val="ac"/>
            <w:bCs/>
            <w:i/>
            <w:sz w:val="28"/>
            <w:szCs w:val="28"/>
            <w:u w:val="single"/>
          </w:rPr>
          <w:t>от 03.08.2018 № 247-</w:t>
        </w:r>
        <w:r w:rsidRPr="00D77A0C">
          <w:rPr>
            <w:rStyle w:val="ac"/>
            <w:bCs/>
            <w:i/>
            <w:sz w:val="28"/>
            <w:szCs w:val="28"/>
            <w:u w:val="single"/>
            <w:lang w:val="en-US"/>
          </w:rPr>
          <w:t>I</w:t>
        </w:r>
        <w:r w:rsidRPr="00D77A0C">
          <w:rPr>
            <w:rStyle w:val="ac"/>
            <w:bCs/>
            <w:i/>
            <w:sz w:val="28"/>
            <w:szCs w:val="28"/>
            <w:u w:val="single"/>
          </w:rPr>
          <w:t>НС</w:t>
        </w:r>
      </w:hyperlink>
      <w:r w:rsidR="000F41EC">
        <w:rPr>
          <w:bCs/>
          <w:i/>
          <w:sz w:val="28"/>
          <w:szCs w:val="28"/>
        </w:rPr>
        <w:t>, изложен в н</w:t>
      </w:r>
      <w:r w:rsidR="00710AAB">
        <w:rPr>
          <w:bCs/>
          <w:i/>
          <w:sz w:val="28"/>
          <w:szCs w:val="28"/>
        </w:rPr>
        <w:t xml:space="preserve">овой редакции в соответствии с </w:t>
      </w:r>
      <w:r w:rsidR="00D77A0C">
        <w:rPr>
          <w:bCs/>
          <w:i/>
          <w:sz w:val="28"/>
          <w:szCs w:val="28"/>
        </w:rPr>
        <w:t>З</w:t>
      </w:r>
      <w:r w:rsidR="00710AAB">
        <w:rPr>
          <w:bCs/>
          <w:i/>
          <w:sz w:val="28"/>
          <w:szCs w:val="28"/>
        </w:rPr>
        <w:t>аконами</w:t>
      </w:r>
      <w:r w:rsidR="000F41EC">
        <w:rPr>
          <w:bCs/>
          <w:i/>
          <w:sz w:val="28"/>
          <w:szCs w:val="28"/>
        </w:rPr>
        <w:t xml:space="preserve"> </w:t>
      </w:r>
      <w:hyperlink r:id="rId666" w:history="1">
        <w:r w:rsidR="000F41EC" w:rsidRPr="00D77A0C">
          <w:rPr>
            <w:rStyle w:val="ac"/>
            <w:bCs/>
            <w:i/>
            <w:sz w:val="28"/>
            <w:szCs w:val="28"/>
            <w:u w:val="single"/>
          </w:rPr>
          <w:t>от 04.05.2020 № 144-</w:t>
        </w:r>
        <w:r w:rsidR="000F41EC" w:rsidRPr="00D77A0C">
          <w:rPr>
            <w:rStyle w:val="ac"/>
            <w:bCs/>
            <w:i/>
            <w:sz w:val="28"/>
            <w:szCs w:val="28"/>
            <w:u w:val="single"/>
            <w:lang w:val="en-US"/>
          </w:rPr>
          <w:t>II</w:t>
        </w:r>
        <w:r w:rsidR="000F41EC" w:rsidRPr="00D77A0C">
          <w:rPr>
            <w:rStyle w:val="ac"/>
            <w:bCs/>
            <w:i/>
            <w:sz w:val="28"/>
            <w:szCs w:val="28"/>
            <w:u w:val="single"/>
          </w:rPr>
          <w:t>НС</w:t>
        </w:r>
      </w:hyperlink>
      <w:r w:rsidR="00710AAB">
        <w:rPr>
          <w:rStyle w:val="ac"/>
          <w:bCs/>
          <w:i/>
          <w:sz w:val="28"/>
          <w:szCs w:val="28"/>
        </w:rPr>
        <w:t xml:space="preserve">, </w:t>
      </w:r>
      <w:hyperlink r:id="rId667" w:history="1">
        <w:r w:rsidR="00710AAB" w:rsidRPr="00D77A0C">
          <w:rPr>
            <w:rStyle w:val="ac"/>
            <w:bCs/>
            <w:i/>
            <w:sz w:val="28"/>
            <w:szCs w:val="28"/>
            <w:u w:val="single"/>
          </w:rPr>
          <w:t>от 18.12.2020 № 226-</w:t>
        </w:r>
        <w:r w:rsidR="00710AAB" w:rsidRPr="00D77A0C">
          <w:rPr>
            <w:rStyle w:val="ac"/>
            <w:bCs/>
            <w:i/>
            <w:sz w:val="28"/>
            <w:szCs w:val="28"/>
            <w:u w:val="single"/>
            <w:lang w:val="en-US"/>
          </w:rPr>
          <w:t>II</w:t>
        </w:r>
        <w:r w:rsidR="00710AAB" w:rsidRPr="00D77A0C">
          <w:rPr>
            <w:rStyle w:val="ac"/>
            <w:bCs/>
            <w:i/>
            <w:sz w:val="28"/>
            <w:szCs w:val="28"/>
            <w:u w:val="single"/>
          </w:rPr>
          <w:t>НС</w:t>
        </w:r>
      </w:hyperlink>
      <w:r w:rsidRPr="000F41EC">
        <w:rPr>
          <w:bCs/>
          <w:i/>
          <w:sz w:val="28"/>
          <w:szCs w:val="28"/>
        </w:rPr>
        <w:t>)</w:t>
      </w:r>
    </w:p>
    <w:p w14:paraId="72F44A28" w14:textId="77777777" w:rsid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8E5515" w:rsidRDefault="00F47B65" w:rsidP="008E5515">
      <w:pPr>
        <w:spacing w:after="360" w:line="276" w:lineRule="auto"/>
        <w:ind w:firstLine="709"/>
        <w:jc w:val="both"/>
        <w:rPr>
          <w:sz w:val="28"/>
          <w:szCs w:val="28"/>
        </w:rPr>
      </w:pPr>
      <w:hyperlink r:id="rId668" w:history="1">
        <w:r w:rsidR="005E27C6">
          <w:rPr>
            <w:bCs/>
            <w:i/>
            <w:color w:val="0000FF"/>
            <w:sz w:val="28"/>
            <w:szCs w:val="28"/>
            <w:u w:val="single"/>
          </w:rPr>
          <w:t>(Пункт 172.5 статьи 172 введен Законом от 03.08.2018</w:t>
        </w:r>
        <w:r w:rsidR="005E27C6" w:rsidRPr="008E5515">
          <w:rPr>
            <w:bCs/>
            <w:i/>
            <w:color w:val="0000FF"/>
            <w:sz w:val="28"/>
            <w:szCs w:val="28"/>
            <w:u w:val="single"/>
          </w:rPr>
          <w:t xml:space="preserve"> № 247-</w:t>
        </w:r>
        <w:r w:rsidR="005E27C6" w:rsidRPr="008E5515">
          <w:rPr>
            <w:bCs/>
            <w:i/>
            <w:color w:val="0000FF"/>
            <w:sz w:val="28"/>
            <w:szCs w:val="28"/>
            <w:u w:val="single"/>
            <w:lang w:val="en-US"/>
          </w:rPr>
          <w:t>I</w:t>
        </w:r>
        <w:r w:rsidR="005E27C6" w:rsidRPr="008E5515">
          <w:rPr>
            <w:bCs/>
            <w:i/>
            <w:color w:val="0000FF"/>
            <w:sz w:val="28"/>
            <w:szCs w:val="28"/>
            <w:u w:val="single"/>
          </w:rPr>
          <w:t>НС)</w:t>
        </w:r>
      </w:hyperlink>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Default="00F47B65" w:rsidP="008E5515">
      <w:pPr>
        <w:spacing w:after="360" w:line="276" w:lineRule="auto"/>
        <w:ind w:firstLine="709"/>
        <w:jc w:val="both"/>
        <w:rPr>
          <w:bCs/>
          <w:i/>
          <w:color w:val="0000FF"/>
          <w:sz w:val="28"/>
          <w:szCs w:val="28"/>
          <w:u w:val="single"/>
        </w:rPr>
      </w:pPr>
      <w:hyperlink r:id="rId669" w:history="1">
        <w:r w:rsidR="005E27C6">
          <w:rPr>
            <w:bCs/>
            <w:i/>
            <w:color w:val="0000FF"/>
            <w:sz w:val="28"/>
            <w:szCs w:val="28"/>
            <w:u w:val="single"/>
          </w:rPr>
          <w:t>(Пункт 172.6 статьи 172 введен Законом от 03.08.2018</w:t>
        </w:r>
        <w:r w:rsidR="008E5515" w:rsidRPr="008E5515">
          <w:rPr>
            <w:bCs/>
            <w:i/>
            <w:color w:val="0000FF"/>
            <w:sz w:val="28"/>
            <w:szCs w:val="28"/>
            <w:u w:val="single"/>
          </w:rPr>
          <w:t xml:space="preserve">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6FA05FF1" w14:textId="192F22B3" w:rsidR="005E27C6" w:rsidRPr="005E27C6" w:rsidRDefault="005E27C6" w:rsidP="005E27C6">
      <w:pPr>
        <w:shd w:val="clear" w:color="auto" w:fill="FFFFFF"/>
        <w:spacing w:after="360" w:line="276" w:lineRule="auto"/>
        <w:ind w:firstLine="709"/>
        <w:jc w:val="both"/>
        <w:textAlignment w:val="baseline"/>
        <w:rPr>
          <w:sz w:val="28"/>
          <w:szCs w:val="28"/>
        </w:rPr>
      </w:pPr>
      <w:r w:rsidRPr="005E27C6">
        <w:rPr>
          <w:sz w:val="28"/>
          <w:szCs w:val="28"/>
        </w:rPr>
        <w:t>172.7. 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денежные суммы могут быть учтены в счет уменьшения объекта налогообложения последующих отчетных периодов.</w:t>
      </w:r>
    </w:p>
    <w:p w14:paraId="7E4DAF00" w14:textId="768D9091" w:rsidR="005E27C6" w:rsidRPr="001C001D" w:rsidRDefault="00F47B65" w:rsidP="005E27C6">
      <w:pPr>
        <w:spacing w:after="360" w:line="276" w:lineRule="auto"/>
        <w:ind w:firstLine="709"/>
        <w:jc w:val="both"/>
        <w:rPr>
          <w:sz w:val="28"/>
          <w:szCs w:val="28"/>
        </w:rPr>
      </w:pPr>
      <w:hyperlink r:id="rId670" w:history="1">
        <w:r w:rsidR="005E27C6" w:rsidRPr="005E27C6">
          <w:rPr>
            <w:rFonts w:eastAsia="Calibri"/>
            <w:bCs/>
            <w:i/>
            <w:iCs/>
            <w:color w:val="0000FF"/>
            <w:sz w:val="28"/>
            <w:szCs w:val="28"/>
            <w:u w:val="single"/>
          </w:rPr>
          <w:t>(Пункт 172.7 статьи 172 введен Законом от 18.12.2020 № 226-</w:t>
        </w:r>
        <w:r w:rsidR="005E27C6" w:rsidRPr="005E27C6">
          <w:rPr>
            <w:rFonts w:eastAsia="Calibri"/>
            <w:bCs/>
            <w:i/>
            <w:iCs/>
            <w:color w:val="0000FF"/>
            <w:sz w:val="28"/>
            <w:szCs w:val="28"/>
            <w:u w:val="single"/>
            <w:lang w:val="en-US"/>
          </w:rPr>
          <w:t>II</w:t>
        </w:r>
        <w:r w:rsidR="005E27C6" w:rsidRPr="005E27C6">
          <w:rPr>
            <w:rFonts w:eastAsia="Calibri"/>
            <w:bCs/>
            <w:i/>
            <w:iCs/>
            <w:color w:val="0000FF"/>
            <w:sz w:val="28"/>
            <w:szCs w:val="28"/>
            <w:u w:val="single"/>
          </w:rPr>
          <w:t>НС)</w:t>
        </w:r>
      </w:hyperlink>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lastRenderedPageBreak/>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F47B65" w:rsidP="008E5515">
      <w:pPr>
        <w:spacing w:after="360" w:line="276" w:lineRule="auto"/>
        <w:ind w:firstLine="709"/>
        <w:jc w:val="both"/>
        <w:rPr>
          <w:sz w:val="28"/>
          <w:szCs w:val="28"/>
        </w:rPr>
      </w:pPr>
      <w:hyperlink r:id="rId671"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 xml:space="preserve">Такой налогоплательщик обязан сдать в орган доходов и сборов свидетельство </w:t>
      </w:r>
      <w:r w:rsidR="00713A93" w:rsidRPr="001B3DBF">
        <w:rPr>
          <w:sz w:val="28"/>
          <w:szCs w:val="28"/>
        </w:rPr>
        <w:lastRenderedPageBreak/>
        <w:t>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F47B65" w:rsidP="006811D0">
      <w:pPr>
        <w:spacing w:after="360" w:line="276" w:lineRule="auto"/>
        <w:ind w:firstLine="709"/>
        <w:jc w:val="both"/>
        <w:rPr>
          <w:bCs/>
          <w:i/>
          <w:color w:val="0000FF"/>
          <w:sz w:val="28"/>
          <w:szCs w:val="28"/>
          <w:u w:val="single"/>
        </w:rPr>
      </w:pPr>
      <w:hyperlink r:id="rId672"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F47B65" w:rsidP="00713A93">
      <w:pPr>
        <w:spacing w:after="360" w:line="276" w:lineRule="auto"/>
        <w:ind w:firstLine="709"/>
        <w:jc w:val="both"/>
        <w:rPr>
          <w:sz w:val="28"/>
          <w:szCs w:val="28"/>
        </w:rPr>
      </w:pPr>
      <w:hyperlink r:id="rId673"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7DE7178" w14:textId="77777777" w:rsidR="00545EF9" w:rsidRPr="001C001D" w:rsidRDefault="00545EF9" w:rsidP="006811D0">
      <w:pPr>
        <w:spacing w:after="360" w:line="276" w:lineRule="auto"/>
        <w:ind w:firstLine="709"/>
        <w:jc w:val="both"/>
        <w:rPr>
          <w:b/>
          <w:bCs/>
          <w:sz w:val="28"/>
          <w:szCs w:val="28"/>
        </w:rPr>
      </w:pPr>
      <w:bookmarkStart w:id="232"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32"/>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w:t>
      </w:r>
      <w:r w:rsidRPr="00713A93">
        <w:rPr>
          <w:sz w:val="28"/>
          <w:szCs w:val="28"/>
        </w:rPr>
        <w:lastRenderedPageBreak/>
        <w:t>налогообложения и таможенного дела, не позднее 20 числа месяца, следующего за отчетным месяцем, кроме случаев, указанных в настоящей статье.</w:t>
      </w:r>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14:paraId="18CE17B7" w14:textId="77777777"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F47B65" w:rsidP="00713A93">
      <w:pPr>
        <w:spacing w:after="360" w:line="276" w:lineRule="auto"/>
        <w:ind w:firstLine="709"/>
        <w:jc w:val="both"/>
        <w:rPr>
          <w:sz w:val="28"/>
          <w:szCs w:val="28"/>
        </w:rPr>
      </w:pPr>
      <w:hyperlink r:id="rId674"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14:paraId="79DAC5BA" w14:textId="77777777" w:rsidR="00545EF9" w:rsidRDefault="00F47B65" w:rsidP="00713A93">
      <w:pPr>
        <w:spacing w:after="360" w:line="276" w:lineRule="auto"/>
        <w:ind w:firstLine="709"/>
        <w:jc w:val="both"/>
        <w:rPr>
          <w:bCs/>
          <w:i/>
          <w:color w:val="0000FF"/>
          <w:sz w:val="28"/>
          <w:szCs w:val="28"/>
          <w:u w:val="single"/>
        </w:rPr>
      </w:pPr>
      <w:hyperlink r:id="rId675"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14:paraId="320BD371" w14:textId="77777777" w:rsidR="00713A93" w:rsidRDefault="00F47B65" w:rsidP="00713A93">
      <w:pPr>
        <w:spacing w:after="360" w:line="276" w:lineRule="auto"/>
        <w:ind w:firstLine="709"/>
        <w:jc w:val="both"/>
        <w:rPr>
          <w:bCs/>
          <w:i/>
          <w:color w:val="0000FF"/>
          <w:sz w:val="28"/>
          <w:szCs w:val="28"/>
          <w:u w:val="single"/>
        </w:rPr>
      </w:pPr>
      <w:hyperlink r:id="rId676"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F47B65" w:rsidP="00713A93">
      <w:pPr>
        <w:spacing w:after="360" w:line="276" w:lineRule="auto"/>
        <w:ind w:firstLine="709"/>
        <w:jc w:val="both"/>
        <w:rPr>
          <w:sz w:val="28"/>
          <w:szCs w:val="28"/>
        </w:rPr>
      </w:pPr>
      <w:hyperlink r:id="rId677"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w:t>
      </w:r>
      <w:r w:rsidRPr="001C001D">
        <w:rPr>
          <w:sz w:val="28"/>
          <w:szCs w:val="28"/>
        </w:rPr>
        <w:lastRenderedPageBreak/>
        <w:t xml:space="preserve">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F47B65" w:rsidP="00713A93">
      <w:pPr>
        <w:spacing w:after="360" w:line="276" w:lineRule="auto"/>
        <w:ind w:firstLine="709"/>
        <w:jc w:val="both"/>
        <w:rPr>
          <w:sz w:val="28"/>
          <w:szCs w:val="28"/>
        </w:rPr>
      </w:pPr>
      <w:hyperlink r:id="rId678"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lastRenderedPageBreak/>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F47B65" w:rsidP="00713A93">
      <w:pPr>
        <w:spacing w:after="360" w:line="276" w:lineRule="auto"/>
        <w:ind w:firstLine="709"/>
        <w:jc w:val="both"/>
        <w:rPr>
          <w:bCs/>
          <w:i/>
          <w:color w:val="0000FF"/>
          <w:sz w:val="28"/>
          <w:szCs w:val="28"/>
          <w:u w:val="single"/>
        </w:rPr>
      </w:pPr>
      <w:hyperlink r:id="rId679"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F47B65" w:rsidP="001F5B92">
      <w:pPr>
        <w:spacing w:after="360" w:line="276" w:lineRule="auto"/>
        <w:ind w:firstLine="709"/>
        <w:jc w:val="both"/>
        <w:rPr>
          <w:sz w:val="28"/>
          <w:szCs w:val="28"/>
        </w:rPr>
      </w:pPr>
      <w:hyperlink r:id="rId680"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w:t>
      </w:r>
      <w:r w:rsidRPr="001C001D">
        <w:rPr>
          <w:sz w:val="28"/>
          <w:szCs w:val="28"/>
        </w:rPr>
        <w:lastRenderedPageBreak/>
        <w:t>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681"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 xml:space="preserve">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w:t>
      </w:r>
      <w:r w:rsidR="00A419C3" w:rsidRPr="00A419C3">
        <w:rPr>
          <w:sz w:val="28"/>
          <w:szCs w:val="28"/>
        </w:rPr>
        <w:lastRenderedPageBreak/>
        <w:t>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F47B65" w:rsidP="00A419C3">
      <w:pPr>
        <w:spacing w:after="360" w:line="276" w:lineRule="auto"/>
        <w:ind w:firstLine="709"/>
        <w:jc w:val="both"/>
        <w:rPr>
          <w:bCs/>
          <w:i/>
          <w:color w:val="0000FF"/>
          <w:sz w:val="28"/>
          <w:szCs w:val="28"/>
          <w:u w:val="single"/>
        </w:rPr>
      </w:pPr>
      <w:hyperlink r:id="rId682"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 xml:space="preserve">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w:t>
      </w:r>
      <w:r w:rsidRPr="00A419C3">
        <w:rPr>
          <w:sz w:val="28"/>
          <w:szCs w:val="28"/>
        </w:rPr>
        <w:lastRenderedPageBreak/>
        <w:t>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F47B65" w:rsidP="00A419C3">
      <w:pPr>
        <w:spacing w:after="360" w:line="276" w:lineRule="auto"/>
        <w:ind w:firstLine="709"/>
        <w:jc w:val="both"/>
        <w:rPr>
          <w:sz w:val="28"/>
          <w:szCs w:val="28"/>
        </w:rPr>
      </w:pPr>
      <w:hyperlink r:id="rId683"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F47B65" w:rsidP="001A24EC">
      <w:pPr>
        <w:spacing w:after="360" w:line="276" w:lineRule="auto"/>
        <w:ind w:firstLine="709"/>
        <w:jc w:val="both"/>
        <w:rPr>
          <w:sz w:val="28"/>
          <w:szCs w:val="28"/>
        </w:rPr>
      </w:pPr>
      <w:hyperlink r:id="rId684"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w:t>
      </w:r>
      <w:r w:rsidRPr="001C001D">
        <w:rPr>
          <w:sz w:val="28"/>
          <w:szCs w:val="28"/>
        </w:rPr>
        <w:lastRenderedPageBreak/>
        <w:t xml:space="preserve">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F47B65" w:rsidP="006811D0">
      <w:pPr>
        <w:spacing w:after="360" w:line="276" w:lineRule="auto"/>
        <w:ind w:firstLine="709"/>
        <w:jc w:val="both"/>
        <w:rPr>
          <w:sz w:val="28"/>
          <w:szCs w:val="28"/>
        </w:rPr>
      </w:pPr>
      <w:hyperlink r:id="rId685" w:history="1">
        <w:r w:rsidR="00D230D7" w:rsidRPr="00D77A0C">
          <w:rPr>
            <w:rStyle w:val="ac"/>
            <w:i/>
            <w:sz w:val="28"/>
            <w:szCs w:val="28"/>
            <w:u w:val="single"/>
          </w:rPr>
          <w:t>(П</w:t>
        </w:r>
        <w:r w:rsidR="00D230D7" w:rsidRPr="00D77A0C">
          <w:rPr>
            <w:rStyle w:val="ac"/>
            <w:bCs/>
            <w:i/>
            <w:sz w:val="28"/>
            <w:szCs w:val="28"/>
            <w:u w:val="single"/>
            <w:shd w:val="clear" w:color="auto" w:fill="FCFCFF"/>
          </w:rPr>
          <w:t xml:space="preserve">ункт </w:t>
        </w:r>
        <w:r w:rsidR="00D230D7" w:rsidRPr="00D77A0C">
          <w:rPr>
            <w:rStyle w:val="ac"/>
            <w:sz w:val="28"/>
            <w:szCs w:val="28"/>
            <w:u w:val="single"/>
          </w:rPr>
          <w:t xml:space="preserve">177.1 </w:t>
        </w:r>
        <w:r w:rsidR="00D230D7" w:rsidRPr="00D77A0C">
          <w:rPr>
            <w:rStyle w:val="ac"/>
            <w:i/>
            <w:sz w:val="28"/>
            <w:szCs w:val="28"/>
            <w:u w:val="single"/>
          </w:rPr>
          <w:t xml:space="preserve">статьи 177 с изменениями, внесенными в соответствии с Законом </w:t>
        </w:r>
        <w:r w:rsidR="00D230D7" w:rsidRPr="00D77A0C">
          <w:rPr>
            <w:rStyle w:val="ac"/>
            <w:bCs/>
            <w:i/>
            <w:sz w:val="28"/>
            <w:szCs w:val="28"/>
            <w:u w:val="single"/>
            <w:shd w:val="clear" w:color="auto" w:fill="FCFCFF"/>
          </w:rPr>
          <w:t>от 30.04.2016 № 131-IНС</w:t>
        </w:r>
        <w:r w:rsidR="00D230D7" w:rsidRPr="001C001D">
          <w:rPr>
            <w:rStyle w:val="ac"/>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686"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F47B65" w:rsidP="006811D0">
      <w:pPr>
        <w:spacing w:after="360" w:line="276" w:lineRule="auto"/>
        <w:ind w:firstLine="709"/>
        <w:jc w:val="both"/>
        <w:rPr>
          <w:sz w:val="28"/>
          <w:szCs w:val="28"/>
        </w:rPr>
      </w:pPr>
      <w:hyperlink r:id="rId687" w:history="1">
        <w:r w:rsidR="005732FB" w:rsidRPr="001C001D">
          <w:rPr>
            <w:rStyle w:val="ac"/>
            <w:i/>
            <w:sz w:val="28"/>
            <w:szCs w:val="28"/>
          </w:rPr>
          <w:t>(</w:t>
        </w:r>
        <w:r w:rsidR="005732FB" w:rsidRPr="00D77A0C">
          <w:rPr>
            <w:rStyle w:val="ac"/>
            <w:i/>
            <w:sz w:val="28"/>
            <w:szCs w:val="28"/>
            <w:u w:val="single"/>
          </w:rPr>
          <w:t>П</w:t>
        </w:r>
        <w:r w:rsidR="005732FB" w:rsidRPr="00D77A0C">
          <w:rPr>
            <w:rStyle w:val="ac"/>
            <w:bCs/>
            <w:i/>
            <w:sz w:val="28"/>
            <w:szCs w:val="28"/>
            <w:u w:val="single"/>
          </w:rPr>
          <w:t xml:space="preserve">ункт </w:t>
        </w:r>
        <w:r w:rsidR="005732FB" w:rsidRPr="00D77A0C">
          <w:rPr>
            <w:rStyle w:val="ac"/>
            <w:sz w:val="28"/>
            <w:szCs w:val="28"/>
            <w:u w:val="single"/>
          </w:rPr>
          <w:t xml:space="preserve">177.3 </w:t>
        </w:r>
        <w:r w:rsidR="005732FB" w:rsidRPr="00D77A0C">
          <w:rPr>
            <w:rStyle w:val="ac"/>
            <w:i/>
            <w:sz w:val="28"/>
            <w:szCs w:val="28"/>
            <w:u w:val="single"/>
          </w:rPr>
          <w:t xml:space="preserve">статьи 177 с изменениями, внесенными в соответствии с Законом </w:t>
        </w:r>
        <w:r w:rsidR="005732FB" w:rsidRPr="00D77A0C">
          <w:rPr>
            <w:rStyle w:val="ac"/>
            <w:bCs/>
            <w:i/>
            <w:sz w:val="28"/>
            <w:szCs w:val="28"/>
            <w:u w:val="single"/>
          </w:rPr>
          <w:t>от 30.04.2016 № 131-IНС</w:t>
        </w:r>
        <w:r w:rsidR="005732FB" w:rsidRPr="001C001D">
          <w:rPr>
            <w:rStyle w:val="ac"/>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33" w:name="Par131"/>
      <w:bookmarkStart w:id="234" w:name="Par132"/>
      <w:bookmarkEnd w:id="233"/>
      <w:bookmarkEnd w:id="234"/>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 xml:space="preserve">Порядок выдачи, </w:t>
      </w:r>
      <w:hyperlink r:id="rId688" w:history="1">
        <w:r w:rsidRPr="001C001D">
          <w:rPr>
            <w:sz w:val="28"/>
            <w:szCs w:val="28"/>
          </w:rPr>
          <w:t>форма</w:t>
        </w:r>
      </w:hyperlink>
      <w:r w:rsidRPr="001C001D">
        <w:rPr>
          <w:sz w:val="28"/>
          <w:szCs w:val="28"/>
        </w:rPr>
        <w:t xml:space="preserve"> патента и </w:t>
      </w:r>
      <w:hyperlink r:id="rId689"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690"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691"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35" w:name="Par135"/>
      <w:bookmarkStart w:id="236" w:name="Par137"/>
      <w:bookmarkEnd w:id="235"/>
      <w:bookmarkEnd w:id="236"/>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37" w:name="Par133"/>
      <w:bookmarkStart w:id="238" w:name="Par134"/>
      <w:bookmarkEnd w:id="237"/>
      <w:bookmarkEnd w:id="238"/>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14:paraId="4E27E79C" w14:textId="77777777" w:rsidR="001F0920" w:rsidRPr="001C001D" w:rsidRDefault="00F47B65" w:rsidP="001A24EC">
      <w:pPr>
        <w:spacing w:after="360" w:line="276" w:lineRule="auto"/>
        <w:ind w:firstLine="709"/>
        <w:jc w:val="both"/>
        <w:rPr>
          <w:sz w:val="28"/>
          <w:szCs w:val="28"/>
        </w:rPr>
      </w:pPr>
      <w:hyperlink r:id="rId692"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F47B65" w:rsidP="006811D0">
      <w:pPr>
        <w:spacing w:after="360" w:line="276" w:lineRule="auto"/>
        <w:ind w:firstLine="709"/>
        <w:jc w:val="both"/>
        <w:rPr>
          <w:i/>
          <w:sz w:val="28"/>
          <w:szCs w:val="28"/>
        </w:rPr>
      </w:pPr>
      <w:hyperlink r:id="rId693" w:history="1">
        <w:r w:rsidR="005732FB" w:rsidRPr="001C001D">
          <w:rPr>
            <w:rStyle w:val="ac"/>
            <w:i/>
            <w:sz w:val="28"/>
            <w:szCs w:val="28"/>
          </w:rPr>
          <w:t>(</w:t>
        </w:r>
        <w:r w:rsidR="005732FB" w:rsidRPr="00D77A0C">
          <w:rPr>
            <w:rStyle w:val="ac"/>
            <w:i/>
            <w:sz w:val="28"/>
            <w:szCs w:val="28"/>
            <w:u w:val="single"/>
          </w:rPr>
          <w:t>П</w:t>
        </w:r>
        <w:r w:rsidR="005732FB" w:rsidRPr="00D77A0C">
          <w:rPr>
            <w:rStyle w:val="ac"/>
            <w:bCs/>
            <w:i/>
            <w:sz w:val="28"/>
            <w:szCs w:val="28"/>
            <w:u w:val="single"/>
            <w:shd w:val="clear" w:color="auto" w:fill="FCFCFF"/>
          </w:rPr>
          <w:t xml:space="preserve">ункт </w:t>
        </w:r>
        <w:r w:rsidR="005732FB" w:rsidRPr="00D77A0C">
          <w:rPr>
            <w:rStyle w:val="ac"/>
            <w:sz w:val="28"/>
            <w:szCs w:val="28"/>
            <w:u w:val="single"/>
          </w:rPr>
          <w:t xml:space="preserve">178.17  </w:t>
        </w:r>
        <w:r w:rsidR="005732FB" w:rsidRPr="00D77A0C">
          <w:rPr>
            <w:rStyle w:val="ac"/>
            <w:i/>
            <w:sz w:val="28"/>
            <w:szCs w:val="28"/>
            <w:u w:val="single"/>
          </w:rPr>
          <w:t xml:space="preserve">статьи 178 с изменениями, внесенными в соответствии с Законом </w:t>
        </w:r>
        <w:r w:rsidR="005732FB" w:rsidRPr="00D77A0C">
          <w:rPr>
            <w:rStyle w:val="ac"/>
            <w:bCs/>
            <w:i/>
            <w:sz w:val="28"/>
            <w:szCs w:val="28"/>
            <w:u w:val="single"/>
            <w:shd w:val="clear" w:color="auto" w:fill="FCFCFF"/>
          </w:rPr>
          <w:t>от 30.04.2016 № 131-IНС</w:t>
        </w:r>
        <w:r w:rsidR="005732FB" w:rsidRPr="001C001D">
          <w:rPr>
            <w:rStyle w:val="ac"/>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39" w:name="Par139"/>
      <w:bookmarkEnd w:id="239"/>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F47B65" w:rsidP="006811D0">
      <w:pPr>
        <w:spacing w:after="360" w:line="276" w:lineRule="auto"/>
        <w:ind w:firstLine="709"/>
        <w:jc w:val="both"/>
        <w:rPr>
          <w:rStyle w:val="ac"/>
          <w:i/>
          <w:sz w:val="28"/>
          <w:szCs w:val="28"/>
        </w:rPr>
      </w:pPr>
      <w:hyperlink r:id="rId694" w:history="1">
        <w:r w:rsidR="005732FB" w:rsidRPr="001C001D">
          <w:rPr>
            <w:rStyle w:val="ac"/>
            <w:i/>
            <w:sz w:val="28"/>
            <w:szCs w:val="28"/>
          </w:rPr>
          <w:t>(</w:t>
        </w:r>
        <w:r w:rsidR="005732FB" w:rsidRPr="00D77A0C">
          <w:rPr>
            <w:rStyle w:val="ac"/>
            <w:i/>
            <w:sz w:val="28"/>
            <w:szCs w:val="28"/>
            <w:u w:val="single"/>
          </w:rPr>
          <w:t>П</w:t>
        </w:r>
        <w:r w:rsidR="005732FB" w:rsidRPr="00D77A0C">
          <w:rPr>
            <w:rStyle w:val="ac"/>
            <w:bCs/>
            <w:i/>
            <w:sz w:val="28"/>
            <w:szCs w:val="28"/>
            <w:u w:val="single"/>
            <w:shd w:val="clear" w:color="auto" w:fill="FCFCFF"/>
          </w:rPr>
          <w:t xml:space="preserve">ункт </w:t>
        </w:r>
        <w:r w:rsidR="005732FB" w:rsidRPr="00D77A0C">
          <w:rPr>
            <w:rStyle w:val="ac"/>
            <w:i/>
            <w:sz w:val="28"/>
            <w:szCs w:val="28"/>
            <w:u w:val="single"/>
          </w:rPr>
          <w:t xml:space="preserve">178.18 статьи 178 введен Законом </w:t>
        </w:r>
        <w:r w:rsidR="005732FB" w:rsidRPr="00D77A0C">
          <w:rPr>
            <w:rStyle w:val="ac"/>
            <w:bCs/>
            <w:i/>
            <w:sz w:val="28"/>
            <w:szCs w:val="28"/>
            <w:u w:val="single"/>
            <w:shd w:val="clear" w:color="auto" w:fill="FCFCFF"/>
          </w:rPr>
          <w:t>от 30.04.2016 № 131-IНС</w:t>
        </w:r>
        <w:r w:rsidR="005732FB" w:rsidRPr="00D77A0C">
          <w:rPr>
            <w:rStyle w:val="ac"/>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F47B65" w:rsidP="006811D0">
      <w:pPr>
        <w:spacing w:after="360" w:line="276" w:lineRule="auto"/>
        <w:ind w:firstLine="709"/>
        <w:jc w:val="both"/>
        <w:rPr>
          <w:i/>
          <w:sz w:val="28"/>
          <w:szCs w:val="28"/>
        </w:rPr>
      </w:pPr>
      <w:hyperlink r:id="rId695" w:history="1">
        <w:r w:rsidR="005732FB" w:rsidRPr="001C001D">
          <w:rPr>
            <w:rStyle w:val="ac"/>
            <w:i/>
            <w:sz w:val="28"/>
            <w:szCs w:val="28"/>
          </w:rPr>
          <w:t>(</w:t>
        </w:r>
        <w:r w:rsidR="005732FB" w:rsidRPr="00D77A0C">
          <w:rPr>
            <w:rStyle w:val="ac"/>
            <w:i/>
            <w:sz w:val="28"/>
            <w:szCs w:val="28"/>
            <w:u w:val="single"/>
          </w:rPr>
          <w:t>П</w:t>
        </w:r>
        <w:r w:rsidR="005732FB" w:rsidRPr="00D77A0C">
          <w:rPr>
            <w:rStyle w:val="ac"/>
            <w:bCs/>
            <w:i/>
            <w:sz w:val="28"/>
            <w:szCs w:val="28"/>
            <w:u w:val="single"/>
            <w:shd w:val="clear" w:color="auto" w:fill="FCFCFF"/>
          </w:rPr>
          <w:t xml:space="preserve">ункт </w:t>
        </w:r>
        <w:r w:rsidR="005732FB" w:rsidRPr="00D77A0C">
          <w:rPr>
            <w:rStyle w:val="ac"/>
            <w:sz w:val="28"/>
            <w:szCs w:val="28"/>
            <w:u w:val="single"/>
          </w:rPr>
          <w:t xml:space="preserve">178.19 </w:t>
        </w:r>
        <w:r w:rsidR="005732FB" w:rsidRPr="00D77A0C">
          <w:rPr>
            <w:rStyle w:val="ac"/>
            <w:i/>
            <w:sz w:val="28"/>
            <w:szCs w:val="28"/>
            <w:u w:val="single"/>
          </w:rPr>
          <w:t xml:space="preserve">статьи 178 введен Законом </w:t>
        </w:r>
        <w:r w:rsidR="005732FB" w:rsidRPr="00D77A0C">
          <w:rPr>
            <w:rStyle w:val="ac"/>
            <w:bCs/>
            <w:i/>
            <w:sz w:val="28"/>
            <w:szCs w:val="28"/>
            <w:u w:val="single"/>
            <w:shd w:val="clear" w:color="auto" w:fill="FCFCFF"/>
          </w:rPr>
          <w:t>от 30.04.2016 № 131-IНС</w:t>
        </w:r>
        <w:r w:rsidR="005732FB" w:rsidRPr="001C001D">
          <w:rPr>
            <w:rStyle w:val="ac"/>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40" w:name="Par55"/>
      <w:bookmarkEnd w:id="240"/>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lastRenderedPageBreak/>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F47B65" w:rsidP="000421F5">
      <w:pPr>
        <w:spacing w:after="360" w:line="276" w:lineRule="auto"/>
        <w:ind w:firstLine="709"/>
        <w:jc w:val="both"/>
        <w:rPr>
          <w:i/>
          <w:sz w:val="28"/>
          <w:szCs w:val="28"/>
        </w:rPr>
      </w:pPr>
      <w:hyperlink r:id="rId696"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41" w:name="Par172"/>
      <w:bookmarkEnd w:id="241"/>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42" w:name="Par173"/>
      <w:bookmarkEnd w:id="242"/>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F47B65" w:rsidP="001A24EC">
      <w:pPr>
        <w:spacing w:after="360" w:line="276" w:lineRule="auto"/>
        <w:ind w:firstLine="709"/>
        <w:jc w:val="both"/>
        <w:rPr>
          <w:b/>
          <w:sz w:val="28"/>
          <w:szCs w:val="28"/>
        </w:rPr>
      </w:pPr>
      <w:hyperlink r:id="rId697"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F47B65" w:rsidP="001A24EC">
      <w:pPr>
        <w:spacing w:after="360" w:line="276" w:lineRule="auto"/>
        <w:ind w:firstLine="709"/>
        <w:jc w:val="both"/>
        <w:rPr>
          <w:sz w:val="28"/>
          <w:szCs w:val="28"/>
        </w:rPr>
      </w:pPr>
      <w:hyperlink r:id="rId698"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14:paraId="56DBEF64" w14:textId="77777777" w:rsidR="00262FE8" w:rsidRPr="001C001D" w:rsidRDefault="00F47B65" w:rsidP="006811D0">
      <w:pPr>
        <w:spacing w:after="360" w:line="276" w:lineRule="auto"/>
        <w:ind w:firstLine="709"/>
        <w:jc w:val="both"/>
        <w:rPr>
          <w:sz w:val="28"/>
          <w:szCs w:val="28"/>
        </w:rPr>
      </w:pPr>
      <w:hyperlink r:id="rId699" w:history="1">
        <w:r w:rsidR="00262FE8" w:rsidRPr="00D77A0C">
          <w:rPr>
            <w:rStyle w:val="ac"/>
            <w:i/>
            <w:sz w:val="28"/>
            <w:szCs w:val="28"/>
            <w:u w:val="single"/>
          </w:rPr>
          <w:t>(П</w:t>
        </w:r>
        <w:r w:rsidR="00262FE8" w:rsidRPr="00D77A0C">
          <w:rPr>
            <w:rStyle w:val="ac"/>
            <w:bCs/>
            <w:i/>
            <w:sz w:val="28"/>
            <w:szCs w:val="28"/>
            <w:u w:val="single"/>
            <w:shd w:val="clear" w:color="auto" w:fill="FCFCFF"/>
          </w:rPr>
          <w:t xml:space="preserve">ункт </w:t>
        </w:r>
        <w:r w:rsidR="00262FE8" w:rsidRPr="00D77A0C">
          <w:rPr>
            <w:rStyle w:val="ac"/>
            <w:sz w:val="28"/>
            <w:szCs w:val="28"/>
            <w:u w:val="single"/>
          </w:rPr>
          <w:t xml:space="preserve">181.5 </w:t>
        </w:r>
        <w:r w:rsidR="00262FE8" w:rsidRPr="00D77A0C">
          <w:rPr>
            <w:rStyle w:val="ac"/>
            <w:i/>
            <w:sz w:val="28"/>
            <w:szCs w:val="28"/>
            <w:u w:val="single"/>
          </w:rPr>
          <w:t xml:space="preserve">статьи 181 введен Законом </w:t>
        </w:r>
        <w:r w:rsidR="00262FE8" w:rsidRPr="00D77A0C">
          <w:rPr>
            <w:rStyle w:val="ac"/>
            <w:bCs/>
            <w:i/>
            <w:sz w:val="28"/>
            <w:szCs w:val="28"/>
            <w:u w:val="single"/>
            <w:shd w:val="clear" w:color="auto" w:fill="FCFCFF"/>
          </w:rPr>
          <w:t>от 30.04.2016 № 131-IНС</w:t>
        </w:r>
        <w:r w:rsidR="00262FE8" w:rsidRPr="001C001D">
          <w:rPr>
            <w:rStyle w:val="ac"/>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14:paraId="610EC801" w14:textId="77777777" w:rsidR="00262FE8" w:rsidRPr="001C001D" w:rsidRDefault="00F47B65" w:rsidP="006811D0">
      <w:pPr>
        <w:spacing w:after="360" w:line="276" w:lineRule="auto"/>
        <w:ind w:firstLine="709"/>
        <w:jc w:val="both"/>
        <w:rPr>
          <w:sz w:val="28"/>
          <w:szCs w:val="28"/>
        </w:rPr>
      </w:pPr>
      <w:hyperlink r:id="rId700" w:history="1">
        <w:r w:rsidR="00262FE8" w:rsidRPr="001C001D">
          <w:rPr>
            <w:rStyle w:val="ac"/>
            <w:i/>
            <w:sz w:val="28"/>
            <w:szCs w:val="28"/>
          </w:rPr>
          <w:t>(</w:t>
        </w:r>
        <w:r w:rsidR="00262FE8" w:rsidRPr="00D77A0C">
          <w:rPr>
            <w:rStyle w:val="ac"/>
            <w:i/>
            <w:sz w:val="28"/>
            <w:szCs w:val="28"/>
            <w:u w:val="single"/>
          </w:rPr>
          <w:t>Подпункт 182.1.1 п</w:t>
        </w:r>
        <w:r w:rsidR="00262FE8" w:rsidRPr="00D77A0C">
          <w:rPr>
            <w:rStyle w:val="ac"/>
            <w:bCs/>
            <w:i/>
            <w:sz w:val="28"/>
            <w:szCs w:val="28"/>
            <w:u w:val="single"/>
            <w:shd w:val="clear" w:color="auto" w:fill="FCFCFF"/>
          </w:rPr>
          <w:t xml:space="preserve">ункта </w:t>
        </w:r>
        <w:r w:rsidR="00262FE8" w:rsidRPr="00D77A0C">
          <w:rPr>
            <w:rStyle w:val="ac"/>
            <w:sz w:val="28"/>
            <w:szCs w:val="28"/>
            <w:u w:val="single"/>
          </w:rPr>
          <w:t xml:space="preserve">182.1  </w:t>
        </w:r>
        <w:r w:rsidR="00262FE8" w:rsidRPr="00D77A0C">
          <w:rPr>
            <w:rStyle w:val="ac"/>
            <w:i/>
            <w:sz w:val="28"/>
            <w:szCs w:val="28"/>
            <w:u w:val="single"/>
          </w:rPr>
          <w:t xml:space="preserve">статьи 182 с изменениями, внесенными в соответствии с Законом </w:t>
        </w:r>
        <w:r w:rsidR="00262FE8" w:rsidRPr="00D77A0C">
          <w:rPr>
            <w:rStyle w:val="ac"/>
            <w:bCs/>
            <w:i/>
            <w:sz w:val="28"/>
            <w:szCs w:val="28"/>
            <w:u w:val="single"/>
            <w:shd w:val="clear" w:color="auto" w:fill="FCFCFF"/>
          </w:rPr>
          <w:t>от 30.04.2016 № 131-IНС</w:t>
        </w:r>
        <w:r w:rsidR="00262FE8" w:rsidRPr="00D77A0C">
          <w:rPr>
            <w:rStyle w:val="ac"/>
            <w:i/>
            <w:sz w:val="28"/>
            <w:szCs w:val="28"/>
            <w:u w:val="single"/>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w:t>
      </w:r>
      <w:r w:rsidRPr="001C001D">
        <w:rPr>
          <w:sz w:val="28"/>
          <w:szCs w:val="28"/>
        </w:rPr>
        <w:lastRenderedPageBreak/>
        <w:t>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F47B65" w:rsidP="006811D0">
      <w:pPr>
        <w:spacing w:after="360" w:line="276" w:lineRule="auto"/>
        <w:ind w:firstLine="709"/>
        <w:jc w:val="both"/>
        <w:rPr>
          <w:sz w:val="28"/>
          <w:szCs w:val="28"/>
        </w:rPr>
      </w:pPr>
      <w:hyperlink r:id="rId701"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F47B65" w:rsidP="006811D0">
      <w:pPr>
        <w:spacing w:after="360" w:line="276" w:lineRule="auto"/>
        <w:ind w:firstLine="709"/>
        <w:jc w:val="both"/>
        <w:rPr>
          <w:i/>
          <w:sz w:val="28"/>
          <w:szCs w:val="28"/>
        </w:rPr>
      </w:pPr>
      <w:hyperlink r:id="rId702" w:history="1">
        <w:r w:rsidR="00944069" w:rsidRPr="001C001D">
          <w:rPr>
            <w:rStyle w:val="ac"/>
            <w:i/>
            <w:sz w:val="28"/>
            <w:szCs w:val="28"/>
          </w:rPr>
          <w:t>(</w:t>
        </w:r>
        <w:r w:rsidR="00944069" w:rsidRPr="00D77A0C">
          <w:rPr>
            <w:rStyle w:val="ac"/>
            <w:i/>
            <w:sz w:val="28"/>
            <w:szCs w:val="28"/>
            <w:u w:val="single"/>
          </w:rPr>
          <w:t>Подпункт 182.2.3 п</w:t>
        </w:r>
        <w:r w:rsidR="00944069" w:rsidRPr="00D77A0C">
          <w:rPr>
            <w:rStyle w:val="ac"/>
            <w:bCs/>
            <w:i/>
            <w:sz w:val="28"/>
            <w:szCs w:val="28"/>
            <w:u w:val="single"/>
            <w:shd w:val="clear" w:color="auto" w:fill="FCFCFF"/>
          </w:rPr>
          <w:t xml:space="preserve">ункта </w:t>
        </w:r>
        <w:r w:rsidR="00944069" w:rsidRPr="00D77A0C">
          <w:rPr>
            <w:rStyle w:val="ac"/>
            <w:i/>
            <w:sz w:val="28"/>
            <w:szCs w:val="28"/>
            <w:u w:val="single"/>
          </w:rPr>
          <w:t xml:space="preserve">182.2 статьи 182 с изменениями, внесенными в соответствии с Законом </w:t>
        </w:r>
        <w:r w:rsidR="00944069" w:rsidRPr="00D77A0C">
          <w:rPr>
            <w:rStyle w:val="ac"/>
            <w:bCs/>
            <w:i/>
            <w:sz w:val="28"/>
            <w:szCs w:val="28"/>
            <w:u w:val="single"/>
            <w:shd w:val="clear" w:color="auto" w:fill="FCFCFF"/>
          </w:rPr>
          <w:t>от 30.04.2016 № 131-IНС</w:t>
        </w:r>
        <w:r w:rsidR="00944069" w:rsidRPr="001C001D">
          <w:rPr>
            <w:rStyle w:val="ac"/>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F47B65" w:rsidP="001A24EC">
      <w:pPr>
        <w:spacing w:after="360" w:line="276" w:lineRule="auto"/>
        <w:ind w:firstLine="709"/>
        <w:jc w:val="both"/>
        <w:rPr>
          <w:sz w:val="28"/>
          <w:szCs w:val="28"/>
        </w:rPr>
      </w:pPr>
      <w:hyperlink r:id="rId703"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lastRenderedPageBreak/>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w:t>
      </w:r>
      <w:r w:rsidRPr="001C001D">
        <w:rPr>
          <w:sz w:val="28"/>
          <w:szCs w:val="28"/>
        </w:rPr>
        <w:lastRenderedPageBreak/>
        <w:t>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704" w:history="1">
        <w:r w:rsidR="0094020A" w:rsidRPr="006E5A73">
          <w:rPr>
            <w:rStyle w:val="ac"/>
            <w:bCs/>
            <w:i/>
            <w:sz w:val="28"/>
            <w:szCs w:val="28"/>
            <w:u w:val="single"/>
          </w:rPr>
          <w:t>от 03.08.2018 № 247-</w:t>
        </w:r>
        <w:r w:rsidR="0094020A" w:rsidRPr="006E5A73">
          <w:rPr>
            <w:rStyle w:val="ac"/>
            <w:bCs/>
            <w:i/>
            <w:sz w:val="28"/>
            <w:szCs w:val="28"/>
            <w:u w:val="single"/>
            <w:lang w:val="en-US"/>
          </w:rPr>
          <w:t>I</w:t>
        </w:r>
        <w:r w:rsidR="0094020A" w:rsidRPr="006E5A73">
          <w:rPr>
            <w:rStyle w:val="ac"/>
            <w:bCs/>
            <w:i/>
            <w:sz w:val="28"/>
            <w:szCs w:val="28"/>
            <w:u w:val="single"/>
          </w:rPr>
          <w:t>НС</w:t>
        </w:r>
      </w:hyperlink>
      <w:r>
        <w:rPr>
          <w:bCs/>
          <w:i/>
          <w:sz w:val="28"/>
          <w:szCs w:val="28"/>
        </w:rPr>
        <w:t xml:space="preserve">, изложен в новой редакции в соответствии с Законом </w:t>
      </w:r>
      <w:hyperlink r:id="rId705" w:history="1">
        <w:r w:rsidRPr="006E5A73">
          <w:rPr>
            <w:rStyle w:val="ac"/>
            <w:bCs/>
            <w:i/>
            <w:sz w:val="28"/>
            <w:szCs w:val="28"/>
            <w:u w:val="single"/>
          </w:rPr>
          <w:t>от 28.12.2018 № 09-</w:t>
        </w:r>
        <w:r w:rsidRPr="006E5A73">
          <w:rPr>
            <w:rStyle w:val="ac"/>
            <w:bCs/>
            <w:i/>
            <w:sz w:val="28"/>
            <w:szCs w:val="28"/>
            <w:u w:val="single"/>
            <w:lang w:val="en-US"/>
          </w:rPr>
          <w:t>II</w:t>
        </w:r>
        <w:r w:rsidRPr="006E5A73">
          <w:rPr>
            <w:rStyle w:val="ac"/>
            <w:bCs/>
            <w:i/>
            <w:sz w:val="28"/>
            <w:szCs w:val="28"/>
            <w:u w:val="single"/>
          </w:rPr>
          <w:t>НС</w:t>
        </w:r>
      </w:hyperlink>
      <w:r>
        <w:rPr>
          <w:bCs/>
          <w:i/>
          <w:sz w:val="28"/>
          <w:szCs w:val="28"/>
        </w:rPr>
        <w:t xml:space="preserve">, с изменениями внесенными Законом </w:t>
      </w:r>
      <w:hyperlink r:id="rId706" w:history="1">
        <w:r w:rsidRPr="006E5A73">
          <w:rPr>
            <w:rStyle w:val="ac"/>
            <w:bCs/>
            <w:i/>
            <w:sz w:val="28"/>
            <w:szCs w:val="28"/>
            <w:u w:val="single"/>
          </w:rPr>
          <w:t>от 04.05.2020 № 144-</w:t>
        </w:r>
        <w:r w:rsidRPr="006E5A73">
          <w:rPr>
            <w:rStyle w:val="ac"/>
            <w:bCs/>
            <w:i/>
            <w:sz w:val="28"/>
            <w:szCs w:val="28"/>
            <w:u w:val="single"/>
            <w:lang w:val="en-US"/>
          </w:rPr>
          <w:t>II</w:t>
        </w:r>
        <w:r w:rsidRPr="006E5A73">
          <w:rPr>
            <w:rStyle w:val="ac"/>
            <w:bCs/>
            <w:i/>
            <w:sz w:val="28"/>
            <w:szCs w:val="28"/>
            <w:u w:val="single"/>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F47B65" w:rsidP="00203F5E">
      <w:pPr>
        <w:spacing w:after="360" w:line="276" w:lineRule="auto"/>
        <w:ind w:firstLine="709"/>
        <w:jc w:val="both"/>
        <w:rPr>
          <w:sz w:val="28"/>
          <w:szCs w:val="28"/>
        </w:rPr>
      </w:pPr>
      <w:hyperlink r:id="rId707"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хозяйствования и правопреемников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F47B65" w:rsidP="00203F5E">
      <w:pPr>
        <w:spacing w:after="360" w:line="276" w:lineRule="auto"/>
        <w:ind w:firstLine="709"/>
        <w:jc w:val="both"/>
        <w:rPr>
          <w:sz w:val="28"/>
          <w:szCs w:val="28"/>
        </w:rPr>
      </w:pPr>
      <w:hyperlink r:id="rId708"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w:t>
      </w:r>
      <w:r w:rsidRPr="006E5A73">
        <w:rPr>
          <w:i/>
          <w:color w:val="0000FF" w:themeColor="hyperlink"/>
          <w:sz w:val="28"/>
          <w:szCs w:val="28"/>
          <w:u w:val="single"/>
        </w:rPr>
        <w:t>Пункт 191.1 с</w:t>
      </w:r>
      <w:r w:rsidRPr="006E5A73">
        <w:rPr>
          <w:bCs/>
          <w:i/>
          <w:color w:val="0000FF" w:themeColor="hyperlink"/>
          <w:sz w:val="28"/>
          <w:szCs w:val="28"/>
          <w:u w:val="single"/>
        </w:rPr>
        <w:t>татьи 191 изложен в новой редакции в соответствии с Законом</w:t>
      </w:r>
      <w:r w:rsidRPr="006E5A73">
        <w:rPr>
          <w:color w:val="0000FF" w:themeColor="hyperlink"/>
          <w:sz w:val="28"/>
          <w:szCs w:val="28"/>
          <w:u w:val="single"/>
        </w:rPr>
        <w:t xml:space="preserve"> </w:t>
      </w:r>
      <w:r w:rsidRPr="006E5A73">
        <w:rPr>
          <w:i/>
          <w:color w:val="0000FF" w:themeColor="hyperlink"/>
          <w:sz w:val="28"/>
          <w:szCs w:val="28"/>
          <w:u w:val="single"/>
        </w:rPr>
        <w:t>от 23.03.2017 № 164-IНС</w:t>
      </w:r>
      <w:r w:rsidRPr="00422A35">
        <w:rPr>
          <w:i/>
          <w:color w:val="0000FF" w:themeColor="hyperlink"/>
          <w:sz w:val="28"/>
          <w:szCs w:val="28"/>
        </w:rPr>
        <w:t>)</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14:paraId="58A087EC" w14:textId="77777777" w:rsidR="00C526F9" w:rsidRPr="00C526F9" w:rsidRDefault="00F47B65" w:rsidP="009525A5">
      <w:pPr>
        <w:spacing w:after="360" w:line="276" w:lineRule="auto"/>
        <w:ind w:firstLine="709"/>
        <w:jc w:val="both"/>
        <w:rPr>
          <w:sz w:val="28"/>
          <w:szCs w:val="28"/>
        </w:rPr>
      </w:pPr>
      <w:hyperlink r:id="rId709"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F47B65" w:rsidP="00FF46A0">
      <w:pPr>
        <w:spacing w:after="360" w:line="276" w:lineRule="auto"/>
        <w:ind w:firstLine="709"/>
        <w:jc w:val="both"/>
        <w:rPr>
          <w:sz w:val="28"/>
          <w:szCs w:val="28"/>
        </w:rPr>
      </w:pPr>
      <w:hyperlink r:id="rId710"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F47B65" w:rsidP="00C526F9">
      <w:pPr>
        <w:spacing w:after="360" w:line="276" w:lineRule="auto"/>
        <w:ind w:firstLine="709"/>
        <w:jc w:val="both"/>
        <w:rPr>
          <w:sz w:val="28"/>
          <w:szCs w:val="28"/>
        </w:rPr>
      </w:pPr>
      <w:hyperlink r:id="rId711"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lastRenderedPageBreak/>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14:paraId="756D3B9C" w14:textId="77777777"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14:paraId="7A94B5DF" w14:textId="77777777" w:rsidR="00545EF9" w:rsidRPr="001C001D" w:rsidRDefault="00F47B65" w:rsidP="00FF46A0">
      <w:pPr>
        <w:spacing w:after="360" w:line="276" w:lineRule="auto"/>
        <w:ind w:firstLine="709"/>
        <w:jc w:val="both"/>
        <w:rPr>
          <w:sz w:val="28"/>
          <w:szCs w:val="28"/>
        </w:rPr>
      </w:pPr>
      <w:hyperlink r:id="rId712"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F47B65" w:rsidP="006811D0">
      <w:pPr>
        <w:spacing w:after="360" w:line="276" w:lineRule="auto"/>
        <w:ind w:firstLine="709"/>
        <w:jc w:val="both"/>
        <w:rPr>
          <w:sz w:val="28"/>
          <w:szCs w:val="28"/>
        </w:rPr>
      </w:pPr>
      <w:hyperlink r:id="rId713" w:history="1">
        <w:r w:rsidR="00944069" w:rsidRPr="001C001D">
          <w:rPr>
            <w:rStyle w:val="ac"/>
            <w:i/>
            <w:sz w:val="28"/>
            <w:szCs w:val="28"/>
          </w:rPr>
          <w:t>(</w:t>
        </w:r>
        <w:r w:rsidR="00944069" w:rsidRPr="006E5A73">
          <w:rPr>
            <w:rStyle w:val="ac"/>
            <w:i/>
            <w:sz w:val="28"/>
            <w:szCs w:val="28"/>
            <w:u w:val="single"/>
          </w:rPr>
          <w:t>Пун</w:t>
        </w:r>
        <w:r w:rsidR="00944069" w:rsidRPr="006E5A73">
          <w:rPr>
            <w:rStyle w:val="ac"/>
            <w:bCs/>
            <w:i/>
            <w:sz w:val="28"/>
            <w:szCs w:val="28"/>
            <w:u w:val="single"/>
            <w:shd w:val="clear" w:color="auto" w:fill="FCFCFF"/>
          </w:rPr>
          <w:t xml:space="preserve">кт </w:t>
        </w:r>
        <w:r w:rsidR="00944069" w:rsidRPr="006E5A73">
          <w:rPr>
            <w:rStyle w:val="ac"/>
            <w:i/>
            <w:sz w:val="28"/>
            <w:szCs w:val="28"/>
            <w:u w:val="single"/>
          </w:rPr>
          <w:t xml:space="preserve">191.4  статьи 191 с изменениями, внесенными в соответствии с Законом </w:t>
        </w:r>
        <w:r w:rsidR="00944069" w:rsidRPr="006E5A73">
          <w:rPr>
            <w:rStyle w:val="ac"/>
            <w:bCs/>
            <w:i/>
            <w:sz w:val="28"/>
            <w:szCs w:val="28"/>
            <w:u w:val="single"/>
            <w:shd w:val="clear" w:color="auto" w:fill="FCFCFF"/>
          </w:rPr>
          <w:t>от 30.04.2016 № 131-IНС</w:t>
        </w:r>
        <w:r w:rsidR="00944069" w:rsidRPr="001C001D">
          <w:rPr>
            <w:rStyle w:val="ac"/>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F47B65" w:rsidP="006811D0">
      <w:pPr>
        <w:spacing w:after="360" w:line="276" w:lineRule="auto"/>
        <w:ind w:firstLine="709"/>
        <w:jc w:val="both"/>
        <w:rPr>
          <w:i/>
          <w:sz w:val="28"/>
          <w:szCs w:val="28"/>
        </w:rPr>
      </w:pPr>
      <w:hyperlink r:id="rId714" w:history="1">
        <w:r w:rsidR="00944069" w:rsidRPr="001C001D">
          <w:rPr>
            <w:rStyle w:val="ac"/>
            <w:i/>
            <w:sz w:val="28"/>
            <w:szCs w:val="28"/>
          </w:rPr>
          <w:t>(</w:t>
        </w:r>
        <w:r w:rsidR="00944069" w:rsidRPr="006E5A73">
          <w:rPr>
            <w:rStyle w:val="ac"/>
            <w:i/>
            <w:sz w:val="28"/>
            <w:szCs w:val="28"/>
            <w:u w:val="single"/>
          </w:rPr>
          <w:t>Пун</w:t>
        </w:r>
        <w:r w:rsidR="00944069" w:rsidRPr="006E5A73">
          <w:rPr>
            <w:rStyle w:val="ac"/>
            <w:bCs/>
            <w:i/>
            <w:sz w:val="28"/>
            <w:szCs w:val="28"/>
            <w:u w:val="single"/>
            <w:shd w:val="clear" w:color="auto" w:fill="FCFCFF"/>
          </w:rPr>
          <w:t xml:space="preserve">кт </w:t>
        </w:r>
        <w:r w:rsidR="00944069" w:rsidRPr="006E5A73">
          <w:rPr>
            <w:rStyle w:val="ac"/>
            <w:i/>
            <w:sz w:val="28"/>
            <w:szCs w:val="28"/>
            <w:u w:val="single"/>
          </w:rPr>
          <w:t xml:space="preserve">194.1 статьи 194 с изменениями, внесенными в соответствии с Законом </w:t>
        </w:r>
        <w:r w:rsidR="00944069" w:rsidRPr="006E5A73">
          <w:rPr>
            <w:rStyle w:val="ac"/>
            <w:bCs/>
            <w:i/>
            <w:sz w:val="28"/>
            <w:szCs w:val="28"/>
            <w:u w:val="single"/>
            <w:shd w:val="clear" w:color="auto" w:fill="FCFCFF"/>
          </w:rPr>
          <w:t>от 30.04.2016 № 131-IНС</w:t>
        </w:r>
        <w:r w:rsidR="00944069" w:rsidRPr="001C001D">
          <w:rPr>
            <w:rStyle w:val="ac"/>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F47B65" w:rsidP="006811D0">
      <w:pPr>
        <w:spacing w:after="360" w:line="276" w:lineRule="auto"/>
        <w:ind w:firstLine="709"/>
        <w:jc w:val="both"/>
        <w:rPr>
          <w:sz w:val="28"/>
          <w:szCs w:val="28"/>
        </w:rPr>
      </w:pPr>
      <w:hyperlink r:id="rId715" w:history="1">
        <w:r w:rsidR="00944069" w:rsidRPr="001C001D">
          <w:rPr>
            <w:rStyle w:val="ac"/>
            <w:i/>
            <w:sz w:val="28"/>
            <w:szCs w:val="28"/>
          </w:rPr>
          <w:t>(</w:t>
        </w:r>
        <w:r w:rsidR="00944069" w:rsidRPr="006E5A73">
          <w:rPr>
            <w:rStyle w:val="ac"/>
            <w:i/>
            <w:sz w:val="28"/>
            <w:szCs w:val="28"/>
            <w:u w:val="single"/>
          </w:rPr>
          <w:t>П</w:t>
        </w:r>
        <w:r w:rsidR="00944069" w:rsidRPr="006E5A73">
          <w:rPr>
            <w:rStyle w:val="ac"/>
            <w:bCs/>
            <w:i/>
            <w:sz w:val="28"/>
            <w:szCs w:val="28"/>
            <w:u w:val="single"/>
            <w:shd w:val="clear" w:color="auto" w:fill="FCFCFF"/>
          </w:rPr>
          <w:t xml:space="preserve">ункт </w:t>
        </w:r>
        <w:r w:rsidR="00944069" w:rsidRPr="006E5A73">
          <w:rPr>
            <w:rStyle w:val="ac"/>
            <w:sz w:val="28"/>
            <w:szCs w:val="28"/>
            <w:u w:val="single"/>
          </w:rPr>
          <w:t xml:space="preserve">195.2 </w:t>
        </w:r>
        <w:r w:rsidR="00944069" w:rsidRPr="006E5A73">
          <w:rPr>
            <w:rStyle w:val="ac"/>
            <w:i/>
            <w:sz w:val="28"/>
            <w:szCs w:val="28"/>
            <w:u w:val="single"/>
          </w:rPr>
          <w:t xml:space="preserve">статьи 195 изложен в новой редакции в соответствии с Законом </w:t>
        </w:r>
        <w:r w:rsidR="00944069" w:rsidRPr="006E5A73">
          <w:rPr>
            <w:rStyle w:val="ac"/>
            <w:bCs/>
            <w:i/>
            <w:sz w:val="28"/>
            <w:szCs w:val="28"/>
            <w:u w:val="single"/>
            <w:shd w:val="clear" w:color="auto" w:fill="FCFCFF"/>
          </w:rPr>
          <w:t>от 30.04.2016 № 131-IНС</w:t>
        </w:r>
        <w:r w:rsidR="00944069" w:rsidRPr="001C001D">
          <w:rPr>
            <w:rStyle w:val="ac"/>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 xml:space="preserve">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w:t>
      </w:r>
      <w:r w:rsidRPr="00FF46A0">
        <w:rPr>
          <w:sz w:val="28"/>
          <w:szCs w:val="28"/>
        </w:rPr>
        <w:lastRenderedPageBreak/>
        <w:t>органом исполнительной власти, реализующим государственную политику в сфере налогообложения и таможенного дела.</w:t>
      </w:r>
    </w:p>
    <w:p w14:paraId="68487B31" w14:textId="77777777" w:rsidR="00545EF9" w:rsidRPr="001C001D" w:rsidRDefault="00F47B65" w:rsidP="00FF46A0">
      <w:pPr>
        <w:pStyle w:val="af"/>
        <w:spacing w:after="360"/>
        <w:ind w:left="0" w:firstLine="709"/>
        <w:jc w:val="both"/>
        <w:rPr>
          <w:rFonts w:ascii="Times New Roman" w:hAnsi="Times New Roman" w:cs="Times New Roman"/>
          <w:sz w:val="28"/>
          <w:szCs w:val="28"/>
        </w:rPr>
      </w:pPr>
      <w:hyperlink r:id="rId716"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F47B65" w:rsidP="00FF46A0">
      <w:pPr>
        <w:tabs>
          <w:tab w:val="left" w:pos="993"/>
        </w:tabs>
        <w:spacing w:after="360" w:line="276" w:lineRule="auto"/>
        <w:ind w:firstLine="709"/>
        <w:jc w:val="both"/>
        <w:rPr>
          <w:rStyle w:val="FontStyle30"/>
          <w:sz w:val="28"/>
          <w:szCs w:val="28"/>
        </w:rPr>
      </w:pPr>
      <w:hyperlink r:id="rId717"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lastRenderedPageBreak/>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718" w:history="1">
        <w:r w:rsidR="00FF46A0" w:rsidRPr="006E5A73">
          <w:rPr>
            <w:rStyle w:val="ac"/>
            <w:bCs/>
            <w:i/>
            <w:sz w:val="28"/>
            <w:szCs w:val="28"/>
            <w:u w:val="single"/>
          </w:rPr>
          <w:t>от 03.08.2018 № 247-</w:t>
        </w:r>
        <w:r w:rsidR="00FF46A0" w:rsidRPr="006E5A73">
          <w:rPr>
            <w:rStyle w:val="ac"/>
            <w:bCs/>
            <w:i/>
            <w:sz w:val="28"/>
            <w:szCs w:val="28"/>
            <w:u w:val="single"/>
            <w:lang w:val="en-US"/>
          </w:rPr>
          <w:t>I</w:t>
        </w:r>
        <w:r w:rsidR="00FF46A0" w:rsidRPr="006E5A73">
          <w:rPr>
            <w:rStyle w:val="ac"/>
            <w:bCs/>
            <w:i/>
            <w:sz w:val="28"/>
            <w:szCs w:val="28"/>
            <w:u w:val="single"/>
          </w:rPr>
          <w:t>НС</w:t>
        </w:r>
      </w:hyperlink>
      <w:r>
        <w:rPr>
          <w:bCs/>
          <w:i/>
          <w:sz w:val="28"/>
          <w:szCs w:val="28"/>
        </w:rPr>
        <w:t xml:space="preserve">, </w:t>
      </w:r>
      <w:hyperlink r:id="rId719" w:history="1">
        <w:r w:rsidRPr="006E5A73">
          <w:rPr>
            <w:rStyle w:val="ac"/>
            <w:bCs/>
            <w:i/>
            <w:sz w:val="28"/>
            <w:szCs w:val="28"/>
            <w:u w:val="single"/>
          </w:rPr>
          <w:t>от 04.05.2020 № 144-</w:t>
        </w:r>
        <w:r w:rsidRPr="006E5A73">
          <w:rPr>
            <w:rStyle w:val="ac"/>
            <w:bCs/>
            <w:i/>
            <w:sz w:val="28"/>
            <w:szCs w:val="28"/>
            <w:u w:val="single"/>
            <w:lang w:val="en-US"/>
          </w:rPr>
          <w:t>II</w:t>
        </w:r>
        <w:r w:rsidRPr="006E5A73">
          <w:rPr>
            <w:rStyle w:val="ac"/>
            <w:bCs/>
            <w:i/>
            <w:sz w:val="28"/>
            <w:szCs w:val="28"/>
            <w:u w:val="single"/>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0E5BDE">
        <w:rPr>
          <w:sz w:val="28"/>
          <w:szCs w:val="28"/>
          <w:vertAlign w:val="superscript"/>
        </w:rPr>
        <w:t>2</w:t>
      </w:r>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F47B65" w:rsidP="000E5BDE">
      <w:pPr>
        <w:tabs>
          <w:tab w:val="left" w:pos="993"/>
        </w:tabs>
        <w:spacing w:after="360" w:line="276" w:lineRule="auto"/>
        <w:ind w:firstLine="709"/>
        <w:jc w:val="both"/>
        <w:rPr>
          <w:rStyle w:val="FontStyle30"/>
          <w:sz w:val="28"/>
          <w:szCs w:val="28"/>
        </w:rPr>
      </w:pPr>
      <w:hyperlink r:id="rId720"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 xml:space="preserve">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w:t>
      </w:r>
      <w:r w:rsidRPr="000E28A3">
        <w:rPr>
          <w:sz w:val="28"/>
          <w:szCs w:val="28"/>
        </w:rPr>
        <w:lastRenderedPageBreak/>
        <w:t>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
    <w:p w14:paraId="3FA88917" w14:textId="50B06EED" w:rsidR="00545EF9" w:rsidRPr="001C001D" w:rsidRDefault="00F47B65"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21"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F47B65"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22"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14:paraId="56E5B69D" w14:textId="77777777" w:rsidR="00A41B1B"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xml:space="preserve">, а также при наличии подтверждения </w:t>
      </w:r>
      <w:r w:rsidRPr="001C001D">
        <w:rPr>
          <w:sz w:val="28"/>
          <w:szCs w:val="28"/>
        </w:rPr>
        <w:lastRenderedPageBreak/>
        <w:t>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F47B65" w:rsidP="006811D0">
      <w:pPr>
        <w:spacing w:after="360" w:line="276" w:lineRule="auto"/>
        <w:ind w:firstLine="709"/>
        <w:jc w:val="both"/>
        <w:rPr>
          <w:sz w:val="28"/>
          <w:szCs w:val="28"/>
        </w:rPr>
      </w:pPr>
      <w:hyperlink r:id="rId723"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F47B65" w:rsidP="00005808">
      <w:pPr>
        <w:spacing w:after="360" w:line="276" w:lineRule="auto"/>
        <w:ind w:firstLine="709"/>
        <w:jc w:val="both"/>
        <w:rPr>
          <w:sz w:val="28"/>
          <w:szCs w:val="28"/>
        </w:rPr>
      </w:pPr>
      <w:hyperlink r:id="rId724"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d"/>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F47B65" w:rsidP="00005808">
      <w:pPr>
        <w:spacing w:after="360" w:line="276" w:lineRule="auto"/>
        <w:ind w:firstLine="709"/>
        <w:jc w:val="both"/>
        <w:rPr>
          <w:rStyle w:val="ac"/>
          <w:i/>
          <w:sz w:val="28"/>
          <w:szCs w:val="28"/>
        </w:rPr>
      </w:pPr>
      <w:hyperlink r:id="rId725" w:history="1">
        <w:r w:rsidR="00A41B1B" w:rsidRPr="001C001D">
          <w:rPr>
            <w:rStyle w:val="ac"/>
            <w:i/>
            <w:sz w:val="28"/>
            <w:szCs w:val="28"/>
          </w:rPr>
          <w:t>(</w:t>
        </w:r>
        <w:r w:rsidR="00A41B1B" w:rsidRPr="006E5A73">
          <w:rPr>
            <w:rStyle w:val="ac"/>
            <w:i/>
            <w:sz w:val="28"/>
            <w:szCs w:val="28"/>
            <w:u w:val="single"/>
          </w:rPr>
          <w:t>П</w:t>
        </w:r>
        <w:r w:rsidR="00A41B1B" w:rsidRPr="006E5A73">
          <w:rPr>
            <w:rStyle w:val="ac"/>
            <w:bCs/>
            <w:i/>
            <w:sz w:val="28"/>
            <w:szCs w:val="28"/>
            <w:u w:val="single"/>
            <w:shd w:val="clear" w:color="auto" w:fill="FCFCFF"/>
          </w:rPr>
          <w:t xml:space="preserve">ункт </w:t>
        </w:r>
        <w:r w:rsidR="00A41B1B" w:rsidRPr="006E5A73">
          <w:rPr>
            <w:rStyle w:val="ac"/>
            <w:sz w:val="28"/>
            <w:szCs w:val="28"/>
            <w:u w:val="single"/>
          </w:rPr>
          <w:t xml:space="preserve">199.5 </w:t>
        </w:r>
        <w:r w:rsidR="00A41B1B" w:rsidRPr="006E5A73">
          <w:rPr>
            <w:rStyle w:val="ac"/>
            <w:i/>
            <w:sz w:val="28"/>
            <w:szCs w:val="28"/>
            <w:u w:val="single"/>
          </w:rPr>
          <w:t xml:space="preserve">статьи 199 изложен в новой редакции в соответствии с Законом </w:t>
        </w:r>
        <w:r w:rsidR="00A41B1B" w:rsidRPr="006E5A73">
          <w:rPr>
            <w:rStyle w:val="ac"/>
            <w:bCs/>
            <w:i/>
            <w:sz w:val="28"/>
            <w:szCs w:val="28"/>
            <w:u w:val="single"/>
            <w:shd w:val="clear" w:color="auto" w:fill="FCFCFF"/>
          </w:rPr>
          <w:t>от 30.04.2016 № 131-IНС</w:t>
        </w:r>
        <w:r w:rsidR="00A41B1B" w:rsidRPr="001C001D">
          <w:rPr>
            <w:rStyle w:val="ac"/>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43"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3"/>
    </w:p>
    <w:p w14:paraId="163A30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
    <w:p w14:paraId="516F2D65" w14:textId="77777777" w:rsidR="000E5BDE" w:rsidRPr="00005808" w:rsidRDefault="00F47B65" w:rsidP="000E5BDE">
      <w:pPr>
        <w:spacing w:after="360" w:line="276" w:lineRule="auto"/>
        <w:ind w:firstLine="709"/>
        <w:jc w:val="both"/>
        <w:rPr>
          <w:i/>
          <w:color w:val="000080"/>
          <w:sz w:val="28"/>
          <w:szCs w:val="28"/>
        </w:rPr>
      </w:pPr>
      <w:hyperlink r:id="rId726"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lastRenderedPageBreak/>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F47B65" w:rsidP="00B378FB">
      <w:pPr>
        <w:spacing w:after="360" w:line="276" w:lineRule="auto"/>
        <w:ind w:firstLine="709"/>
        <w:jc w:val="both"/>
        <w:rPr>
          <w:color w:val="000000"/>
          <w:sz w:val="28"/>
          <w:szCs w:val="28"/>
          <w:lang w:eastAsia="en-US"/>
        </w:rPr>
      </w:pPr>
      <w:hyperlink r:id="rId727"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F47B65" w:rsidP="000E5BDE">
      <w:pPr>
        <w:spacing w:after="360" w:line="276" w:lineRule="auto"/>
        <w:ind w:firstLine="709"/>
        <w:jc w:val="both"/>
        <w:rPr>
          <w:sz w:val="28"/>
          <w:szCs w:val="28"/>
          <w:lang w:eastAsia="en-US"/>
        </w:rPr>
      </w:pPr>
      <w:hyperlink r:id="rId728"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lastRenderedPageBreak/>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14:paraId="19B9C373" w14:textId="77777777" w:rsid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44"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lastRenderedPageBreak/>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44"/>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F47B65" w:rsidP="000E5BDE">
      <w:pPr>
        <w:spacing w:after="360" w:line="276" w:lineRule="auto"/>
        <w:ind w:firstLine="709"/>
        <w:jc w:val="both"/>
        <w:rPr>
          <w:sz w:val="28"/>
          <w:szCs w:val="28"/>
          <w:lang w:eastAsia="en-US"/>
        </w:rPr>
      </w:pPr>
      <w:hyperlink r:id="rId729"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730"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731" w:history="1">
        <w:r w:rsidR="00395763">
          <w:rPr>
            <w:rStyle w:val="ac"/>
            <w:i/>
            <w:sz w:val="28"/>
            <w:szCs w:val="28"/>
            <w:lang w:eastAsia="en-US"/>
          </w:rPr>
          <w:t>(Пункт 199</w:t>
        </w:r>
        <w:r w:rsidR="00395763">
          <w:rPr>
            <w:rStyle w:val="ac"/>
            <w:i/>
            <w:sz w:val="28"/>
            <w:szCs w:val="28"/>
            <w:vertAlign w:val="superscript"/>
            <w:lang w:eastAsia="en-US"/>
          </w:rPr>
          <w:t>3</w:t>
        </w:r>
        <w:r w:rsidR="00395763">
          <w:rPr>
            <w:rStyle w:val="ac"/>
            <w:i/>
            <w:sz w:val="28"/>
            <w:szCs w:val="28"/>
            <w:lang w:eastAsia="en-US"/>
          </w:rPr>
          <w:t>.2 статьи 199</w:t>
        </w:r>
        <w:r w:rsidR="00395763">
          <w:rPr>
            <w:rStyle w:val="ac"/>
            <w:i/>
            <w:sz w:val="28"/>
            <w:szCs w:val="28"/>
            <w:vertAlign w:val="superscript"/>
            <w:lang w:eastAsia="en-US"/>
          </w:rPr>
          <w:t xml:space="preserve">3 </w:t>
        </w:r>
        <w:r w:rsidR="00395763">
          <w:rPr>
            <w:rStyle w:val="ac"/>
            <w:i/>
            <w:sz w:val="28"/>
            <w:szCs w:val="28"/>
            <w:lang w:eastAsia="en-US"/>
          </w:rPr>
          <w:t>утратил силу в соответствии с Законом</w:t>
        </w:r>
        <w:r w:rsidR="00395763" w:rsidRPr="00BD7677">
          <w:rPr>
            <w:rStyle w:val="ac"/>
            <w:i/>
            <w:sz w:val="28"/>
            <w:szCs w:val="28"/>
            <w:lang w:eastAsia="en-US"/>
          </w:rPr>
          <w:t xml:space="preserve"> от 04.05.2020 № 144-</w:t>
        </w:r>
        <w:r w:rsidR="00395763" w:rsidRPr="00BD7677">
          <w:rPr>
            <w:rStyle w:val="ac"/>
            <w:i/>
            <w:sz w:val="28"/>
            <w:szCs w:val="28"/>
            <w:lang w:val="en-US" w:eastAsia="en-US"/>
          </w:rPr>
          <w:t>II</w:t>
        </w:r>
        <w:r w:rsidR="00395763" w:rsidRPr="00BD7677">
          <w:rPr>
            <w:rStyle w:val="ac"/>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 xml:space="preserve">.3. Плательщиками фиксированного сельскохозяйственного налога могут быть юридические лица и физические лица – предприниматели, </w:t>
      </w:r>
      <w:r w:rsidRPr="00395763">
        <w:rPr>
          <w:sz w:val="28"/>
          <w:szCs w:val="28"/>
        </w:rPr>
        <w:lastRenderedPageBreak/>
        <w:t>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F47B65"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73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F47B65" w:rsidP="00395763">
      <w:pPr>
        <w:spacing w:after="360" w:line="276" w:lineRule="auto"/>
        <w:ind w:firstLine="709"/>
        <w:jc w:val="both"/>
        <w:rPr>
          <w:color w:val="000000"/>
          <w:sz w:val="28"/>
          <w:szCs w:val="28"/>
          <w:lang w:eastAsia="en-US"/>
        </w:rPr>
      </w:pPr>
      <w:hyperlink r:id="rId733"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73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F47B65" w:rsidP="00395763">
      <w:pPr>
        <w:spacing w:after="360" w:line="276" w:lineRule="auto"/>
        <w:ind w:firstLine="709"/>
        <w:jc w:val="both"/>
        <w:rPr>
          <w:sz w:val="28"/>
          <w:szCs w:val="28"/>
          <w:lang w:eastAsia="en-US"/>
        </w:rPr>
      </w:pPr>
      <w:hyperlink r:id="rId735"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73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F47B65" w:rsidP="00395763">
      <w:pPr>
        <w:spacing w:after="360" w:line="276" w:lineRule="auto"/>
        <w:ind w:firstLine="709"/>
        <w:jc w:val="both"/>
        <w:rPr>
          <w:color w:val="000000"/>
          <w:sz w:val="28"/>
          <w:szCs w:val="28"/>
          <w:lang w:eastAsia="en-US"/>
        </w:rPr>
      </w:pPr>
      <w:hyperlink r:id="rId73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.3. 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F47B65" w:rsidP="009C2005">
      <w:pPr>
        <w:spacing w:after="360" w:line="276" w:lineRule="auto"/>
        <w:ind w:firstLine="709"/>
        <w:jc w:val="both"/>
        <w:rPr>
          <w:color w:val="000000"/>
          <w:sz w:val="28"/>
          <w:szCs w:val="28"/>
          <w:lang w:eastAsia="en-US"/>
        </w:rPr>
      </w:pPr>
      <w:hyperlink r:id="rId738"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F47B65" w:rsidP="009C2005">
      <w:pPr>
        <w:spacing w:after="360" w:line="276" w:lineRule="auto"/>
        <w:ind w:firstLine="709"/>
        <w:jc w:val="both"/>
        <w:rPr>
          <w:i/>
          <w:color w:val="0000FF"/>
          <w:sz w:val="28"/>
          <w:szCs w:val="28"/>
          <w:u w:val="single"/>
          <w:lang w:eastAsia="en-US"/>
        </w:rPr>
      </w:pPr>
      <w:hyperlink r:id="rId739"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F47B65" w:rsidP="009C2005">
      <w:pPr>
        <w:spacing w:after="360" w:line="276" w:lineRule="auto"/>
        <w:ind w:firstLine="709"/>
        <w:jc w:val="both"/>
        <w:rPr>
          <w:color w:val="000000"/>
          <w:sz w:val="28"/>
          <w:szCs w:val="28"/>
          <w:lang w:eastAsia="en-US"/>
        </w:rPr>
      </w:pPr>
      <w:hyperlink r:id="rId740"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741"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lastRenderedPageBreak/>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F47B65" w:rsidP="009C2005">
      <w:pPr>
        <w:spacing w:after="360" w:line="276" w:lineRule="auto"/>
        <w:ind w:firstLine="709"/>
        <w:jc w:val="both"/>
        <w:rPr>
          <w:sz w:val="28"/>
          <w:szCs w:val="28"/>
          <w:lang w:eastAsia="en-US"/>
        </w:rPr>
      </w:pPr>
      <w:hyperlink r:id="rId742"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74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.4. </w:t>
      </w:r>
      <w:hyperlink r:id="rId74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F47B65" w:rsidP="00B378FB">
      <w:pPr>
        <w:spacing w:after="360" w:line="276" w:lineRule="auto"/>
        <w:ind w:firstLine="709"/>
        <w:jc w:val="both"/>
        <w:rPr>
          <w:i/>
          <w:color w:val="0000FF"/>
          <w:sz w:val="28"/>
          <w:szCs w:val="28"/>
          <w:u w:val="single"/>
          <w:lang w:eastAsia="en-US"/>
        </w:rPr>
      </w:pPr>
      <w:hyperlink r:id="rId745"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F47B65" w:rsidP="00D53180">
      <w:pPr>
        <w:spacing w:after="360" w:line="276" w:lineRule="auto"/>
        <w:ind w:firstLine="709"/>
        <w:jc w:val="both"/>
        <w:rPr>
          <w:color w:val="000000"/>
          <w:sz w:val="28"/>
          <w:szCs w:val="28"/>
          <w:lang w:eastAsia="uk-UA"/>
        </w:rPr>
      </w:pPr>
      <w:hyperlink r:id="rId746"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.1.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7E35A71F" w14:textId="77777777" w:rsidR="00B378FB" w:rsidRPr="00B378FB" w:rsidRDefault="00F47B65" w:rsidP="00D53180">
      <w:pPr>
        <w:spacing w:after="360" w:line="276" w:lineRule="auto"/>
        <w:ind w:firstLine="709"/>
        <w:jc w:val="both"/>
        <w:rPr>
          <w:sz w:val="28"/>
          <w:szCs w:val="28"/>
          <w:lang w:eastAsia="en-US"/>
        </w:rPr>
      </w:pPr>
      <w:hyperlink r:id="rId747"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.2.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w:t>
      </w:r>
      <w:r w:rsidRPr="00D53180">
        <w:rPr>
          <w:sz w:val="28"/>
          <w:szCs w:val="28"/>
        </w:rPr>
        <w:lastRenderedPageBreak/>
        <w:t xml:space="preserve">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r w:rsidRPr="00D53180">
        <w:rPr>
          <w:sz w:val="28"/>
          <w:szCs w:val="28"/>
          <w:vertAlign w:val="superscript"/>
        </w:rPr>
        <w:t>2</w:t>
      </w:r>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F47B65" w:rsidP="00D53180">
      <w:pPr>
        <w:spacing w:after="360" w:line="276" w:lineRule="auto"/>
        <w:ind w:firstLine="709"/>
        <w:jc w:val="both"/>
        <w:rPr>
          <w:sz w:val="28"/>
          <w:szCs w:val="28"/>
          <w:lang w:eastAsia="uk-UA"/>
        </w:rPr>
      </w:pPr>
      <w:hyperlink r:id="rId74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.3. 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w:t>
      </w:r>
      <w:r w:rsidRPr="00D53180">
        <w:rPr>
          <w:sz w:val="28"/>
          <w:szCs w:val="28"/>
        </w:rPr>
        <w:lastRenderedPageBreak/>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 по месту пребывания на налоговом учете.</w:t>
      </w:r>
    </w:p>
    <w:p w14:paraId="16D624DB" w14:textId="77777777" w:rsidR="00B378FB" w:rsidRPr="00B378FB" w:rsidRDefault="00F47B65" w:rsidP="00D53180">
      <w:pPr>
        <w:spacing w:after="360" w:line="276" w:lineRule="auto"/>
        <w:ind w:firstLine="709"/>
        <w:jc w:val="both"/>
        <w:rPr>
          <w:sz w:val="28"/>
          <w:szCs w:val="28"/>
          <w:lang w:eastAsia="uk-UA"/>
        </w:rPr>
      </w:pPr>
      <w:hyperlink r:id="rId74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F47B65" w:rsidP="00D53180">
      <w:pPr>
        <w:spacing w:after="360" w:line="276" w:lineRule="auto"/>
        <w:ind w:firstLine="709"/>
        <w:jc w:val="both"/>
        <w:rPr>
          <w:sz w:val="28"/>
          <w:szCs w:val="28"/>
          <w:lang w:eastAsia="uk-UA"/>
        </w:rPr>
      </w:pPr>
      <w:hyperlink r:id="rId750"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75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lastRenderedPageBreak/>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.7. 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месяца в котором подано данное заявление.</w:t>
      </w:r>
    </w:p>
    <w:p w14:paraId="2224CA71" w14:textId="77777777" w:rsidR="00B378FB" w:rsidRDefault="00F47B65" w:rsidP="00D53180">
      <w:pPr>
        <w:spacing w:after="360" w:line="276" w:lineRule="auto"/>
        <w:ind w:firstLine="709"/>
        <w:jc w:val="both"/>
        <w:rPr>
          <w:i/>
          <w:color w:val="0000FF"/>
          <w:sz w:val="28"/>
          <w:szCs w:val="28"/>
          <w:u w:val="single"/>
          <w:lang w:eastAsia="en-US"/>
        </w:rPr>
      </w:pPr>
      <w:hyperlink r:id="rId752"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F47B65" w:rsidP="00D53180">
      <w:pPr>
        <w:spacing w:after="360" w:line="276" w:lineRule="auto"/>
        <w:ind w:firstLine="709"/>
        <w:jc w:val="both"/>
        <w:rPr>
          <w:color w:val="000000"/>
          <w:sz w:val="28"/>
          <w:szCs w:val="28"/>
          <w:lang w:eastAsia="en-US"/>
        </w:rPr>
      </w:pPr>
      <w:hyperlink r:id="rId75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сдачи.</w:t>
      </w:r>
    </w:p>
    <w:p w14:paraId="0BAC50FD" w14:textId="77777777" w:rsidR="00B378FB" w:rsidRPr="00B378FB" w:rsidRDefault="00F47B65" w:rsidP="00D53180">
      <w:pPr>
        <w:spacing w:after="360" w:line="276" w:lineRule="auto"/>
        <w:ind w:firstLine="709"/>
        <w:jc w:val="both"/>
        <w:rPr>
          <w:sz w:val="28"/>
          <w:szCs w:val="28"/>
          <w:lang w:eastAsia="en-US"/>
        </w:rPr>
      </w:pPr>
      <w:hyperlink r:id="rId754"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F47B65" w:rsidP="00B378FB">
      <w:pPr>
        <w:spacing w:after="360" w:line="276" w:lineRule="auto"/>
        <w:ind w:firstLine="709"/>
        <w:jc w:val="both"/>
        <w:rPr>
          <w:sz w:val="28"/>
          <w:szCs w:val="28"/>
        </w:rPr>
      </w:pPr>
      <w:hyperlink r:id="rId755"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lastRenderedPageBreak/>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F47B65" w:rsidP="006811D0">
      <w:pPr>
        <w:spacing w:after="360" w:line="276" w:lineRule="auto"/>
        <w:ind w:firstLine="709"/>
        <w:jc w:val="both"/>
        <w:rPr>
          <w:sz w:val="28"/>
          <w:szCs w:val="28"/>
        </w:rPr>
      </w:pPr>
      <w:hyperlink r:id="rId756"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F47B65" w:rsidP="00D6348D">
      <w:pPr>
        <w:tabs>
          <w:tab w:val="left" w:pos="6120"/>
        </w:tabs>
        <w:spacing w:after="360" w:line="276" w:lineRule="auto"/>
        <w:ind w:firstLine="709"/>
        <w:jc w:val="both"/>
        <w:rPr>
          <w:i/>
          <w:sz w:val="28"/>
          <w:szCs w:val="28"/>
        </w:rPr>
      </w:pPr>
      <w:hyperlink r:id="rId757" w:history="1">
        <w:r w:rsidR="00D6348D" w:rsidRPr="001C001D">
          <w:rPr>
            <w:rStyle w:val="ac"/>
            <w:i/>
            <w:sz w:val="28"/>
            <w:szCs w:val="28"/>
          </w:rPr>
          <w:t>(</w:t>
        </w:r>
        <w:r w:rsidR="00D6348D" w:rsidRPr="006E5A73">
          <w:rPr>
            <w:rStyle w:val="ac"/>
            <w:i/>
            <w:sz w:val="28"/>
            <w:szCs w:val="28"/>
            <w:u w:val="single"/>
          </w:rPr>
          <w:t>Глава 25-6 изложена в новой редакции в соответствии с Законом от 14.10.2016 № 148-IНС</w:t>
        </w:r>
        <w:r w:rsidR="00D6348D" w:rsidRPr="001C001D">
          <w:rPr>
            <w:rStyle w:val="ac"/>
            <w:i/>
            <w:sz w:val="28"/>
            <w:szCs w:val="28"/>
          </w:rPr>
          <w:t>)</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F47B65" w:rsidP="00D6348D">
      <w:pPr>
        <w:tabs>
          <w:tab w:val="left" w:pos="6120"/>
        </w:tabs>
        <w:spacing w:after="360" w:line="276" w:lineRule="auto"/>
        <w:ind w:firstLine="709"/>
        <w:jc w:val="both"/>
        <w:rPr>
          <w:i/>
          <w:sz w:val="28"/>
          <w:szCs w:val="28"/>
        </w:rPr>
      </w:pPr>
      <w:hyperlink r:id="rId758" w:history="1">
        <w:r w:rsidR="00D6348D" w:rsidRPr="001C001D">
          <w:rPr>
            <w:rStyle w:val="ac"/>
            <w:i/>
            <w:sz w:val="28"/>
            <w:szCs w:val="28"/>
          </w:rPr>
          <w:t>(</w:t>
        </w:r>
        <w:r w:rsidR="00D6348D" w:rsidRPr="006E5A73">
          <w:rPr>
            <w:rStyle w:val="ac"/>
            <w:i/>
            <w:sz w:val="28"/>
            <w:szCs w:val="28"/>
            <w:u w:val="single"/>
          </w:rPr>
          <w:t>Статья 201 изложена в новой редакции в соответствии с Законом от 14.10.2016 № 148-IНС</w:t>
        </w:r>
        <w:r w:rsidR="00D6348D" w:rsidRPr="001C001D">
          <w:rPr>
            <w:rStyle w:val="ac"/>
            <w:i/>
            <w:sz w:val="28"/>
            <w:szCs w:val="28"/>
          </w:rPr>
          <w:t>)</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F47B65" w:rsidP="00D6348D">
      <w:pPr>
        <w:tabs>
          <w:tab w:val="left" w:pos="6120"/>
        </w:tabs>
        <w:spacing w:after="360" w:line="276" w:lineRule="auto"/>
        <w:ind w:firstLine="709"/>
        <w:jc w:val="both"/>
        <w:rPr>
          <w:i/>
          <w:sz w:val="28"/>
          <w:szCs w:val="28"/>
        </w:rPr>
      </w:pPr>
      <w:hyperlink r:id="rId759" w:history="1">
        <w:r w:rsidR="00D6348D" w:rsidRPr="006E5A73">
          <w:rPr>
            <w:rStyle w:val="ac"/>
            <w:i/>
            <w:sz w:val="28"/>
            <w:szCs w:val="28"/>
            <w:u w:val="single"/>
          </w:rPr>
          <w:t>(Статья 202 изложена в новой редакции в соответствии с Законом от 14.10.2016 № 148-IНС</w:t>
        </w:r>
        <w:r w:rsidR="00D6348D" w:rsidRPr="001C001D">
          <w:rPr>
            <w:rStyle w:val="ac"/>
            <w:i/>
            <w:sz w:val="28"/>
            <w:szCs w:val="28"/>
          </w:rPr>
          <w:t>)</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F47B65" w:rsidP="00D6348D">
      <w:pPr>
        <w:tabs>
          <w:tab w:val="left" w:pos="6120"/>
        </w:tabs>
        <w:spacing w:after="360" w:line="276" w:lineRule="auto"/>
        <w:ind w:firstLine="709"/>
        <w:jc w:val="both"/>
        <w:rPr>
          <w:i/>
          <w:sz w:val="28"/>
          <w:szCs w:val="28"/>
        </w:rPr>
      </w:pPr>
      <w:hyperlink r:id="rId760" w:history="1">
        <w:r w:rsidR="00D6348D" w:rsidRPr="001C001D">
          <w:rPr>
            <w:rStyle w:val="ac"/>
            <w:i/>
            <w:sz w:val="28"/>
            <w:szCs w:val="28"/>
          </w:rPr>
          <w:t>(</w:t>
        </w:r>
        <w:r w:rsidR="00D6348D" w:rsidRPr="006E5A73">
          <w:rPr>
            <w:rStyle w:val="ac"/>
            <w:i/>
            <w:sz w:val="28"/>
            <w:szCs w:val="28"/>
            <w:u w:val="single"/>
          </w:rPr>
          <w:t>Статья 203 изложена в новой редакции в соответствии с Законом от 14.10.2016 № 148-IНС</w:t>
        </w:r>
        <w:r w:rsidR="00D6348D" w:rsidRPr="001C001D">
          <w:rPr>
            <w:rStyle w:val="ac"/>
            <w:i/>
            <w:sz w:val="28"/>
            <w:szCs w:val="28"/>
          </w:rPr>
          <w:t>)</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45" w:name="Par4075"/>
      <w:bookmarkStart w:id="246" w:name="Par4082"/>
      <w:bookmarkEnd w:id="245"/>
      <w:bookmarkEnd w:id="246"/>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w:t>
      </w:r>
      <w:r w:rsidR="00545EF9" w:rsidRPr="001C001D">
        <w:rPr>
          <w:sz w:val="28"/>
          <w:szCs w:val="28"/>
        </w:rPr>
        <w:lastRenderedPageBreak/>
        <w:t>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4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48" w:name="sub_11402"/>
      <w:bookmarkEnd w:id="24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9" w:name="sub_11403"/>
      <w:bookmarkEnd w:id="248"/>
    </w:p>
    <w:p w14:paraId="0648F9DB" w14:textId="77777777" w:rsidR="00545EF9" w:rsidRPr="001C001D" w:rsidRDefault="00065C48" w:rsidP="006811D0">
      <w:pPr>
        <w:spacing w:after="360" w:line="276" w:lineRule="auto"/>
        <w:ind w:firstLine="709"/>
        <w:jc w:val="both"/>
        <w:rPr>
          <w:sz w:val="28"/>
          <w:szCs w:val="28"/>
        </w:rPr>
      </w:pPr>
      <w:bookmarkStart w:id="250" w:name="sub_11405"/>
      <w:bookmarkEnd w:id="249"/>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50"/>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w:t>
      </w:r>
      <w:r w:rsidR="00545EF9" w:rsidRPr="001C001D">
        <w:rPr>
          <w:sz w:val="28"/>
          <w:szCs w:val="28"/>
        </w:rPr>
        <w:lastRenderedPageBreak/>
        <w:t>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6E5A73">
        <w:rPr>
          <w:i/>
          <w:color w:val="0000FF" w:themeColor="hyperlink"/>
          <w:sz w:val="28"/>
          <w:szCs w:val="28"/>
        </w:rPr>
        <w:t>(</w:t>
      </w:r>
      <w:r w:rsidR="00203F5E" w:rsidRPr="006E5A73">
        <w:rPr>
          <w:i/>
          <w:color w:val="0000FF" w:themeColor="hyperlink"/>
          <w:sz w:val="28"/>
          <w:szCs w:val="28"/>
          <w:u w:val="single"/>
        </w:rPr>
        <w:t>Пункт 208.5 с</w:t>
      </w:r>
      <w:r w:rsidR="00203F5E" w:rsidRPr="006E5A73">
        <w:rPr>
          <w:bCs/>
          <w:i/>
          <w:color w:val="0000FF" w:themeColor="hyperlink"/>
          <w:sz w:val="28"/>
          <w:szCs w:val="28"/>
          <w:u w:val="single"/>
        </w:rPr>
        <w:t>татьи 208 утратил силу в соответствии с Законом</w:t>
      </w:r>
      <w:r w:rsidR="00203F5E" w:rsidRPr="006E5A73">
        <w:rPr>
          <w:color w:val="0000FF" w:themeColor="hyperlink"/>
          <w:sz w:val="28"/>
          <w:szCs w:val="28"/>
          <w:u w:val="single"/>
        </w:rPr>
        <w:t xml:space="preserve"> </w:t>
      </w:r>
      <w:r w:rsidR="00203F5E" w:rsidRPr="006E5A73">
        <w:rPr>
          <w:i/>
          <w:color w:val="0000FF" w:themeColor="hyperlink"/>
          <w:sz w:val="28"/>
          <w:szCs w:val="28"/>
          <w:u w:val="single"/>
        </w:rPr>
        <w:t>от 23.03.2017 № 164-IНС</w:t>
      </w:r>
      <w:r w:rsidR="00203F5E" w:rsidRPr="00422A35">
        <w:rPr>
          <w:i/>
          <w:color w:val="0000FF" w:themeColor="hyperlink"/>
          <w:sz w:val="28"/>
          <w:szCs w:val="28"/>
        </w:rPr>
        <w:t>)</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14:paraId="3262F135" w14:textId="0E70D9A6" w:rsidR="00545EF9"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w:t>
      </w:r>
      <w:r w:rsidR="00A50406">
        <w:rPr>
          <w:sz w:val="28"/>
          <w:szCs w:val="28"/>
        </w:rPr>
        <w:t xml:space="preserve"> </w:t>
      </w:r>
      <w:r w:rsidR="00A50406" w:rsidRPr="00A50406">
        <w:rPr>
          <w:sz w:val="28"/>
          <w:szCs w:val="28"/>
        </w:rPr>
        <w:t>республиканского органа исполнительной власти, реализующего государственную политику в сфере налогообложения и таможенного дела</w:t>
      </w:r>
      <w:r w:rsidR="00801DF3" w:rsidRPr="001C001D">
        <w:rPr>
          <w:sz w:val="28"/>
          <w:szCs w:val="28"/>
        </w:rPr>
        <w:t>,</w:t>
      </w:r>
      <w:r w:rsidR="005248D0" w:rsidRPr="001C001D">
        <w:rPr>
          <w:sz w:val="28"/>
          <w:szCs w:val="28"/>
        </w:rPr>
        <w:t xml:space="preserve"> зарегистрированным в</w:t>
      </w:r>
      <w:r w:rsidR="00A50406" w:rsidRPr="00A50406">
        <w:t xml:space="preserve"> </w:t>
      </w:r>
      <w:r w:rsidR="00A50406" w:rsidRPr="00A50406">
        <w:rPr>
          <w:sz w:val="28"/>
          <w:szCs w:val="28"/>
        </w:rPr>
        <w:t>республиканском органе исполнительной власти, реализующим государственную политику в юстиции</w:t>
      </w:r>
      <w:r w:rsidR="005248D0" w:rsidRPr="001C001D">
        <w:rPr>
          <w:sz w:val="28"/>
          <w:szCs w:val="28"/>
        </w:rPr>
        <w:t>.</w:t>
      </w:r>
    </w:p>
    <w:p w14:paraId="737F8556" w14:textId="51764D43" w:rsidR="00A50406" w:rsidRDefault="00F47B65" w:rsidP="006811D0">
      <w:pPr>
        <w:spacing w:after="360" w:line="276" w:lineRule="auto"/>
        <w:ind w:firstLine="709"/>
        <w:jc w:val="both"/>
        <w:rPr>
          <w:i/>
          <w:iCs/>
          <w:sz w:val="28"/>
          <w:szCs w:val="28"/>
        </w:rPr>
      </w:pPr>
      <w:hyperlink r:id="rId761" w:history="1">
        <w:r w:rsidR="00A50406" w:rsidRPr="00A50406">
          <w:rPr>
            <w:rStyle w:val="ac"/>
            <w:i/>
            <w:iCs/>
            <w:sz w:val="28"/>
            <w:szCs w:val="28"/>
          </w:rPr>
          <w:t>(</w:t>
        </w:r>
        <w:r w:rsidR="00A50406" w:rsidRPr="00A50406">
          <w:rPr>
            <w:rStyle w:val="ac"/>
            <w:i/>
            <w:iCs/>
            <w:sz w:val="28"/>
            <w:szCs w:val="28"/>
            <w:u w:val="single"/>
          </w:rPr>
          <w:t>Пункт 209.2 статьи 209 с изменениями, внесенными в соответствии с Законом от 20.11.2020 № 208-IIНС</w:t>
        </w:r>
        <w:r w:rsidR="00A50406" w:rsidRPr="00A50406">
          <w:rPr>
            <w:rStyle w:val="ac"/>
            <w:i/>
            <w:iCs/>
            <w:sz w:val="28"/>
            <w:szCs w:val="28"/>
          </w:rPr>
          <w:t>)</w:t>
        </w:r>
      </w:hyperlink>
    </w:p>
    <w:p w14:paraId="427EECC4" w14:textId="0DB4B682" w:rsidR="00A50406" w:rsidRDefault="00A50406" w:rsidP="006811D0">
      <w:pPr>
        <w:spacing w:after="360" w:line="276" w:lineRule="auto"/>
        <w:ind w:firstLine="709"/>
        <w:jc w:val="both"/>
        <w:rPr>
          <w:sz w:val="28"/>
          <w:szCs w:val="28"/>
        </w:rPr>
      </w:pPr>
      <w:r w:rsidRPr="00A50406">
        <w:rPr>
          <w:sz w:val="28"/>
          <w:szCs w:val="28"/>
        </w:rPr>
        <w:t>209.3.</w:t>
      </w:r>
      <w:r>
        <w:rPr>
          <w:sz w:val="28"/>
          <w:szCs w:val="28"/>
        </w:rPr>
        <w:t> </w:t>
      </w:r>
      <w:r w:rsidRPr="00A50406">
        <w:rPr>
          <w:sz w:val="28"/>
          <w:szCs w:val="28"/>
        </w:rPr>
        <w:t>Распоряжение конфискованной подакцизной продукцией осуществляется в порядке исполнительного производства на основании решений суда в соответствии с законодательством в сфере исполнительного производства.</w:t>
      </w:r>
    </w:p>
    <w:p w14:paraId="68CA61AE" w14:textId="7FAFA80E" w:rsidR="00A50406" w:rsidRPr="00A50406" w:rsidRDefault="00F47B65" w:rsidP="006811D0">
      <w:pPr>
        <w:spacing w:after="360" w:line="276" w:lineRule="auto"/>
        <w:ind w:firstLine="709"/>
        <w:jc w:val="both"/>
        <w:rPr>
          <w:i/>
          <w:iCs/>
          <w:sz w:val="28"/>
          <w:szCs w:val="28"/>
        </w:rPr>
      </w:pPr>
      <w:hyperlink r:id="rId762" w:history="1">
        <w:r w:rsidR="00A50406" w:rsidRPr="00A50406">
          <w:rPr>
            <w:rStyle w:val="ac"/>
            <w:i/>
            <w:iCs/>
            <w:sz w:val="28"/>
            <w:szCs w:val="28"/>
          </w:rPr>
          <w:t>(</w:t>
        </w:r>
        <w:r w:rsidR="00A50406" w:rsidRPr="00A50406">
          <w:rPr>
            <w:rStyle w:val="ac"/>
            <w:i/>
            <w:iCs/>
            <w:sz w:val="28"/>
            <w:szCs w:val="28"/>
            <w:u w:val="single"/>
          </w:rPr>
          <w:t>Пункт 209.3 статьи 209 введен Законом от 20.11.2020 № 208-IIНС</w:t>
        </w:r>
        <w:r w:rsidR="00A50406" w:rsidRPr="00A50406">
          <w:rPr>
            <w:rStyle w:val="ac"/>
            <w:i/>
            <w:iCs/>
            <w:sz w:val="28"/>
            <w:szCs w:val="28"/>
          </w:rPr>
          <w:t>)</w:t>
        </w:r>
      </w:hyperlink>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lastRenderedPageBreak/>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F47B65" w:rsidP="006811D0">
      <w:pPr>
        <w:spacing w:after="360" w:line="276" w:lineRule="auto"/>
        <w:ind w:firstLine="709"/>
        <w:jc w:val="both"/>
        <w:rPr>
          <w:i/>
          <w:sz w:val="28"/>
          <w:szCs w:val="28"/>
        </w:rPr>
      </w:pPr>
      <w:hyperlink r:id="rId763" w:history="1">
        <w:r w:rsidR="004956C7" w:rsidRPr="001C001D">
          <w:rPr>
            <w:rStyle w:val="ac"/>
            <w:i/>
            <w:sz w:val="28"/>
            <w:szCs w:val="28"/>
          </w:rPr>
          <w:t>(</w:t>
        </w:r>
        <w:r w:rsidR="004956C7" w:rsidRPr="00A50406">
          <w:rPr>
            <w:rStyle w:val="ac"/>
            <w:i/>
            <w:sz w:val="28"/>
            <w:szCs w:val="28"/>
            <w:u w:val="single"/>
          </w:rPr>
          <w:t>Наименование</w:t>
        </w:r>
        <w:r w:rsidR="004956C7" w:rsidRPr="00A50406">
          <w:rPr>
            <w:rStyle w:val="ac"/>
            <w:sz w:val="28"/>
            <w:szCs w:val="28"/>
            <w:u w:val="single"/>
          </w:rPr>
          <w:t xml:space="preserve"> </w:t>
        </w:r>
        <w:r w:rsidR="004956C7" w:rsidRPr="00A50406">
          <w:rPr>
            <w:rStyle w:val="ac"/>
            <w:i/>
            <w:sz w:val="28"/>
            <w:szCs w:val="28"/>
            <w:u w:val="single"/>
          </w:rPr>
          <w:t xml:space="preserve">статьи 210 с изменениями, внесенными в соответствии с Законом </w:t>
        </w:r>
        <w:r w:rsidR="004956C7" w:rsidRPr="00A50406">
          <w:rPr>
            <w:rStyle w:val="ac"/>
            <w:bCs/>
            <w:i/>
            <w:sz w:val="28"/>
            <w:szCs w:val="28"/>
            <w:u w:val="single"/>
            <w:shd w:val="clear" w:color="auto" w:fill="FCFCFF"/>
          </w:rPr>
          <w:t>от 30.04.2016 № 131-IНС</w:t>
        </w:r>
        <w:r w:rsidR="004956C7" w:rsidRPr="001C001D">
          <w:rPr>
            <w:rStyle w:val="ac"/>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019FA51F" w14:textId="5B3F9B9A" w:rsidR="00A50406" w:rsidRPr="00A50406" w:rsidRDefault="00A50406" w:rsidP="006811D0">
      <w:pPr>
        <w:spacing w:after="360" w:line="276" w:lineRule="auto"/>
        <w:ind w:firstLine="709"/>
        <w:jc w:val="both"/>
        <w:rPr>
          <w:bCs/>
          <w:i/>
          <w:iCs/>
          <w:sz w:val="28"/>
          <w:szCs w:val="28"/>
        </w:rPr>
      </w:pPr>
      <w:r w:rsidRPr="00A50406">
        <w:rPr>
          <w:bCs/>
          <w:i/>
          <w:iCs/>
          <w:sz w:val="28"/>
          <w:szCs w:val="28"/>
        </w:rPr>
        <w:t xml:space="preserve">(Пункт 210.4 статьи 210 введен Законом </w:t>
      </w:r>
      <w:hyperlink r:id="rId764" w:history="1">
        <w:r w:rsidRPr="00A50406">
          <w:rPr>
            <w:rStyle w:val="ac"/>
            <w:bCs/>
            <w:i/>
            <w:iCs/>
            <w:sz w:val="28"/>
            <w:szCs w:val="28"/>
            <w:u w:val="single"/>
          </w:rPr>
          <w:t>от 30.04.2016 № 131-IНС</w:t>
        </w:r>
      </w:hyperlink>
      <w:r w:rsidRPr="00A50406">
        <w:rPr>
          <w:bCs/>
          <w:i/>
          <w:iCs/>
          <w:sz w:val="28"/>
          <w:szCs w:val="28"/>
        </w:rPr>
        <w:t xml:space="preserve">, изложен в новой редакции в соответствии с Законом </w:t>
      </w:r>
      <w:hyperlink r:id="rId765" w:history="1">
        <w:r w:rsidRPr="00A50406">
          <w:rPr>
            <w:rStyle w:val="ac"/>
            <w:bCs/>
            <w:i/>
            <w:iCs/>
            <w:sz w:val="28"/>
            <w:szCs w:val="28"/>
            <w:u w:val="single"/>
          </w:rPr>
          <w:t>от 03.08.2018 № 247-IНС</w:t>
        </w:r>
      </w:hyperlink>
      <w:r w:rsidRPr="00A50406">
        <w:rPr>
          <w:bCs/>
          <w:i/>
          <w:iCs/>
          <w:sz w:val="28"/>
          <w:szCs w:val="28"/>
        </w:rPr>
        <w:t>)</w:t>
      </w:r>
    </w:p>
    <w:p w14:paraId="1A797A52" w14:textId="55A04C65"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lastRenderedPageBreak/>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F47B65" w:rsidP="002F55AA">
      <w:pPr>
        <w:spacing w:after="360" w:line="276" w:lineRule="auto"/>
        <w:ind w:firstLine="709"/>
        <w:jc w:val="both"/>
        <w:rPr>
          <w:sz w:val="28"/>
          <w:szCs w:val="28"/>
        </w:rPr>
      </w:pPr>
      <w:hyperlink r:id="rId76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lastRenderedPageBreak/>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F47B65" w:rsidP="002F55AA">
      <w:pPr>
        <w:spacing w:after="360" w:line="276" w:lineRule="auto"/>
        <w:ind w:firstLine="709"/>
        <w:jc w:val="both"/>
        <w:rPr>
          <w:sz w:val="28"/>
          <w:szCs w:val="28"/>
        </w:rPr>
      </w:pPr>
      <w:hyperlink r:id="rId76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76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F47B65" w:rsidP="00272518">
      <w:pPr>
        <w:spacing w:after="360" w:line="276" w:lineRule="auto"/>
        <w:ind w:firstLine="709"/>
        <w:jc w:val="both"/>
        <w:rPr>
          <w:bCs/>
          <w:i/>
          <w:color w:val="0000FF"/>
          <w:sz w:val="28"/>
          <w:szCs w:val="28"/>
          <w:u w:val="single"/>
        </w:rPr>
      </w:pPr>
      <w:hyperlink r:id="rId76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F47B65" w:rsidP="006811D0">
      <w:pPr>
        <w:spacing w:after="360" w:line="276" w:lineRule="auto"/>
        <w:ind w:firstLine="709"/>
        <w:jc w:val="both"/>
        <w:rPr>
          <w:rStyle w:val="ac"/>
          <w:i/>
          <w:sz w:val="28"/>
          <w:szCs w:val="28"/>
        </w:rPr>
      </w:pPr>
      <w:hyperlink r:id="rId770" w:history="1">
        <w:r w:rsidR="004956C7" w:rsidRPr="001C001D">
          <w:rPr>
            <w:rStyle w:val="ac"/>
            <w:i/>
            <w:sz w:val="28"/>
            <w:szCs w:val="28"/>
          </w:rPr>
          <w:t>(</w:t>
        </w:r>
        <w:r w:rsidR="004956C7" w:rsidRPr="006E5A73">
          <w:rPr>
            <w:rStyle w:val="ac"/>
            <w:i/>
            <w:sz w:val="28"/>
            <w:szCs w:val="28"/>
            <w:u w:val="single"/>
          </w:rPr>
          <w:t>Пункт 214.3</w:t>
        </w:r>
        <w:r w:rsidR="004956C7" w:rsidRPr="006E5A73">
          <w:rPr>
            <w:rStyle w:val="ac"/>
            <w:sz w:val="28"/>
            <w:szCs w:val="28"/>
            <w:u w:val="single"/>
          </w:rPr>
          <w:t xml:space="preserve"> </w:t>
        </w:r>
        <w:r w:rsidR="004956C7" w:rsidRPr="006E5A73">
          <w:rPr>
            <w:rStyle w:val="ac"/>
            <w:i/>
            <w:sz w:val="28"/>
            <w:szCs w:val="28"/>
            <w:u w:val="single"/>
          </w:rPr>
          <w:t xml:space="preserve">статьи 214 введен Законом </w:t>
        </w:r>
        <w:r w:rsidR="004956C7" w:rsidRPr="006E5A73">
          <w:rPr>
            <w:rStyle w:val="ac"/>
            <w:bCs/>
            <w:i/>
            <w:sz w:val="28"/>
            <w:szCs w:val="28"/>
            <w:u w:val="single"/>
            <w:shd w:val="clear" w:color="auto" w:fill="FCFCFF"/>
          </w:rPr>
          <w:t>от 30.04.2016 № 131-IНС</w:t>
        </w:r>
        <w:r w:rsidR="004956C7" w:rsidRPr="001C001D">
          <w:rPr>
            <w:rStyle w:val="ac"/>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F47B65" w:rsidP="00272518">
      <w:pPr>
        <w:spacing w:after="360" w:line="276" w:lineRule="auto"/>
        <w:ind w:firstLine="709"/>
        <w:jc w:val="both"/>
        <w:rPr>
          <w:bCs/>
          <w:i/>
          <w:color w:val="0000FF"/>
          <w:sz w:val="28"/>
          <w:szCs w:val="28"/>
          <w:u w:val="single"/>
        </w:rPr>
      </w:pPr>
      <w:hyperlink r:id="rId77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77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lastRenderedPageBreak/>
        <w:t>влечет за собой наложение штрафа в размере 200 000 российских рублей.</w:t>
      </w:r>
    </w:p>
    <w:p w14:paraId="49A777F1" w14:textId="77777777" w:rsidR="00B378FB" w:rsidRPr="00B378FB" w:rsidRDefault="00F47B65" w:rsidP="001B206B">
      <w:pPr>
        <w:spacing w:before="360" w:after="360" w:line="276" w:lineRule="auto"/>
        <w:ind w:firstLine="709"/>
        <w:jc w:val="both"/>
        <w:rPr>
          <w:sz w:val="28"/>
          <w:szCs w:val="28"/>
          <w:lang w:eastAsia="en-US"/>
        </w:rPr>
      </w:pPr>
      <w:hyperlink r:id="rId77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77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F47B65" w:rsidP="001B206B">
      <w:pPr>
        <w:spacing w:before="360" w:after="360" w:line="276" w:lineRule="auto"/>
        <w:ind w:firstLine="709"/>
        <w:jc w:val="both"/>
        <w:rPr>
          <w:i/>
          <w:color w:val="0000FF"/>
          <w:sz w:val="28"/>
          <w:szCs w:val="28"/>
          <w:u w:val="single"/>
          <w:lang w:eastAsia="en-US"/>
        </w:rPr>
      </w:pPr>
      <w:hyperlink r:id="rId77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процентов от суммы совершенных запрещенных операций.</w:t>
      </w:r>
    </w:p>
    <w:p w14:paraId="1EF28DF3" w14:textId="77777777" w:rsidR="001B206B" w:rsidRDefault="00F47B65" w:rsidP="001B206B">
      <w:pPr>
        <w:spacing w:before="360" w:after="360" w:line="276" w:lineRule="auto"/>
        <w:ind w:firstLine="709"/>
        <w:jc w:val="both"/>
        <w:rPr>
          <w:i/>
          <w:color w:val="0000FF"/>
          <w:sz w:val="28"/>
          <w:szCs w:val="28"/>
          <w:u w:val="single"/>
          <w:lang w:eastAsia="en-US"/>
        </w:rPr>
      </w:pPr>
      <w:hyperlink r:id="rId77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F47B65" w:rsidP="00D60897">
      <w:pPr>
        <w:spacing w:before="360" w:after="360" w:line="276" w:lineRule="auto"/>
        <w:ind w:firstLine="709"/>
        <w:jc w:val="both"/>
        <w:rPr>
          <w:sz w:val="28"/>
          <w:szCs w:val="28"/>
          <w:lang w:eastAsia="en-US"/>
        </w:rPr>
      </w:pPr>
      <w:hyperlink r:id="rId777"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F47B65" w:rsidP="00B378FB">
      <w:pPr>
        <w:spacing w:after="360" w:line="276" w:lineRule="auto"/>
        <w:ind w:firstLine="709"/>
        <w:jc w:val="both"/>
        <w:rPr>
          <w:sz w:val="28"/>
          <w:szCs w:val="28"/>
        </w:rPr>
      </w:pPr>
      <w:hyperlink r:id="rId778"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F47B65" w:rsidP="008C5901">
      <w:pPr>
        <w:spacing w:after="360" w:line="276" w:lineRule="auto"/>
        <w:ind w:firstLine="709"/>
        <w:jc w:val="both"/>
        <w:rPr>
          <w:b/>
          <w:bCs/>
          <w:sz w:val="28"/>
          <w:szCs w:val="28"/>
        </w:rPr>
      </w:pPr>
      <w:hyperlink r:id="rId779"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w:t>
      </w:r>
      <w:r w:rsidRPr="001C001D">
        <w:rPr>
          <w:rStyle w:val="FontStyle22"/>
          <w:sz w:val="28"/>
          <w:szCs w:val="28"/>
        </w:rPr>
        <w:lastRenderedPageBreak/>
        <w:t>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14:paraId="43736822" w14:textId="77777777" w:rsidR="008C5901" w:rsidRPr="001C001D" w:rsidRDefault="00F47B65" w:rsidP="006811D0">
      <w:pPr>
        <w:spacing w:after="360" w:line="276" w:lineRule="auto"/>
        <w:ind w:firstLine="709"/>
        <w:jc w:val="both"/>
        <w:rPr>
          <w:sz w:val="28"/>
          <w:szCs w:val="28"/>
        </w:rPr>
      </w:pPr>
      <w:hyperlink r:id="rId780"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 xml:space="preserve">.1 настоящей статьи, такое </w:t>
      </w:r>
      <w:r w:rsidRPr="001C001D">
        <w:rPr>
          <w:sz w:val="28"/>
          <w:szCs w:val="28"/>
        </w:rPr>
        <w:lastRenderedPageBreak/>
        <w:t>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781"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F47B65" w:rsidP="006811D0">
      <w:pPr>
        <w:spacing w:after="360" w:line="276" w:lineRule="auto"/>
        <w:ind w:firstLine="709"/>
        <w:jc w:val="both"/>
        <w:rPr>
          <w:rStyle w:val="ac"/>
          <w:i/>
          <w:sz w:val="28"/>
          <w:szCs w:val="28"/>
        </w:rPr>
      </w:pPr>
      <w:hyperlink r:id="rId782" w:history="1">
        <w:r w:rsidR="004956C7" w:rsidRPr="001C001D">
          <w:rPr>
            <w:rStyle w:val="ac"/>
            <w:i/>
            <w:sz w:val="28"/>
            <w:szCs w:val="28"/>
          </w:rPr>
          <w:t>(Пункт 218.5</w:t>
        </w:r>
        <w:r w:rsidR="004956C7" w:rsidRPr="001C001D">
          <w:rPr>
            <w:rStyle w:val="ac"/>
            <w:sz w:val="28"/>
            <w:szCs w:val="28"/>
          </w:rPr>
          <w:t xml:space="preserve"> </w:t>
        </w:r>
        <w:r w:rsidR="004956C7" w:rsidRPr="001C001D">
          <w:rPr>
            <w:rStyle w:val="ac"/>
            <w:i/>
            <w:sz w:val="28"/>
            <w:szCs w:val="28"/>
          </w:rPr>
          <w:t xml:space="preserve">статьи 218 введен Законом </w:t>
        </w:r>
        <w:r w:rsidR="004956C7" w:rsidRPr="001C001D">
          <w:rPr>
            <w:rStyle w:val="ac"/>
            <w:bCs/>
            <w:i/>
            <w:sz w:val="28"/>
            <w:szCs w:val="28"/>
            <w:shd w:val="clear" w:color="auto" w:fill="FCFCFF"/>
          </w:rPr>
          <w:t>от 30.04.2016 № 131-IНС</w:t>
        </w:r>
        <w:r w:rsidR="004956C7" w:rsidRPr="001C001D">
          <w:rPr>
            <w:rStyle w:val="ac"/>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F47B65" w:rsidP="008C5901">
      <w:pPr>
        <w:spacing w:after="360" w:line="276" w:lineRule="auto"/>
        <w:ind w:firstLine="709"/>
        <w:jc w:val="both"/>
        <w:rPr>
          <w:bCs/>
          <w:i/>
          <w:color w:val="0000FF"/>
          <w:sz w:val="28"/>
          <w:szCs w:val="28"/>
          <w:u w:val="single"/>
        </w:rPr>
      </w:pPr>
      <w:hyperlink r:id="rId783"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F47B65" w:rsidP="00AF6635">
      <w:pPr>
        <w:spacing w:after="360" w:line="276" w:lineRule="auto"/>
        <w:ind w:firstLine="709"/>
        <w:jc w:val="both"/>
        <w:rPr>
          <w:i/>
          <w:sz w:val="28"/>
          <w:szCs w:val="28"/>
        </w:rPr>
      </w:pPr>
      <w:hyperlink r:id="rId784"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14:paraId="0FFDD59B" w14:textId="77777777" w:rsidR="00AF6635" w:rsidRPr="001C001D" w:rsidRDefault="00F47B65" w:rsidP="00AF6635">
      <w:pPr>
        <w:spacing w:after="360" w:line="276" w:lineRule="auto"/>
        <w:ind w:firstLine="709"/>
        <w:jc w:val="both"/>
        <w:rPr>
          <w:sz w:val="28"/>
          <w:szCs w:val="28"/>
        </w:rPr>
      </w:pPr>
      <w:hyperlink r:id="rId785"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A50406" w:rsidRDefault="00545EF9" w:rsidP="00B6478A">
      <w:pPr>
        <w:pStyle w:val="a8"/>
        <w:shd w:val="clear" w:color="auto" w:fill="FCFCFC"/>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786" w:history="1">
        <w:r w:rsidR="00B6478A" w:rsidRPr="00A50406">
          <w:rPr>
            <w:rStyle w:val="ac"/>
            <w:rFonts w:ascii="Times New Roman" w:hAnsi="Times New Roman"/>
            <w:i/>
            <w:iCs/>
            <w:sz w:val="28"/>
            <w:szCs w:val="28"/>
            <w:lang w:val="ru-RU"/>
          </w:rPr>
          <w:t>(</w:t>
        </w:r>
        <w:r w:rsidR="00B6478A" w:rsidRPr="00A50406">
          <w:rPr>
            <w:rStyle w:val="ac"/>
            <w:rFonts w:ascii="Times New Roman" w:hAnsi="Times New Roman"/>
            <w:i/>
            <w:iCs/>
            <w:sz w:val="28"/>
            <w:szCs w:val="28"/>
            <w:u w:val="single"/>
            <w:lang w:val="ru-RU"/>
          </w:rPr>
          <w:t>Часть 225.3 статьи 225 признана утратившей силу согласно Закону от 23.09.2016 № 149-IНС</w:t>
        </w:r>
        <w:r w:rsidR="00B6478A" w:rsidRPr="00A50406">
          <w:rPr>
            <w:rStyle w:val="ac"/>
            <w:rFonts w:ascii="Times New Roman" w:hAnsi="Times New Roman"/>
            <w:i/>
            <w:iCs/>
            <w:sz w:val="28"/>
            <w:szCs w:val="28"/>
            <w:lang w:val="ru-RU"/>
          </w:rPr>
          <w:t>)</w:t>
        </w:r>
      </w:hyperlink>
    </w:p>
    <w:p w14:paraId="3BFD6D1A" w14:textId="77777777" w:rsidR="00B6478A" w:rsidRPr="00A50406" w:rsidRDefault="00545EF9" w:rsidP="00B6478A">
      <w:pPr>
        <w:pStyle w:val="a8"/>
        <w:shd w:val="clear" w:color="auto" w:fill="FCFCFC"/>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787" w:history="1">
        <w:r w:rsidR="00B6478A" w:rsidRPr="00A50406">
          <w:rPr>
            <w:rStyle w:val="ac"/>
            <w:rFonts w:ascii="Times New Roman" w:hAnsi="Times New Roman"/>
            <w:i/>
            <w:iCs/>
            <w:sz w:val="28"/>
            <w:szCs w:val="28"/>
            <w:lang w:val="ru-RU"/>
          </w:rPr>
          <w:t>(</w:t>
        </w:r>
        <w:r w:rsidR="00B6478A" w:rsidRPr="00A50406">
          <w:rPr>
            <w:rStyle w:val="ac"/>
            <w:rFonts w:ascii="Times New Roman" w:hAnsi="Times New Roman"/>
            <w:i/>
            <w:iCs/>
            <w:sz w:val="28"/>
            <w:szCs w:val="28"/>
            <w:u w:val="single"/>
            <w:lang w:val="ru-RU"/>
          </w:rPr>
          <w:t>Часть 225.4 статьи 225 признана утратившей силу согласно Закону от 23.09.2016 № 149-IНС</w:t>
        </w:r>
        <w:r w:rsidR="00B6478A" w:rsidRPr="00A50406">
          <w:rPr>
            <w:rStyle w:val="ac"/>
            <w:rFonts w:ascii="Times New Roman" w:hAnsi="Times New Roman"/>
            <w:i/>
            <w:iCs/>
            <w:sz w:val="28"/>
            <w:szCs w:val="28"/>
            <w:lang w:val="ru-RU"/>
          </w:rPr>
          <w:t>)</w:t>
        </w:r>
      </w:hyperlink>
    </w:p>
    <w:p w14:paraId="044F5285" w14:textId="77777777" w:rsidR="00B6478A" w:rsidRPr="00A50406" w:rsidRDefault="00545EF9" w:rsidP="00B6478A">
      <w:pPr>
        <w:pStyle w:val="a8"/>
        <w:shd w:val="clear" w:color="auto" w:fill="FCFCFC"/>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788" w:history="1">
        <w:r w:rsidR="00B6478A" w:rsidRPr="00A50406">
          <w:rPr>
            <w:rStyle w:val="ac"/>
            <w:rFonts w:ascii="Times New Roman" w:hAnsi="Times New Roman"/>
            <w:i/>
            <w:iCs/>
            <w:sz w:val="28"/>
            <w:szCs w:val="28"/>
            <w:lang w:val="ru-RU"/>
          </w:rPr>
          <w:t>(</w:t>
        </w:r>
        <w:r w:rsidR="00B6478A" w:rsidRPr="00A50406">
          <w:rPr>
            <w:rStyle w:val="ac"/>
            <w:rFonts w:ascii="Times New Roman" w:hAnsi="Times New Roman"/>
            <w:i/>
            <w:iCs/>
            <w:sz w:val="28"/>
            <w:szCs w:val="28"/>
            <w:u w:val="single"/>
            <w:lang w:val="ru-RU"/>
          </w:rPr>
          <w:t>Часть 225.5 статьи 225 признана утратившей силу согласно Закону от 23.09.2016 № 149-IНС</w:t>
        </w:r>
        <w:r w:rsidR="00B6478A" w:rsidRPr="00A50406">
          <w:rPr>
            <w:rStyle w:val="ac"/>
            <w:rFonts w:ascii="Times New Roman" w:hAnsi="Times New Roman"/>
            <w:i/>
            <w:iCs/>
            <w:sz w:val="28"/>
            <w:szCs w:val="28"/>
            <w:lang w:val="ru-RU"/>
          </w:rPr>
          <w:t>)</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789" w:history="1">
        <w:r w:rsidR="00B6478A" w:rsidRPr="00A50406">
          <w:rPr>
            <w:rStyle w:val="ac"/>
            <w:i/>
            <w:iCs/>
            <w:sz w:val="28"/>
            <w:szCs w:val="28"/>
          </w:rPr>
          <w:t>(</w:t>
        </w:r>
        <w:r w:rsidR="00B6478A" w:rsidRPr="00A50406">
          <w:rPr>
            <w:rStyle w:val="ac"/>
            <w:i/>
            <w:iCs/>
            <w:sz w:val="28"/>
            <w:szCs w:val="28"/>
            <w:u w:val="single"/>
          </w:rPr>
          <w:t>Часть 225.7 статьи 225 признана утратившей силу согласно Закону от 23.09.2016 № 149-IНС</w:t>
        </w:r>
        <w:r w:rsidR="00B6478A" w:rsidRPr="00A50406">
          <w:rPr>
            <w:rStyle w:val="ac"/>
            <w:i/>
            <w:iCs/>
            <w:sz w:val="28"/>
            <w:szCs w:val="28"/>
          </w:rPr>
          <w:t>)</w:t>
        </w:r>
      </w:hyperlink>
    </w:p>
    <w:p w14:paraId="18DFF9F6" w14:textId="77777777" w:rsidR="00B6478A" w:rsidRPr="00A50406" w:rsidRDefault="004956C7" w:rsidP="00B6478A">
      <w:pPr>
        <w:spacing w:after="360"/>
        <w:ind w:firstLine="709"/>
        <w:jc w:val="both"/>
        <w:rPr>
          <w:i/>
          <w:iCs/>
          <w:sz w:val="28"/>
          <w:szCs w:val="28"/>
        </w:rPr>
      </w:pPr>
      <w:r w:rsidRPr="001C001D">
        <w:rPr>
          <w:sz w:val="28"/>
          <w:szCs w:val="28"/>
        </w:rPr>
        <w:t>225.8. </w:t>
      </w:r>
      <w:hyperlink r:id="rId790" w:history="1">
        <w:r w:rsidR="00B6478A" w:rsidRPr="00A50406">
          <w:rPr>
            <w:rStyle w:val="ac"/>
            <w:i/>
            <w:iCs/>
            <w:sz w:val="28"/>
            <w:szCs w:val="28"/>
          </w:rPr>
          <w:t>(</w:t>
        </w:r>
        <w:r w:rsidR="00B6478A" w:rsidRPr="00A50406">
          <w:rPr>
            <w:rStyle w:val="ac"/>
            <w:i/>
            <w:iCs/>
            <w:sz w:val="28"/>
            <w:szCs w:val="28"/>
            <w:u w:val="single"/>
          </w:rPr>
          <w:t>Часть 225.8 статьи 225 признана утратившей силу согласно Закону от 23.09.2016 № 149-IНС</w:t>
        </w:r>
        <w:r w:rsidR="00B6478A" w:rsidRPr="00A50406">
          <w:rPr>
            <w:rStyle w:val="ac"/>
            <w:i/>
            <w:iCs/>
            <w:sz w:val="28"/>
            <w:szCs w:val="28"/>
          </w:rPr>
          <w:t>)</w:t>
        </w:r>
      </w:hyperlink>
    </w:p>
    <w:p w14:paraId="63850CA9" w14:textId="77777777" w:rsidR="00B6478A" w:rsidRPr="00A50406" w:rsidRDefault="004956C7" w:rsidP="00B6478A">
      <w:pPr>
        <w:spacing w:after="360"/>
        <w:ind w:firstLine="709"/>
        <w:jc w:val="both"/>
        <w:rPr>
          <w:i/>
          <w:iCs/>
          <w:sz w:val="28"/>
          <w:szCs w:val="28"/>
        </w:rPr>
      </w:pPr>
      <w:r w:rsidRPr="001C001D">
        <w:rPr>
          <w:sz w:val="28"/>
          <w:szCs w:val="28"/>
        </w:rPr>
        <w:t>225.9. </w:t>
      </w:r>
      <w:hyperlink r:id="rId791" w:history="1">
        <w:r w:rsidR="00B6478A" w:rsidRPr="00A50406">
          <w:rPr>
            <w:rStyle w:val="ac"/>
            <w:i/>
            <w:iCs/>
            <w:sz w:val="28"/>
            <w:szCs w:val="28"/>
          </w:rPr>
          <w:t>(</w:t>
        </w:r>
        <w:r w:rsidR="00B6478A" w:rsidRPr="00A50406">
          <w:rPr>
            <w:rStyle w:val="ac"/>
            <w:i/>
            <w:iCs/>
            <w:sz w:val="28"/>
            <w:szCs w:val="28"/>
            <w:u w:val="single"/>
          </w:rPr>
          <w:t>Часть 225.9 статьи 225 признана утратившей силу согласно Закону от 23.09.2016 № 149-IНС</w:t>
        </w:r>
        <w:r w:rsidR="00B6478A" w:rsidRPr="00A50406">
          <w:rPr>
            <w:rStyle w:val="ac"/>
            <w:i/>
            <w:iCs/>
            <w:sz w:val="28"/>
            <w:szCs w:val="28"/>
          </w:rPr>
          <w:t>)</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lastRenderedPageBreak/>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495BBA17" w:rsidR="006811D0" w:rsidRPr="001C001D" w:rsidRDefault="00F47B65"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hyperlink r:id="rId792" w:history="1">
        <w:r w:rsidR="006811D0" w:rsidRPr="006E5A73">
          <w:rPr>
            <w:rStyle w:val="ac"/>
            <w:i/>
            <w:sz w:val="28"/>
            <w:szCs w:val="28"/>
          </w:rPr>
          <w:t>(</w:t>
        </w:r>
        <w:r w:rsidR="006811D0" w:rsidRPr="006E5A73">
          <w:rPr>
            <w:rStyle w:val="ac"/>
            <w:i/>
            <w:sz w:val="28"/>
            <w:szCs w:val="28"/>
            <w:u w:val="single"/>
          </w:rPr>
          <w:t>Пункт 225.10 статьи 225 введен Законом от 24.06.2016 № 138-IНС</w:t>
        </w:r>
      </w:hyperlink>
      <w:r w:rsidR="006811D0"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F47B65" w:rsidP="006811D0">
      <w:pPr>
        <w:spacing w:after="360" w:line="276" w:lineRule="auto"/>
        <w:ind w:firstLine="709"/>
        <w:jc w:val="both"/>
        <w:rPr>
          <w:sz w:val="28"/>
          <w:szCs w:val="28"/>
        </w:rPr>
      </w:pPr>
      <w:hyperlink r:id="rId793"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lastRenderedPageBreak/>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794"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795"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14:paraId="41654F70" w14:textId="77777777" w:rsidR="004956C7" w:rsidRPr="001C001D" w:rsidRDefault="00F47B65" w:rsidP="006811D0">
      <w:pPr>
        <w:spacing w:after="360" w:line="276" w:lineRule="auto"/>
        <w:ind w:firstLine="709"/>
        <w:jc w:val="both"/>
        <w:rPr>
          <w:rStyle w:val="ac"/>
          <w:i/>
          <w:sz w:val="28"/>
          <w:szCs w:val="28"/>
        </w:rPr>
      </w:pPr>
      <w:hyperlink r:id="rId796" w:history="1">
        <w:r w:rsidR="004956C7" w:rsidRPr="001C001D">
          <w:rPr>
            <w:rStyle w:val="ac"/>
            <w:i/>
            <w:sz w:val="28"/>
            <w:szCs w:val="28"/>
          </w:rPr>
          <w:t>(</w:t>
        </w:r>
        <w:r w:rsidR="004956C7" w:rsidRPr="00A50406">
          <w:rPr>
            <w:rStyle w:val="ac"/>
            <w:i/>
            <w:sz w:val="28"/>
            <w:szCs w:val="28"/>
            <w:u w:val="single"/>
          </w:rPr>
          <w:t>Пункт 231.3</w:t>
        </w:r>
        <w:r w:rsidR="004956C7" w:rsidRPr="00A50406">
          <w:rPr>
            <w:rStyle w:val="ac"/>
            <w:sz w:val="28"/>
            <w:szCs w:val="28"/>
            <w:u w:val="single"/>
          </w:rPr>
          <w:t xml:space="preserve"> </w:t>
        </w:r>
        <w:r w:rsidR="004956C7" w:rsidRPr="00A50406">
          <w:rPr>
            <w:rStyle w:val="ac"/>
            <w:i/>
            <w:sz w:val="28"/>
            <w:szCs w:val="28"/>
            <w:u w:val="single"/>
          </w:rPr>
          <w:t xml:space="preserve">статьи 231 изложен в новой редакции в соответствии с Законом </w:t>
        </w:r>
        <w:r w:rsidR="004956C7" w:rsidRPr="00A50406">
          <w:rPr>
            <w:rStyle w:val="ac"/>
            <w:bCs/>
            <w:i/>
            <w:sz w:val="28"/>
            <w:szCs w:val="28"/>
            <w:u w:val="single"/>
            <w:shd w:val="clear" w:color="auto" w:fill="FCFCFF"/>
          </w:rPr>
          <w:t>от 30.04.2016 № 131-IНС</w:t>
        </w:r>
        <w:r w:rsidR="004956C7" w:rsidRPr="001C001D">
          <w:rPr>
            <w:rStyle w:val="ac"/>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F47B65" w:rsidP="006811D0">
      <w:pPr>
        <w:spacing w:after="360" w:line="276" w:lineRule="auto"/>
        <w:ind w:firstLine="709"/>
        <w:jc w:val="both"/>
        <w:rPr>
          <w:i/>
          <w:sz w:val="28"/>
          <w:szCs w:val="28"/>
        </w:rPr>
      </w:pPr>
      <w:hyperlink r:id="rId797" w:history="1">
        <w:r w:rsidR="004956C7" w:rsidRPr="001C001D">
          <w:rPr>
            <w:rStyle w:val="ac"/>
            <w:i/>
            <w:sz w:val="28"/>
            <w:szCs w:val="28"/>
          </w:rPr>
          <w:t>(</w:t>
        </w:r>
        <w:r w:rsidR="004956C7" w:rsidRPr="00A50406">
          <w:rPr>
            <w:rStyle w:val="ac"/>
            <w:i/>
            <w:sz w:val="28"/>
            <w:szCs w:val="28"/>
            <w:u w:val="single"/>
          </w:rPr>
          <w:t>Пункт 231.4</w:t>
        </w:r>
        <w:r w:rsidR="004956C7" w:rsidRPr="00A50406">
          <w:rPr>
            <w:rStyle w:val="ac"/>
            <w:sz w:val="28"/>
            <w:szCs w:val="28"/>
            <w:u w:val="single"/>
          </w:rPr>
          <w:t xml:space="preserve"> </w:t>
        </w:r>
        <w:r w:rsidR="004956C7" w:rsidRPr="00A50406">
          <w:rPr>
            <w:rStyle w:val="ac"/>
            <w:i/>
            <w:sz w:val="28"/>
            <w:szCs w:val="28"/>
            <w:u w:val="single"/>
          </w:rPr>
          <w:t xml:space="preserve">статьи 231 введен Законом </w:t>
        </w:r>
        <w:r w:rsidR="004956C7" w:rsidRPr="00A50406">
          <w:rPr>
            <w:rStyle w:val="ac"/>
            <w:bCs/>
            <w:i/>
            <w:sz w:val="28"/>
            <w:szCs w:val="28"/>
            <w:u w:val="single"/>
            <w:shd w:val="clear" w:color="auto" w:fill="FCFCFF"/>
          </w:rPr>
          <w:t>от 30.04.2016 № 131-IНС</w:t>
        </w:r>
        <w:r w:rsidR="004956C7" w:rsidRPr="001C001D">
          <w:rPr>
            <w:rStyle w:val="ac"/>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F47B65" w:rsidP="006811D0">
      <w:pPr>
        <w:spacing w:after="360" w:line="276" w:lineRule="auto"/>
        <w:ind w:firstLine="709"/>
        <w:jc w:val="both"/>
        <w:rPr>
          <w:sz w:val="28"/>
          <w:szCs w:val="28"/>
        </w:rPr>
      </w:pPr>
      <w:hyperlink r:id="rId798"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lastRenderedPageBreak/>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F47B65" w:rsidP="00DB77A1">
      <w:pPr>
        <w:spacing w:after="360" w:line="276" w:lineRule="auto"/>
        <w:ind w:firstLine="709"/>
        <w:jc w:val="both"/>
        <w:rPr>
          <w:sz w:val="28"/>
          <w:szCs w:val="28"/>
        </w:rPr>
      </w:pPr>
      <w:hyperlink r:id="rId799"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F47B65" w:rsidP="006811D0">
      <w:pPr>
        <w:spacing w:after="360" w:line="276" w:lineRule="auto"/>
        <w:ind w:firstLine="709"/>
        <w:jc w:val="both"/>
        <w:rPr>
          <w:sz w:val="28"/>
          <w:szCs w:val="28"/>
        </w:rPr>
      </w:pPr>
      <w:hyperlink r:id="rId800"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F47B65" w:rsidP="0045313A">
      <w:pPr>
        <w:spacing w:after="360" w:line="276" w:lineRule="auto"/>
        <w:ind w:firstLine="709"/>
        <w:jc w:val="both"/>
        <w:rPr>
          <w:sz w:val="28"/>
          <w:szCs w:val="28"/>
        </w:rPr>
      </w:pPr>
      <w:hyperlink r:id="rId801"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уточняющего расчета по </w:t>
      </w:r>
      <w:r w:rsidR="00545EF9" w:rsidRPr="001C001D">
        <w:rPr>
          <w:rFonts w:ascii="Times New Roman" w:hAnsi="Times New Roman" w:cs="Times New Roman"/>
          <w:sz w:val="28"/>
          <w:szCs w:val="28"/>
          <w:lang w:val="ru-RU"/>
        </w:rPr>
        <w:lastRenderedPageBreak/>
        <w:t>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F47B65" w:rsidP="006811D0">
      <w:pPr>
        <w:spacing w:after="360" w:line="276" w:lineRule="auto"/>
        <w:ind w:firstLine="709"/>
        <w:jc w:val="both"/>
        <w:rPr>
          <w:sz w:val="28"/>
          <w:szCs w:val="28"/>
        </w:rPr>
      </w:pPr>
      <w:hyperlink r:id="rId802"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803"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804"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lastRenderedPageBreak/>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51" w:name="_Ref398887823"/>
      <w:bookmarkStart w:id="252"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51"/>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53"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53"/>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A50406" w:rsidRDefault="00545EF9" w:rsidP="001C001D">
      <w:pPr>
        <w:spacing w:after="360"/>
        <w:ind w:firstLine="709"/>
        <w:jc w:val="both"/>
        <w:rPr>
          <w:i/>
          <w:iCs/>
          <w:sz w:val="28"/>
          <w:szCs w:val="28"/>
        </w:rPr>
      </w:pPr>
      <w:bookmarkStart w:id="254"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54"/>
      <w:r w:rsidR="001C001D" w:rsidRPr="00A50406">
        <w:rPr>
          <w:i/>
          <w:iCs/>
          <w:sz w:val="28"/>
          <w:szCs w:val="28"/>
        </w:rPr>
        <w:fldChar w:fldCharType="begin"/>
      </w:r>
      <w:r w:rsidR="001C001D" w:rsidRPr="00A50406">
        <w:rPr>
          <w:i/>
          <w:iCs/>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A50406">
        <w:rPr>
          <w:i/>
          <w:iCs/>
          <w:sz w:val="28"/>
          <w:szCs w:val="28"/>
        </w:rPr>
        <w:fldChar w:fldCharType="separate"/>
      </w:r>
      <w:r w:rsidR="001C001D" w:rsidRPr="00A50406">
        <w:rPr>
          <w:rStyle w:val="ac"/>
          <w:i/>
          <w:iCs/>
          <w:sz w:val="28"/>
          <w:szCs w:val="28"/>
        </w:rPr>
        <w:t xml:space="preserve"> (</w:t>
      </w:r>
      <w:r w:rsidR="001C001D" w:rsidRPr="00A50406">
        <w:rPr>
          <w:rStyle w:val="ac"/>
          <w:i/>
          <w:iCs/>
          <w:sz w:val="28"/>
          <w:szCs w:val="28"/>
          <w:u w:val="single"/>
        </w:rPr>
        <w:t>Пункт 239.1.3 части 239.1 статьи 239 признан утратившим силу согласно Закону от 23.09.2016 № 149-IНС</w:t>
      </w:r>
      <w:r w:rsidR="001C001D" w:rsidRPr="00A50406">
        <w:rPr>
          <w:rStyle w:val="ac"/>
          <w:i/>
          <w:iCs/>
          <w:sz w:val="28"/>
          <w:szCs w:val="28"/>
        </w:rPr>
        <w:t>)</w:t>
      </w:r>
      <w:r w:rsidR="001C001D" w:rsidRPr="00A50406">
        <w:rPr>
          <w:i/>
          <w:iCs/>
          <w:sz w:val="28"/>
          <w:szCs w:val="28"/>
        </w:rPr>
        <w:fldChar w:fldCharType="end"/>
      </w:r>
      <w:r w:rsidRPr="00A50406">
        <w:rPr>
          <w:i/>
          <w:iCs/>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805" w:history="1">
        <w:r w:rsidR="001C001D" w:rsidRPr="00A50406">
          <w:rPr>
            <w:rStyle w:val="ac"/>
            <w:rFonts w:ascii="Times New Roman" w:hAnsi="Times New Roman"/>
            <w:i/>
            <w:iCs/>
            <w:sz w:val="28"/>
            <w:szCs w:val="28"/>
            <w:lang w:val="ru-RU"/>
          </w:rPr>
          <w:t>(</w:t>
        </w:r>
        <w:r w:rsidR="001C001D" w:rsidRPr="00A50406">
          <w:rPr>
            <w:rStyle w:val="ac"/>
            <w:rFonts w:ascii="Times New Roman" w:hAnsi="Times New Roman"/>
            <w:i/>
            <w:iCs/>
            <w:sz w:val="28"/>
            <w:szCs w:val="28"/>
            <w:u w:val="single"/>
            <w:lang w:val="ru-RU"/>
          </w:rPr>
          <w:t>Пункт 239.1.4 части 239.1 статьи 239 признан утратившим силу согласно Закону от 23.09.2016 № 149-IНС</w:t>
        </w:r>
        <w:r w:rsidR="001C001D" w:rsidRPr="00A50406">
          <w:rPr>
            <w:rStyle w:val="ac"/>
            <w:rFonts w:ascii="Times New Roman" w:hAnsi="Times New Roman"/>
            <w:i/>
            <w:iCs/>
            <w:sz w:val="28"/>
            <w:szCs w:val="28"/>
            <w:lang w:val="ru-RU"/>
          </w:rPr>
          <w:t>)</w:t>
        </w:r>
      </w:hyperlink>
      <w:r w:rsidR="00485762" w:rsidRPr="00A50406">
        <w:rPr>
          <w:rFonts w:ascii="Times New Roman" w:hAnsi="Times New Roman" w:cs="Times New Roman"/>
          <w:i/>
          <w:iCs/>
          <w:sz w:val="28"/>
          <w:szCs w:val="28"/>
          <w:lang w:val="ru-RU"/>
        </w:rPr>
        <w:t>;</w:t>
      </w:r>
    </w:p>
    <w:p w14:paraId="748E472E" w14:textId="77777777" w:rsidR="00545EF9" w:rsidRPr="00A50406" w:rsidRDefault="009413D4" w:rsidP="001C001D">
      <w:pPr>
        <w:spacing w:after="360"/>
        <w:ind w:firstLine="709"/>
        <w:jc w:val="both"/>
        <w:rPr>
          <w:i/>
          <w:iCs/>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806" w:history="1">
        <w:r w:rsidR="001C001D" w:rsidRPr="00A50406">
          <w:rPr>
            <w:rStyle w:val="ac"/>
            <w:i/>
            <w:iCs/>
            <w:sz w:val="28"/>
            <w:szCs w:val="28"/>
          </w:rPr>
          <w:t>(</w:t>
        </w:r>
        <w:r w:rsidR="001C001D" w:rsidRPr="00A50406">
          <w:rPr>
            <w:rStyle w:val="ac"/>
            <w:i/>
            <w:iCs/>
            <w:sz w:val="28"/>
            <w:szCs w:val="28"/>
            <w:u w:val="single"/>
          </w:rPr>
          <w:t>Пункт 239.1.5 части 239.1 статьи 239 признан утратившим силу согласно Закону от 23.09.2016 № 149-IНС</w:t>
        </w:r>
        <w:r w:rsidR="001C001D" w:rsidRPr="00A50406">
          <w:rPr>
            <w:rStyle w:val="ac"/>
            <w:i/>
            <w:iCs/>
            <w:sz w:val="28"/>
            <w:szCs w:val="28"/>
          </w:rPr>
          <w:t>)</w:t>
        </w:r>
      </w:hyperlink>
      <w:r w:rsidR="00545EF9" w:rsidRPr="00A50406">
        <w:rPr>
          <w:i/>
          <w:iCs/>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5A43AE17" w:rsidR="006811D0" w:rsidRPr="006E5A73" w:rsidRDefault="006E5A73" w:rsidP="006811D0">
      <w:pPr>
        <w:spacing w:after="360" w:line="276" w:lineRule="auto"/>
        <w:ind w:firstLine="709"/>
        <w:jc w:val="both"/>
        <w:rPr>
          <w:rStyle w:val="ac"/>
          <w:sz w:val="28"/>
          <w:szCs w:val="28"/>
        </w:rPr>
      </w:pPr>
      <w:r>
        <w:rPr>
          <w:i/>
          <w:sz w:val="28"/>
          <w:szCs w:val="28"/>
        </w:rPr>
        <w:fldChar w:fldCharType="begin"/>
      </w:r>
      <w:r>
        <w:rPr>
          <w:i/>
          <w:sz w:val="28"/>
          <w:szCs w:val="28"/>
        </w:rPr>
        <w:instrText xml:space="preserve"> HYPERLINK "https://dnrsovet.su/zakonodatelnaya-deyatelnost/prinyatye/zakony/zakon-donetskoj-narodnoj-respubliki-o-vnesenii-izmenenij-v-zakon-donetskoj-narodnoj-respubliki-o-nalogovoj-sisteme-2/" </w:instrText>
      </w:r>
      <w:r>
        <w:rPr>
          <w:i/>
          <w:sz w:val="28"/>
          <w:szCs w:val="28"/>
        </w:rPr>
        <w:fldChar w:fldCharType="separate"/>
      </w:r>
      <w:r w:rsidR="006811D0" w:rsidRPr="006E5A73">
        <w:rPr>
          <w:rStyle w:val="ac"/>
          <w:i/>
          <w:sz w:val="28"/>
          <w:szCs w:val="28"/>
        </w:rPr>
        <w:t>(</w:t>
      </w:r>
      <w:r w:rsidR="006811D0" w:rsidRPr="006E5A73">
        <w:rPr>
          <w:rStyle w:val="ac"/>
          <w:i/>
          <w:sz w:val="28"/>
          <w:szCs w:val="28"/>
          <w:u w:val="single"/>
        </w:rPr>
        <w:t>Подпункт 239.1.7 пункта 239.1 статьи 239 введен</w:t>
      </w:r>
      <w:r w:rsidR="006811D0" w:rsidRPr="006E5A73">
        <w:rPr>
          <w:rStyle w:val="ac"/>
          <w:sz w:val="28"/>
          <w:szCs w:val="28"/>
          <w:u w:val="single"/>
        </w:rPr>
        <w:t xml:space="preserve"> </w:t>
      </w:r>
      <w:r w:rsidR="006811D0" w:rsidRPr="006E5A73">
        <w:rPr>
          <w:rStyle w:val="ac"/>
          <w:i/>
          <w:sz w:val="28"/>
          <w:szCs w:val="28"/>
          <w:u w:val="single"/>
        </w:rPr>
        <w:t>Законом от 24.06.2016 № 138-IНС</w:t>
      </w:r>
      <w:r w:rsidR="006811D0" w:rsidRPr="006E5A73">
        <w:rPr>
          <w:rStyle w:val="ac"/>
          <w:sz w:val="28"/>
          <w:szCs w:val="28"/>
        </w:rPr>
        <w:t>)</w:t>
      </w:r>
    </w:p>
    <w:p w14:paraId="367F4CE1" w14:textId="0607C80C" w:rsidR="004956C7" w:rsidRPr="001C001D" w:rsidRDefault="006E5A73" w:rsidP="006811D0">
      <w:pPr>
        <w:spacing w:after="360" w:line="276" w:lineRule="auto"/>
        <w:ind w:firstLine="709"/>
        <w:jc w:val="both"/>
        <w:rPr>
          <w:b/>
          <w:sz w:val="28"/>
          <w:szCs w:val="28"/>
        </w:rPr>
      </w:pPr>
      <w:r>
        <w:rPr>
          <w:i/>
          <w:sz w:val="28"/>
          <w:szCs w:val="28"/>
        </w:rPr>
        <w:lastRenderedPageBreak/>
        <w:fldChar w:fldCharType="end"/>
      </w:r>
      <w:r w:rsidR="004956C7" w:rsidRPr="001C001D">
        <w:rPr>
          <w:sz w:val="28"/>
          <w:szCs w:val="28"/>
        </w:rPr>
        <w:t>239.2. До принятия Закона</w:t>
      </w:r>
      <w:r w:rsidR="004956C7" w:rsidRPr="001C001D">
        <w:rPr>
          <w:b/>
          <w:sz w:val="28"/>
          <w:szCs w:val="28"/>
        </w:rPr>
        <w:t xml:space="preserve"> </w:t>
      </w:r>
      <w:r w:rsidR="004956C7" w:rsidRPr="001C001D">
        <w:rPr>
          <w:sz w:val="28"/>
          <w:szCs w:val="28"/>
        </w:rPr>
        <w:t>Донецкой Народной Республики</w:t>
      </w:r>
      <w:r w:rsidR="004956C7" w:rsidRPr="001C001D">
        <w:rPr>
          <w:b/>
          <w:sz w:val="28"/>
          <w:szCs w:val="28"/>
        </w:rPr>
        <w:t xml:space="preserve"> «</w:t>
      </w:r>
      <w:r w:rsidR="004956C7" w:rsidRPr="001C001D">
        <w:rPr>
          <w:rStyle w:val="a7"/>
          <w:b w:val="0"/>
          <w:sz w:val="28"/>
          <w:szCs w:val="28"/>
        </w:rPr>
        <w:t xml:space="preserve">О государственном регулировании производства и </w:t>
      </w:r>
      <w:r w:rsidR="004956C7" w:rsidRPr="001C001D">
        <w:rPr>
          <w:rStyle w:val="a7"/>
          <w:rFonts w:eastAsia="Calibri"/>
          <w:b w:val="0"/>
          <w:sz w:val="28"/>
          <w:szCs w:val="28"/>
        </w:rPr>
        <w:t>оборота спирта этилового, алкогольной продукции и табачных изделий</w:t>
      </w:r>
      <w:r w:rsidR="004956C7" w:rsidRPr="001C001D">
        <w:rPr>
          <w:b/>
          <w:sz w:val="28"/>
          <w:szCs w:val="28"/>
        </w:rPr>
        <w:t xml:space="preserve">» </w:t>
      </w:r>
      <w:r w:rsidR="004956C7" w:rsidRPr="001C001D">
        <w:rPr>
          <w:sz w:val="28"/>
          <w:szCs w:val="28"/>
        </w:rPr>
        <w:t>запрещаются:</w:t>
      </w:r>
    </w:p>
    <w:p w14:paraId="4CB52E67" w14:textId="77777777" w:rsidR="004956C7" w:rsidRPr="00A50406" w:rsidRDefault="004956C7" w:rsidP="001C001D">
      <w:pPr>
        <w:spacing w:after="360"/>
        <w:ind w:firstLine="709"/>
        <w:jc w:val="both"/>
        <w:rPr>
          <w:i/>
          <w:iCs/>
          <w:sz w:val="28"/>
          <w:szCs w:val="28"/>
        </w:rPr>
      </w:pPr>
      <w:r w:rsidRPr="001C001D">
        <w:rPr>
          <w:sz w:val="28"/>
          <w:szCs w:val="28"/>
        </w:rPr>
        <w:t>239.2.1. </w:t>
      </w:r>
      <w:hyperlink r:id="rId807" w:history="1">
        <w:r w:rsidR="001C001D" w:rsidRPr="00A50406">
          <w:rPr>
            <w:rStyle w:val="ac"/>
            <w:i/>
            <w:iCs/>
            <w:sz w:val="28"/>
            <w:szCs w:val="28"/>
          </w:rPr>
          <w:t>(</w:t>
        </w:r>
        <w:r w:rsidR="001C001D" w:rsidRPr="00A50406">
          <w:rPr>
            <w:rStyle w:val="ac"/>
            <w:i/>
            <w:iCs/>
            <w:sz w:val="28"/>
            <w:szCs w:val="28"/>
            <w:u w:val="single"/>
          </w:rPr>
          <w:t>Пункт 239.2.1 части 239.2 статьи 239 признан утратившим силу согласно Закону от 23.09.2016 № 149-IНС</w:t>
        </w:r>
        <w:r w:rsidR="001C001D" w:rsidRPr="00A50406">
          <w:rPr>
            <w:rStyle w:val="ac"/>
            <w:i/>
            <w:iCs/>
            <w:sz w:val="28"/>
            <w:szCs w:val="28"/>
          </w:rPr>
          <w:t>)</w:t>
        </w:r>
      </w:hyperlink>
      <w:r w:rsidRPr="00A50406">
        <w:rPr>
          <w:i/>
          <w:iCs/>
          <w:sz w:val="28"/>
          <w:szCs w:val="28"/>
        </w:rPr>
        <w:t>;</w:t>
      </w:r>
    </w:p>
    <w:p w14:paraId="5DC1F703" w14:textId="77777777" w:rsidR="001C001D" w:rsidRPr="00A50406" w:rsidRDefault="004956C7" w:rsidP="001C001D">
      <w:pPr>
        <w:spacing w:after="360"/>
        <w:ind w:firstLine="709"/>
        <w:jc w:val="both"/>
        <w:rPr>
          <w:i/>
          <w:iCs/>
          <w:sz w:val="28"/>
          <w:szCs w:val="28"/>
        </w:rPr>
      </w:pPr>
      <w:r w:rsidRPr="001C001D">
        <w:rPr>
          <w:sz w:val="28"/>
          <w:szCs w:val="28"/>
        </w:rPr>
        <w:t>239.2.2. </w:t>
      </w:r>
      <w:hyperlink r:id="rId808" w:history="1">
        <w:r w:rsidR="001C001D" w:rsidRPr="00A50406">
          <w:rPr>
            <w:rStyle w:val="ac"/>
            <w:i/>
            <w:iCs/>
            <w:sz w:val="28"/>
            <w:szCs w:val="28"/>
          </w:rPr>
          <w:t>(</w:t>
        </w:r>
        <w:r w:rsidR="001C001D" w:rsidRPr="00A50406">
          <w:rPr>
            <w:rStyle w:val="ac"/>
            <w:i/>
            <w:iCs/>
            <w:sz w:val="28"/>
            <w:szCs w:val="28"/>
            <w:u w:val="single"/>
          </w:rPr>
          <w:t>Пункт 239.2.2 части 239.2 статьи 239 признан утратившим силу согласно Закону от 23.09.2016 № 149-IНС</w:t>
        </w:r>
        <w:r w:rsidR="001C001D" w:rsidRPr="00A50406">
          <w:rPr>
            <w:rStyle w:val="ac"/>
            <w:i/>
            <w:iCs/>
            <w:sz w:val="28"/>
            <w:szCs w:val="28"/>
          </w:rPr>
          <w:t>)</w:t>
        </w:r>
      </w:hyperlink>
      <w:r w:rsidR="001C001D" w:rsidRPr="00A50406">
        <w:rPr>
          <w:i/>
          <w:iCs/>
          <w:sz w:val="28"/>
          <w:szCs w:val="28"/>
        </w:rPr>
        <w:t>;</w:t>
      </w:r>
    </w:p>
    <w:p w14:paraId="752E26DF" w14:textId="77777777" w:rsidR="001C001D" w:rsidRPr="00A50406" w:rsidRDefault="004956C7" w:rsidP="001C001D">
      <w:pPr>
        <w:pStyle w:val="a8"/>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239.2.3. </w:t>
      </w:r>
      <w:hyperlink r:id="rId809" w:history="1">
        <w:r w:rsidR="001C001D" w:rsidRPr="00A50406">
          <w:rPr>
            <w:rStyle w:val="ac"/>
            <w:rFonts w:ascii="Times New Roman" w:hAnsi="Times New Roman"/>
            <w:i/>
            <w:iCs/>
            <w:sz w:val="28"/>
            <w:szCs w:val="28"/>
            <w:lang w:val="ru-RU"/>
          </w:rPr>
          <w:t>(</w:t>
        </w:r>
        <w:r w:rsidR="001C001D" w:rsidRPr="00A50406">
          <w:rPr>
            <w:rStyle w:val="ac"/>
            <w:rFonts w:ascii="Times New Roman" w:hAnsi="Times New Roman"/>
            <w:i/>
            <w:iCs/>
            <w:sz w:val="28"/>
            <w:szCs w:val="28"/>
            <w:u w:val="single"/>
            <w:lang w:val="ru-RU"/>
          </w:rPr>
          <w:t>Пункт 239.2.3 части 239.2 статьи 239 признан утратившим силу согласно Закону от 23.09.2016 № 149-IНС</w:t>
        </w:r>
        <w:r w:rsidR="001C001D" w:rsidRPr="00A50406">
          <w:rPr>
            <w:rStyle w:val="ac"/>
            <w:rFonts w:ascii="Times New Roman" w:hAnsi="Times New Roman"/>
            <w:i/>
            <w:iCs/>
            <w:sz w:val="28"/>
            <w:szCs w:val="28"/>
            <w:lang w:val="ru-RU"/>
          </w:rPr>
          <w:t>)</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52"/>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контроль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 xml:space="preserve">4. Выездная налоговая проверка налогоплательщика, находящегося в процессе реорганизации, проводится путем проверки его правопреемника не </w:t>
      </w:r>
      <w:r w:rsidRPr="0045313A">
        <w:rPr>
          <w:sz w:val="28"/>
          <w:szCs w:val="28"/>
        </w:rPr>
        <w:lastRenderedPageBreak/>
        <w:t>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F47B65" w:rsidP="0045313A">
      <w:pPr>
        <w:pStyle w:val="ConsPlusNormal"/>
        <w:widowControl/>
        <w:spacing w:after="360" w:line="276" w:lineRule="auto"/>
        <w:ind w:firstLine="709"/>
        <w:jc w:val="both"/>
        <w:rPr>
          <w:rFonts w:ascii="Times New Roman" w:hAnsi="Times New Roman" w:cs="Times New Roman"/>
          <w:sz w:val="28"/>
          <w:szCs w:val="28"/>
        </w:rPr>
      </w:pPr>
      <w:hyperlink r:id="rId810"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14:paraId="64908F2D" w14:textId="77777777" w:rsidR="00545EF9" w:rsidRPr="001C001D" w:rsidRDefault="00F47B65" w:rsidP="00DB77A1">
      <w:pPr>
        <w:spacing w:after="360" w:line="276" w:lineRule="auto"/>
        <w:ind w:firstLine="709"/>
        <w:jc w:val="both"/>
        <w:rPr>
          <w:b/>
          <w:bCs/>
          <w:sz w:val="28"/>
          <w:szCs w:val="28"/>
        </w:rPr>
      </w:pPr>
      <w:hyperlink r:id="rId811"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81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81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81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lastRenderedPageBreak/>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7531EC13" w14:textId="3DF94C44" w:rsidR="00203F5E" w:rsidRPr="00203F5E" w:rsidRDefault="00E934E3" w:rsidP="00203F5E">
      <w:pPr>
        <w:spacing w:after="360" w:line="276" w:lineRule="auto"/>
        <w:ind w:firstLine="709"/>
        <w:jc w:val="both"/>
        <w:rPr>
          <w:color w:val="0000FF" w:themeColor="hyperlink"/>
          <w:sz w:val="28"/>
          <w:szCs w:val="28"/>
          <w:u w:val="single"/>
        </w:rPr>
      </w:pPr>
      <w:r w:rsidRPr="00E934E3">
        <w:rPr>
          <w:i/>
          <w:sz w:val="28"/>
          <w:szCs w:val="28"/>
        </w:rPr>
        <w:t xml:space="preserve">(Пункт 246.5 статьи 246 введен Законом </w:t>
      </w:r>
      <w:hyperlink r:id="rId815" w:history="1">
        <w:r w:rsidRPr="00E934E3">
          <w:rPr>
            <w:rStyle w:val="ac"/>
            <w:i/>
            <w:sz w:val="28"/>
            <w:szCs w:val="28"/>
            <w:u w:val="single"/>
          </w:rPr>
          <w:t>от 23.03.2017 № 164-IНС</w:t>
        </w:r>
      </w:hyperlink>
      <w:r w:rsidRPr="00E934E3">
        <w:rPr>
          <w:i/>
          <w:sz w:val="28"/>
          <w:szCs w:val="28"/>
          <w:u w:val="single"/>
        </w:rPr>
        <w:t>,</w:t>
      </w:r>
      <w:r w:rsidRPr="00E934E3">
        <w:rPr>
          <w:i/>
          <w:sz w:val="28"/>
          <w:szCs w:val="28"/>
        </w:rPr>
        <w:t xml:space="preserve"> с изменениями, внесенными в соответствии с Законом </w:t>
      </w:r>
      <w:hyperlink r:id="rId816" w:history="1">
        <w:r w:rsidRPr="00E934E3">
          <w:rPr>
            <w:rStyle w:val="ac"/>
            <w:i/>
            <w:sz w:val="28"/>
            <w:szCs w:val="28"/>
            <w:u w:val="single"/>
          </w:rPr>
          <w:t>от 03.08.2018 № 247-IНС</w:t>
        </w:r>
      </w:hyperlink>
      <w:r w:rsidRPr="00E934E3">
        <w:rPr>
          <w:i/>
          <w:sz w:val="28"/>
          <w:szCs w:val="28"/>
        </w:rPr>
        <w:t>)</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bookmarkStart w:id="255" w:name="_Hlk62204127"/>
    </w:p>
    <w:bookmarkEnd w:id="255"/>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F47B65" w:rsidP="00ED55CB">
      <w:pPr>
        <w:spacing w:after="360" w:line="276" w:lineRule="auto"/>
        <w:ind w:firstLine="709"/>
        <w:jc w:val="both"/>
        <w:rPr>
          <w:sz w:val="28"/>
          <w:szCs w:val="28"/>
          <w:lang w:eastAsia="uk-UA"/>
        </w:rPr>
      </w:pPr>
      <w:hyperlink r:id="rId817"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lastRenderedPageBreak/>
        <w:t>247.2. </w:t>
      </w:r>
      <w:hyperlink r:id="rId818"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F47B65" w:rsidP="00ED55CB">
      <w:pPr>
        <w:spacing w:after="360" w:line="276" w:lineRule="auto"/>
        <w:ind w:firstLine="540"/>
        <w:jc w:val="both"/>
        <w:rPr>
          <w:rStyle w:val="ac"/>
          <w:i/>
          <w:sz w:val="28"/>
          <w:szCs w:val="28"/>
        </w:rPr>
      </w:pPr>
      <w:hyperlink r:id="rId819" w:history="1">
        <w:r w:rsidR="00DA1003" w:rsidRPr="006E5A73">
          <w:rPr>
            <w:rStyle w:val="ac"/>
            <w:i/>
            <w:sz w:val="28"/>
            <w:szCs w:val="28"/>
            <w:u w:val="single"/>
          </w:rPr>
          <w:t>(Пункт 247.2 статьи 247 введен</w:t>
        </w:r>
        <w:r w:rsidR="00DA1003" w:rsidRPr="006E5A73">
          <w:rPr>
            <w:rStyle w:val="ac"/>
            <w:sz w:val="28"/>
            <w:szCs w:val="28"/>
            <w:u w:val="single"/>
          </w:rPr>
          <w:t xml:space="preserve"> </w:t>
        </w:r>
        <w:r w:rsidR="00DA1003" w:rsidRPr="006E5A73">
          <w:rPr>
            <w:rStyle w:val="ac"/>
            <w:i/>
            <w:sz w:val="28"/>
            <w:szCs w:val="28"/>
            <w:u w:val="single"/>
          </w:rPr>
          <w:t>Законом от 29.01.2016 № 101-IНС</w:t>
        </w:r>
        <w:r w:rsidR="00DA1003" w:rsidRPr="001C001D">
          <w:rPr>
            <w:rStyle w:val="ac"/>
            <w:i/>
            <w:sz w:val="28"/>
            <w:szCs w:val="28"/>
          </w:rPr>
          <w:t>)</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F47B65" w:rsidP="00ED55CB">
      <w:pPr>
        <w:spacing w:after="360" w:line="276" w:lineRule="auto"/>
        <w:ind w:firstLine="540"/>
        <w:jc w:val="both"/>
        <w:rPr>
          <w:bCs/>
          <w:i/>
          <w:color w:val="0000FF"/>
          <w:sz w:val="28"/>
          <w:szCs w:val="28"/>
          <w:u w:val="single"/>
        </w:rPr>
      </w:pPr>
      <w:hyperlink r:id="rId820"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F47B65" w:rsidP="00845BC6">
      <w:pPr>
        <w:spacing w:after="360" w:line="276" w:lineRule="auto"/>
        <w:ind w:firstLine="540"/>
        <w:jc w:val="both"/>
        <w:rPr>
          <w:i/>
          <w:color w:val="000080"/>
          <w:sz w:val="28"/>
          <w:szCs w:val="28"/>
        </w:rPr>
      </w:pPr>
      <w:hyperlink r:id="rId821"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822" w:history="1">
        <w:r w:rsidR="006960B1" w:rsidRPr="00F350CA">
          <w:rPr>
            <w:rStyle w:val="ac"/>
            <w:i/>
            <w:sz w:val="28"/>
            <w:szCs w:val="28"/>
          </w:rPr>
          <w:t>(</w:t>
        </w:r>
        <w:r w:rsidR="006960B1" w:rsidRPr="00E934E3">
          <w:rPr>
            <w:rStyle w:val="ac"/>
            <w:i/>
            <w:sz w:val="28"/>
            <w:szCs w:val="28"/>
            <w:u w:val="single"/>
          </w:rPr>
          <w:t>Пункт 248.1 статьи 248 утратил силу в соответствии с Законом от 06.05.2017 № 177-IНС</w:t>
        </w:r>
        <w:r w:rsidR="006960B1" w:rsidRPr="00F350CA">
          <w:rPr>
            <w:rStyle w:val="ac"/>
            <w:i/>
            <w:sz w:val="28"/>
            <w:szCs w:val="28"/>
          </w:rPr>
          <w:t>)</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823" w:history="1">
        <w:r w:rsidR="00D6348D" w:rsidRPr="001C001D">
          <w:rPr>
            <w:rStyle w:val="ac"/>
            <w:i/>
            <w:sz w:val="28"/>
            <w:szCs w:val="28"/>
          </w:rPr>
          <w:t>(</w:t>
        </w:r>
        <w:r w:rsidR="00D6348D" w:rsidRPr="00E934E3">
          <w:rPr>
            <w:rStyle w:val="ac"/>
            <w:i/>
            <w:sz w:val="28"/>
            <w:szCs w:val="28"/>
            <w:u w:val="single"/>
          </w:rPr>
          <w:t>Пункт 248.2 статьи 248</w:t>
        </w:r>
        <w:r w:rsidR="00D6348D" w:rsidRPr="00E934E3">
          <w:rPr>
            <w:rStyle w:val="ac"/>
            <w:b/>
            <w:i/>
            <w:sz w:val="28"/>
            <w:szCs w:val="28"/>
            <w:u w:val="single"/>
          </w:rPr>
          <w:t xml:space="preserve"> </w:t>
        </w:r>
        <w:r w:rsidR="00D6348D" w:rsidRPr="00E934E3">
          <w:rPr>
            <w:rStyle w:val="ac"/>
            <w:i/>
            <w:sz w:val="28"/>
            <w:szCs w:val="28"/>
            <w:u w:val="single"/>
          </w:rPr>
          <w:t>утратил силу в соответствии с Законом от 14.10.2016 № 148-IНС</w:t>
        </w:r>
        <w:r w:rsidR="00D6348D" w:rsidRPr="001C001D">
          <w:rPr>
            <w:rStyle w:val="ac"/>
            <w:i/>
            <w:sz w:val="28"/>
            <w:szCs w:val="28"/>
          </w:rPr>
          <w:t>)</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14:paraId="4E5099A4" w14:textId="353FB947" w:rsidR="00845BC6" w:rsidRDefault="00845BC6" w:rsidP="00845BC6">
      <w:pPr>
        <w:spacing w:after="360" w:line="276" w:lineRule="auto"/>
        <w:ind w:firstLine="709"/>
        <w:jc w:val="both"/>
        <w:rPr>
          <w:sz w:val="28"/>
          <w:szCs w:val="28"/>
        </w:rPr>
      </w:pPr>
      <w:r w:rsidRPr="00845BC6">
        <w:rPr>
          <w:sz w:val="28"/>
          <w:szCs w:val="28"/>
        </w:rPr>
        <w:lastRenderedPageBreak/>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68B3B63A" w14:textId="3F741F45" w:rsidR="00E934E3" w:rsidRPr="00E934E3" w:rsidRDefault="00E934E3" w:rsidP="00845BC6">
      <w:pPr>
        <w:spacing w:after="360" w:line="276" w:lineRule="auto"/>
        <w:ind w:firstLine="709"/>
        <w:jc w:val="both"/>
        <w:rPr>
          <w:i/>
          <w:iCs/>
          <w:sz w:val="28"/>
          <w:szCs w:val="28"/>
        </w:rPr>
      </w:pPr>
      <w:r w:rsidRPr="00E934E3">
        <w:rPr>
          <w:i/>
          <w:iCs/>
          <w:sz w:val="28"/>
          <w:szCs w:val="28"/>
        </w:rPr>
        <w:t xml:space="preserve">(Пункт 248.3 статьи 248 введен Законом </w:t>
      </w:r>
      <w:hyperlink r:id="rId824" w:history="1">
        <w:r w:rsidRPr="00E934E3">
          <w:rPr>
            <w:rStyle w:val="ac"/>
            <w:i/>
            <w:iCs/>
            <w:sz w:val="28"/>
            <w:szCs w:val="28"/>
            <w:u w:val="single"/>
          </w:rPr>
          <w:t>от 30.04.2016 № 131-IНС</w:t>
        </w:r>
      </w:hyperlink>
      <w:r w:rsidRPr="00E934E3">
        <w:rPr>
          <w:i/>
          <w:iCs/>
          <w:sz w:val="28"/>
          <w:szCs w:val="28"/>
        </w:rPr>
        <w:t xml:space="preserve">, изложен в новой редакции в соответствии с Законом </w:t>
      </w:r>
      <w:hyperlink r:id="rId825" w:history="1">
        <w:r w:rsidRPr="00E934E3">
          <w:rPr>
            <w:rStyle w:val="ac"/>
            <w:i/>
            <w:iCs/>
            <w:sz w:val="28"/>
            <w:szCs w:val="28"/>
            <w:u w:val="single"/>
          </w:rPr>
          <w:t>от 03.08.2018 № 247-IНС</w:t>
        </w:r>
      </w:hyperlink>
      <w:r w:rsidRPr="00E934E3">
        <w:rPr>
          <w:i/>
          <w:iCs/>
          <w:sz w:val="28"/>
          <w:szCs w:val="28"/>
        </w:rPr>
        <w:t>)</w:t>
      </w:r>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d"/>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F47B65" w:rsidP="006811D0">
      <w:pPr>
        <w:spacing w:after="360" w:line="276" w:lineRule="auto"/>
        <w:ind w:firstLine="709"/>
        <w:jc w:val="both"/>
        <w:rPr>
          <w:rStyle w:val="ac"/>
          <w:i/>
          <w:sz w:val="28"/>
          <w:szCs w:val="28"/>
        </w:rPr>
      </w:pPr>
      <w:hyperlink r:id="rId826" w:history="1">
        <w:r w:rsidR="004956C7" w:rsidRPr="001C001D">
          <w:rPr>
            <w:rStyle w:val="ac"/>
            <w:i/>
            <w:sz w:val="28"/>
            <w:szCs w:val="28"/>
          </w:rPr>
          <w:t>(</w:t>
        </w:r>
        <w:r w:rsidR="004956C7" w:rsidRPr="00E934E3">
          <w:rPr>
            <w:rStyle w:val="ac"/>
            <w:i/>
            <w:sz w:val="28"/>
            <w:szCs w:val="28"/>
            <w:u w:val="single"/>
          </w:rPr>
          <w:t>Пункт 248.4</w:t>
        </w:r>
        <w:r w:rsidR="004956C7" w:rsidRPr="00E934E3">
          <w:rPr>
            <w:rStyle w:val="ac"/>
            <w:sz w:val="28"/>
            <w:szCs w:val="28"/>
            <w:u w:val="single"/>
          </w:rPr>
          <w:t xml:space="preserve"> </w:t>
        </w:r>
        <w:r w:rsidR="004956C7" w:rsidRPr="00E934E3">
          <w:rPr>
            <w:rStyle w:val="ac"/>
            <w:i/>
            <w:sz w:val="28"/>
            <w:szCs w:val="28"/>
            <w:u w:val="single"/>
          </w:rPr>
          <w:t xml:space="preserve">статьи 248 введен Законом </w:t>
        </w:r>
        <w:r w:rsidR="004956C7" w:rsidRPr="00E934E3">
          <w:rPr>
            <w:rStyle w:val="ac"/>
            <w:bCs/>
            <w:i/>
            <w:sz w:val="28"/>
            <w:szCs w:val="28"/>
            <w:u w:val="single"/>
            <w:shd w:val="clear" w:color="auto" w:fill="FCFCFF"/>
          </w:rPr>
          <w:t>от 30.04.2016 № 131-IНС</w:t>
        </w:r>
        <w:r w:rsidR="004956C7" w:rsidRPr="001C001D">
          <w:rPr>
            <w:rStyle w:val="ac"/>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F47B65" w:rsidP="00E4045C">
      <w:pPr>
        <w:spacing w:after="360" w:line="276" w:lineRule="auto"/>
        <w:ind w:firstLine="709"/>
        <w:jc w:val="both"/>
        <w:rPr>
          <w:i/>
          <w:color w:val="0000FF" w:themeColor="hyperlink"/>
          <w:sz w:val="28"/>
          <w:szCs w:val="28"/>
        </w:rPr>
      </w:pPr>
      <w:hyperlink r:id="rId827" w:history="1">
        <w:r w:rsidR="00E4045C" w:rsidRPr="00422A35">
          <w:rPr>
            <w:i/>
            <w:color w:val="0000FF" w:themeColor="hyperlink"/>
            <w:sz w:val="28"/>
            <w:szCs w:val="28"/>
          </w:rPr>
          <w:t>(</w:t>
        </w:r>
        <w:r w:rsidR="00E4045C" w:rsidRPr="00E934E3">
          <w:rPr>
            <w:i/>
            <w:color w:val="0000FF" w:themeColor="hyperlink"/>
            <w:sz w:val="28"/>
            <w:szCs w:val="28"/>
            <w:u w:val="single"/>
          </w:rPr>
          <w:t>Пункт 248.5 статьи 248 введен Законом от 10.02.2017 № 166-IНС</w:t>
        </w:r>
        <w:r w:rsidR="00E4045C" w:rsidRPr="00422A35">
          <w:rPr>
            <w:i/>
            <w:color w:val="0000FF" w:themeColor="hyperlink"/>
            <w:sz w:val="28"/>
            <w:szCs w:val="28"/>
          </w:rPr>
          <w:t>)</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 xml:space="preserve">248.6. Для целей пункта 77.10 статьи 77 настоящего Закона амортизации подлежит стоимость основных средств, находящихся в </w:t>
      </w:r>
      <w:r w:rsidRPr="00B41747">
        <w:rPr>
          <w:sz w:val="28"/>
          <w:szCs w:val="28"/>
        </w:rPr>
        <w:lastRenderedPageBreak/>
        <w:t>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14:paraId="26F3A77F" w14:textId="77777777" w:rsidR="00856641" w:rsidRPr="001A2EAB" w:rsidRDefault="00F47B65" w:rsidP="001A2EAB">
      <w:pPr>
        <w:spacing w:after="360" w:line="276" w:lineRule="auto"/>
        <w:ind w:firstLine="709"/>
        <w:jc w:val="both"/>
        <w:rPr>
          <w:i/>
          <w:sz w:val="28"/>
          <w:szCs w:val="28"/>
        </w:rPr>
      </w:pPr>
      <w:hyperlink r:id="rId828"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 xml:space="preserve">.1.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xml:space="preserve">,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w:t>
      </w:r>
      <w:r w:rsidRPr="00B6470C">
        <w:rPr>
          <w:bCs/>
          <w:sz w:val="28"/>
          <w:szCs w:val="28"/>
        </w:rPr>
        <w:lastRenderedPageBreak/>
        <w:t>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F47B65" w:rsidP="00B6470C">
      <w:pPr>
        <w:shd w:val="clear" w:color="auto" w:fill="FFFFFF"/>
        <w:tabs>
          <w:tab w:val="left" w:pos="930"/>
        </w:tabs>
        <w:spacing w:after="360" w:line="276" w:lineRule="auto"/>
        <w:ind w:firstLine="709"/>
        <w:jc w:val="both"/>
        <w:rPr>
          <w:bCs/>
          <w:sz w:val="28"/>
          <w:szCs w:val="28"/>
        </w:rPr>
      </w:pPr>
      <w:hyperlink r:id="rId829"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1619D33" w14:textId="77777777" w:rsidR="00B6470C" w:rsidRPr="00B6470C" w:rsidRDefault="00F47B65" w:rsidP="00B6470C">
      <w:pPr>
        <w:shd w:val="clear" w:color="auto" w:fill="FFFFFF"/>
        <w:tabs>
          <w:tab w:val="left" w:pos="930"/>
        </w:tabs>
        <w:spacing w:line="276" w:lineRule="auto"/>
        <w:ind w:firstLine="709"/>
        <w:jc w:val="both"/>
        <w:rPr>
          <w:bCs/>
          <w:sz w:val="28"/>
          <w:szCs w:val="28"/>
        </w:rPr>
      </w:pPr>
      <w:hyperlink r:id="rId83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4154783" w14:textId="77777777" w:rsidR="006E5A73" w:rsidRDefault="006E5A73" w:rsidP="006811D0">
      <w:pPr>
        <w:tabs>
          <w:tab w:val="left" w:pos="1181"/>
        </w:tabs>
        <w:spacing w:after="360" w:line="276" w:lineRule="auto"/>
        <w:ind w:firstLine="709"/>
        <w:jc w:val="both"/>
        <w:rPr>
          <w:b/>
          <w:sz w:val="28"/>
          <w:szCs w:val="28"/>
        </w:rPr>
      </w:pPr>
    </w:p>
    <w:p w14:paraId="72CB957A" w14:textId="717A838A"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831" w:history="1">
        <w:r w:rsidRPr="00E934E3">
          <w:rPr>
            <w:rStyle w:val="ac"/>
            <w:i/>
            <w:sz w:val="28"/>
            <w:szCs w:val="28"/>
            <w:u w:val="single"/>
            <w:lang w:eastAsia="en-US"/>
          </w:rPr>
          <w:t>от 26.05.2020 № 151-</w:t>
        </w:r>
        <w:r w:rsidRPr="00E934E3">
          <w:rPr>
            <w:rStyle w:val="ac"/>
            <w:i/>
            <w:sz w:val="28"/>
            <w:szCs w:val="28"/>
            <w:u w:val="single"/>
            <w:lang w:val="en-US" w:eastAsia="en-US"/>
          </w:rPr>
          <w:t>II</w:t>
        </w:r>
        <w:r w:rsidRPr="00E934E3">
          <w:rPr>
            <w:rStyle w:val="ac"/>
            <w:i/>
            <w:sz w:val="28"/>
            <w:szCs w:val="28"/>
            <w:u w:val="single"/>
            <w:lang w:eastAsia="en-US"/>
          </w:rPr>
          <w:t>НС</w:t>
        </w:r>
      </w:hyperlink>
      <w:hyperlink r:id="rId832" w:history="1">
        <w:r w:rsidR="00385969" w:rsidRPr="00385969">
          <w:rPr>
            <w:rStyle w:val="ac"/>
            <w:i/>
            <w:sz w:val="28"/>
            <w:szCs w:val="28"/>
            <w:lang w:eastAsia="en-US"/>
          </w:rPr>
          <w:t xml:space="preserve">, </w:t>
        </w:r>
        <w:r w:rsidR="00385969" w:rsidRPr="00E934E3">
          <w:rPr>
            <w:rStyle w:val="ac"/>
            <w:i/>
            <w:sz w:val="28"/>
            <w:szCs w:val="28"/>
            <w:u w:val="single"/>
            <w:lang w:eastAsia="en-US"/>
          </w:rPr>
          <w:t>от 24.09.2020 № 196-</w:t>
        </w:r>
        <w:r w:rsidR="00385969" w:rsidRPr="00E934E3">
          <w:rPr>
            <w:rStyle w:val="ac"/>
            <w:i/>
            <w:sz w:val="28"/>
            <w:szCs w:val="28"/>
            <w:u w:val="single"/>
            <w:lang w:val="en-US" w:eastAsia="en-US"/>
          </w:rPr>
          <w:t>II</w:t>
        </w:r>
        <w:r w:rsidR="00385969" w:rsidRPr="00E934E3">
          <w:rPr>
            <w:rStyle w:val="ac"/>
            <w:i/>
            <w:sz w:val="28"/>
            <w:szCs w:val="28"/>
            <w:u w:val="single"/>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833"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F47B65" w:rsidP="006811D0">
      <w:pPr>
        <w:tabs>
          <w:tab w:val="left" w:pos="1181"/>
        </w:tabs>
        <w:spacing w:after="360" w:line="276" w:lineRule="auto"/>
        <w:ind w:firstLine="709"/>
        <w:jc w:val="both"/>
        <w:rPr>
          <w:sz w:val="28"/>
          <w:szCs w:val="28"/>
        </w:rPr>
      </w:pPr>
      <w:hyperlink r:id="rId834"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F47B65" w:rsidP="00B41747">
      <w:pPr>
        <w:tabs>
          <w:tab w:val="left" w:pos="1181"/>
        </w:tabs>
        <w:spacing w:after="360" w:line="276" w:lineRule="auto"/>
        <w:ind w:firstLine="709"/>
        <w:jc w:val="both"/>
        <w:rPr>
          <w:bCs/>
          <w:i/>
          <w:color w:val="0000FF"/>
          <w:sz w:val="28"/>
          <w:szCs w:val="28"/>
          <w:u w:val="single"/>
        </w:rPr>
      </w:pPr>
      <w:hyperlink r:id="rId835"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F47B65" w:rsidP="00130EFF">
      <w:pPr>
        <w:tabs>
          <w:tab w:val="left" w:pos="1181"/>
        </w:tabs>
        <w:spacing w:after="360" w:line="276" w:lineRule="auto"/>
        <w:ind w:firstLine="709"/>
        <w:jc w:val="both"/>
        <w:rPr>
          <w:sz w:val="28"/>
          <w:szCs w:val="28"/>
        </w:rPr>
      </w:pPr>
      <w:hyperlink r:id="rId836"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lastRenderedPageBreak/>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F47B65" w:rsidP="008D0DC9">
      <w:pPr>
        <w:spacing w:after="360" w:line="276" w:lineRule="auto"/>
        <w:ind w:firstLine="709"/>
        <w:jc w:val="both"/>
        <w:rPr>
          <w:sz w:val="28"/>
          <w:szCs w:val="28"/>
        </w:rPr>
      </w:pPr>
      <w:hyperlink r:id="rId83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F47B65" w:rsidP="00814022">
      <w:pPr>
        <w:spacing w:after="240" w:line="276" w:lineRule="auto"/>
        <w:ind w:firstLine="709"/>
        <w:jc w:val="both"/>
        <w:rPr>
          <w:i/>
          <w:sz w:val="28"/>
          <w:szCs w:val="28"/>
        </w:rPr>
      </w:pPr>
      <w:hyperlink r:id="rId838"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 xml:space="preserve">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w:t>
      </w:r>
      <w:r w:rsidRPr="00B378FB">
        <w:rPr>
          <w:color w:val="000000"/>
          <w:sz w:val="28"/>
          <w:szCs w:val="28"/>
          <w:lang w:eastAsia="en-US"/>
        </w:rPr>
        <w:lastRenderedPageBreak/>
        <w:t>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839"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F47B65" w:rsidP="00B378FB">
      <w:pPr>
        <w:spacing w:after="240" w:line="276" w:lineRule="auto"/>
        <w:ind w:firstLine="709"/>
        <w:jc w:val="both"/>
        <w:rPr>
          <w:sz w:val="28"/>
          <w:szCs w:val="28"/>
        </w:rPr>
      </w:pPr>
      <w:hyperlink r:id="rId840"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84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842"/>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4FFB8" w14:textId="77777777" w:rsidR="00F93BB6" w:rsidRDefault="00F93BB6" w:rsidP="00B273F7">
      <w:r>
        <w:separator/>
      </w:r>
    </w:p>
  </w:endnote>
  <w:endnote w:type="continuationSeparator" w:id="0">
    <w:p w14:paraId="452017A7" w14:textId="77777777" w:rsidR="00F93BB6" w:rsidRDefault="00F93BB6"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AFE62" w14:textId="77777777" w:rsidR="00F93BB6" w:rsidRDefault="00F93BB6" w:rsidP="00B273F7">
      <w:r>
        <w:separator/>
      </w:r>
    </w:p>
  </w:footnote>
  <w:footnote w:type="continuationSeparator" w:id="0">
    <w:p w14:paraId="5B513D3C" w14:textId="77777777" w:rsidR="00F93BB6" w:rsidRDefault="00F93BB6" w:rsidP="00B27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F886" w14:textId="77777777" w:rsidR="00F93BB6" w:rsidRPr="009A7269" w:rsidRDefault="00F93BB6">
    <w:pPr>
      <w:pStyle w:val="af5"/>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F93BB6" w:rsidRDefault="00F93BB6">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15:restartNumberingAfterBreak="0">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15:restartNumberingAfterBreak="0">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15:restartNumberingAfterBreak="0">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15:restartNumberingAfterBreak="0">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15:restartNumberingAfterBreak="0">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15:restartNumberingAfterBreak="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15:restartNumberingAfterBreak="0">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EF9"/>
    <w:rsid w:val="00000C15"/>
    <w:rsid w:val="00000E83"/>
    <w:rsid w:val="00004980"/>
    <w:rsid w:val="00005808"/>
    <w:rsid w:val="00006091"/>
    <w:rsid w:val="000060B1"/>
    <w:rsid w:val="00014CC5"/>
    <w:rsid w:val="00014DEA"/>
    <w:rsid w:val="00014E63"/>
    <w:rsid w:val="00015943"/>
    <w:rsid w:val="00017799"/>
    <w:rsid w:val="00027089"/>
    <w:rsid w:val="00027385"/>
    <w:rsid w:val="00030F8A"/>
    <w:rsid w:val="00031F1F"/>
    <w:rsid w:val="00032F29"/>
    <w:rsid w:val="00032FA6"/>
    <w:rsid w:val="0003331A"/>
    <w:rsid w:val="0003486F"/>
    <w:rsid w:val="00035C79"/>
    <w:rsid w:val="0003617C"/>
    <w:rsid w:val="000363DF"/>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A6008"/>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05D"/>
    <w:rsid w:val="00104558"/>
    <w:rsid w:val="00104C2F"/>
    <w:rsid w:val="00104D72"/>
    <w:rsid w:val="001052F9"/>
    <w:rsid w:val="00107163"/>
    <w:rsid w:val="00110738"/>
    <w:rsid w:val="00112144"/>
    <w:rsid w:val="001124DB"/>
    <w:rsid w:val="00113538"/>
    <w:rsid w:val="00114D60"/>
    <w:rsid w:val="00114FE5"/>
    <w:rsid w:val="00121B11"/>
    <w:rsid w:val="00122570"/>
    <w:rsid w:val="00124EA3"/>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108B"/>
    <w:rsid w:val="001724FD"/>
    <w:rsid w:val="001728EB"/>
    <w:rsid w:val="0017356C"/>
    <w:rsid w:val="001802A2"/>
    <w:rsid w:val="00181E92"/>
    <w:rsid w:val="001821CD"/>
    <w:rsid w:val="00183CFE"/>
    <w:rsid w:val="0018473F"/>
    <w:rsid w:val="001851FB"/>
    <w:rsid w:val="00190D3B"/>
    <w:rsid w:val="0019123C"/>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1368"/>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E6C04"/>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67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66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6965"/>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2CB9"/>
    <w:rsid w:val="003B4190"/>
    <w:rsid w:val="003B5D99"/>
    <w:rsid w:val="003C104E"/>
    <w:rsid w:val="003C1AD5"/>
    <w:rsid w:val="003C2554"/>
    <w:rsid w:val="003C2B99"/>
    <w:rsid w:val="003C3B47"/>
    <w:rsid w:val="003C3ECA"/>
    <w:rsid w:val="003C5B77"/>
    <w:rsid w:val="003C67F6"/>
    <w:rsid w:val="003D3294"/>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2C50"/>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432"/>
    <w:rsid w:val="0049170C"/>
    <w:rsid w:val="004956C7"/>
    <w:rsid w:val="004A0124"/>
    <w:rsid w:val="004A05E7"/>
    <w:rsid w:val="004A1098"/>
    <w:rsid w:val="004A49B4"/>
    <w:rsid w:val="004B39C7"/>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47F6"/>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856"/>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246F"/>
    <w:rsid w:val="005F3DBE"/>
    <w:rsid w:val="005F4787"/>
    <w:rsid w:val="00603867"/>
    <w:rsid w:val="0060397A"/>
    <w:rsid w:val="00605F2B"/>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3D9"/>
    <w:rsid w:val="00645F40"/>
    <w:rsid w:val="006523D8"/>
    <w:rsid w:val="006523E6"/>
    <w:rsid w:val="006524D7"/>
    <w:rsid w:val="0065767B"/>
    <w:rsid w:val="00657E43"/>
    <w:rsid w:val="00660079"/>
    <w:rsid w:val="00661059"/>
    <w:rsid w:val="00662A0C"/>
    <w:rsid w:val="00662B76"/>
    <w:rsid w:val="006637AC"/>
    <w:rsid w:val="0066389C"/>
    <w:rsid w:val="006656B5"/>
    <w:rsid w:val="006656C8"/>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3D7"/>
    <w:rsid w:val="00695276"/>
    <w:rsid w:val="006960B1"/>
    <w:rsid w:val="006A0A2A"/>
    <w:rsid w:val="006A0F50"/>
    <w:rsid w:val="006A2777"/>
    <w:rsid w:val="006A456D"/>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5A73"/>
    <w:rsid w:val="006E6A46"/>
    <w:rsid w:val="006E6EC1"/>
    <w:rsid w:val="006F00F5"/>
    <w:rsid w:val="006F05EA"/>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BE4"/>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39A7"/>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44B"/>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1DDC"/>
    <w:rsid w:val="00883A1E"/>
    <w:rsid w:val="00885087"/>
    <w:rsid w:val="00885378"/>
    <w:rsid w:val="008855FA"/>
    <w:rsid w:val="0088584D"/>
    <w:rsid w:val="008873B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AE0"/>
    <w:rsid w:val="008F1F21"/>
    <w:rsid w:val="008F1F82"/>
    <w:rsid w:val="008F2502"/>
    <w:rsid w:val="008F289D"/>
    <w:rsid w:val="008F3230"/>
    <w:rsid w:val="008F4040"/>
    <w:rsid w:val="008F473B"/>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6CF"/>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17F69"/>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406"/>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6872"/>
    <w:rsid w:val="00AC70C0"/>
    <w:rsid w:val="00AC7B02"/>
    <w:rsid w:val="00AC7DFF"/>
    <w:rsid w:val="00AD34EB"/>
    <w:rsid w:val="00AD3F44"/>
    <w:rsid w:val="00AE4305"/>
    <w:rsid w:val="00AF1206"/>
    <w:rsid w:val="00AF1EC7"/>
    <w:rsid w:val="00AF3A3C"/>
    <w:rsid w:val="00AF44BF"/>
    <w:rsid w:val="00AF60D2"/>
    <w:rsid w:val="00AF6635"/>
    <w:rsid w:val="00AF6F5A"/>
    <w:rsid w:val="00AF71E4"/>
    <w:rsid w:val="00B03701"/>
    <w:rsid w:val="00B04588"/>
    <w:rsid w:val="00B10344"/>
    <w:rsid w:val="00B12206"/>
    <w:rsid w:val="00B142C1"/>
    <w:rsid w:val="00B20391"/>
    <w:rsid w:val="00B22443"/>
    <w:rsid w:val="00B22F64"/>
    <w:rsid w:val="00B248EC"/>
    <w:rsid w:val="00B251BB"/>
    <w:rsid w:val="00B2557D"/>
    <w:rsid w:val="00B273F7"/>
    <w:rsid w:val="00B31375"/>
    <w:rsid w:val="00B339BF"/>
    <w:rsid w:val="00B340D3"/>
    <w:rsid w:val="00B378FB"/>
    <w:rsid w:val="00B40363"/>
    <w:rsid w:val="00B41747"/>
    <w:rsid w:val="00B41C27"/>
    <w:rsid w:val="00B44A14"/>
    <w:rsid w:val="00B45662"/>
    <w:rsid w:val="00B46C93"/>
    <w:rsid w:val="00B57655"/>
    <w:rsid w:val="00B57799"/>
    <w:rsid w:val="00B60044"/>
    <w:rsid w:val="00B6038A"/>
    <w:rsid w:val="00B61584"/>
    <w:rsid w:val="00B621D1"/>
    <w:rsid w:val="00B63736"/>
    <w:rsid w:val="00B6470C"/>
    <w:rsid w:val="00B6478A"/>
    <w:rsid w:val="00B6493C"/>
    <w:rsid w:val="00B654B5"/>
    <w:rsid w:val="00B771AD"/>
    <w:rsid w:val="00B815B2"/>
    <w:rsid w:val="00B8434D"/>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163"/>
    <w:rsid w:val="00BF1F18"/>
    <w:rsid w:val="00BF7674"/>
    <w:rsid w:val="00C00206"/>
    <w:rsid w:val="00C00B2C"/>
    <w:rsid w:val="00C024C9"/>
    <w:rsid w:val="00C04559"/>
    <w:rsid w:val="00C054D5"/>
    <w:rsid w:val="00C1092D"/>
    <w:rsid w:val="00C11AF4"/>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15A8"/>
    <w:rsid w:val="00C76EC7"/>
    <w:rsid w:val="00C81393"/>
    <w:rsid w:val="00C81F6E"/>
    <w:rsid w:val="00C82100"/>
    <w:rsid w:val="00C91689"/>
    <w:rsid w:val="00C9266C"/>
    <w:rsid w:val="00C93FC8"/>
    <w:rsid w:val="00C95682"/>
    <w:rsid w:val="00C97E0B"/>
    <w:rsid w:val="00CA0483"/>
    <w:rsid w:val="00CA0E96"/>
    <w:rsid w:val="00CA0F2F"/>
    <w:rsid w:val="00CA4919"/>
    <w:rsid w:val="00CA4EDE"/>
    <w:rsid w:val="00CA5980"/>
    <w:rsid w:val="00CA5C9F"/>
    <w:rsid w:val="00CA5FD7"/>
    <w:rsid w:val="00CA631D"/>
    <w:rsid w:val="00CB37CD"/>
    <w:rsid w:val="00CB4B1C"/>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0E0E"/>
    <w:rsid w:val="00D718EC"/>
    <w:rsid w:val="00D71C5B"/>
    <w:rsid w:val="00D71F35"/>
    <w:rsid w:val="00D72DBE"/>
    <w:rsid w:val="00D743B1"/>
    <w:rsid w:val="00D77A0C"/>
    <w:rsid w:val="00D81609"/>
    <w:rsid w:val="00D8333D"/>
    <w:rsid w:val="00D85062"/>
    <w:rsid w:val="00D85772"/>
    <w:rsid w:val="00D87FDA"/>
    <w:rsid w:val="00D91544"/>
    <w:rsid w:val="00D96DD2"/>
    <w:rsid w:val="00DA0F59"/>
    <w:rsid w:val="00DA1003"/>
    <w:rsid w:val="00DA1D8E"/>
    <w:rsid w:val="00DA2E9E"/>
    <w:rsid w:val="00DB0B78"/>
    <w:rsid w:val="00DB1BC4"/>
    <w:rsid w:val="00DB47DC"/>
    <w:rsid w:val="00DB4975"/>
    <w:rsid w:val="00DB77A1"/>
    <w:rsid w:val="00DC1479"/>
    <w:rsid w:val="00DC18DE"/>
    <w:rsid w:val="00DC42D9"/>
    <w:rsid w:val="00DC61B9"/>
    <w:rsid w:val="00DC65A3"/>
    <w:rsid w:val="00DC76F9"/>
    <w:rsid w:val="00DD2376"/>
    <w:rsid w:val="00DD30BB"/>
    <w:rsid w:val="00DD6D30"/>
    <w:rsid w:val="00DD7654"/>
    <w:rsid w:val="00DE1333"/>
    <w:rsid w:val="00DE251F"/>
    <w:rsid w:val="00DE387E"/>
    <w:rsid w:val="00DE43AC"/>
    <w:rsid w:val="00DE65C1"/>
    <w:rsid w:val="00DE6F55"/>
    <w:rsid w:val="00DE70BF"/>
    <w:rsid w:val="00DE7A24"/>
    <w:rsid w:val="00DF14D9"/>
    <w:rsid w:val="00DF6D2C"/>
    <w:rsid w:val="00E005F3"/>
    <w:rsid w:val="00E00896"/>
    <w:rsid w:val="00E01896"/>
    <w:rsid w:val="00E0193D"/>
    <w:rsid w:val="00E0247E"/>
    <w:rsid w:val="00E066FB"/>
    <w:rsid w:val="00E07689"/>
    <w:rsid w:val="00E10915"/>
    <w:rsid w:val="00E10FE2"/>
    <w:rsid w:val="00E11C29"/>
    <w:rsid w:val="00E11DDA"/>
    <w:rsid w:val="00E128CF"/>
    <w:rsid w:val="00E13D98"/>
    <w:rsid w:val="00E13F04"/>
    <w:rsid w:val="00E15757"/>
    <w:rsid w:val="00E211C8"/>
    <w:rsid w:val="00E231EE"/>
    <w:rsid w:val="00E26543"/>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2FDF"/>
    <w:rsid w:val="00E831CB"/>
    <w:rsid w:val="00E8427B"/>
    <w:rsid w:val="00E84656"/>
    <w:rsid w:val="00E9087B"/>
    <w:rsid w:val="00E9136E"/>
    <w:rsid w:val="00E934E3"/>
    <w:rsid w:val="00E9735C"/>
    <w:rsid w:val="00EA0A2F"/>
    <w:rsid w:val="00EA2B86"/>
    <w:rsid w:val="00EA5DBC"/>
    <w:rsid w:val="00EA6D1F"/>
    <w:rsid w:val="00EB08CB"/>
    <w:rsid w:val="00EB0FA1"/>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235"/>
    <w:rsid w:val="00F0459D"/>
    <w:rsid w:val="00F06468"/>
    <w:rsid w:val="00F06F6E"/>
    <w:rsid w:val="00F079D2"/>
    <w:rsid w:val="00F15166"/>
    <w:rsid w:val="00F167BB"/>
    <w:rsid w:val="00F17A76"/>
    <w:rsid w:val="00F22BF2"/>
    <w:rsid w:val="00F2310B"/>
    <w:rsid w:val="00F26189"/>
    <w:rsid w:val="00F26B2D"/>
    <w:rsid w:val="00F31431"/>
    <w:rsid w:val="00F41421"/>
    <w:rsid w:val="00F43CC8"/>
    <w:rsid w:val="00F47B65"/>
    <w:rsid w:val="00F505BB"/>
    <w:rsid w:val="00F50E71"/>
    <w:rsid w:val="00F51CE0"/>
    <w:rsid w:val="00F51FEA"/>
    <w:rsid w:val="00F54B58"/>
    <w:rsid w:val="00F54FA3"/>
    <w:rsid w:val="00F5614B"/>
    <w:rsid w:val="00F5749E"/>
    <w:rsid w:val="00F60A63"/>
    <w:rsid w:val="00F610E2"/>
    <w:rsid w:val="00F641CE"/>
    <w:rsid w:val="00F6652A"/>
    <w:rsid w:val="00F67B3E"/>
    <w:rsid w:val="00F67FCC"/>
    <w:rsid w:val="00F711AA"/>
    <w:rsid w:val="00F762C3"/>
    <w:rsid w:val="00F77159"/>
    <w:rsid w:val="00F803EF"/>
    <w:rsid w:val="00F82CB5"/>
    <w:rsid w:val="00F837BA"/>
    <w:rsid w:val="00F86999"/>
    <w:rsid w:val="00F86DDA"/>
    <w:rsid w:val="00F90545"/>
    <w:rsid w:val="00F9060A"/>
    <w:rsid w:val="00F91D57"/>
    <w:rsid w:val="00F93BB6"/>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0D6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15:docId w15:val="{5B456B2A-66D4-48F5-AFE0-EB0727AC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4235"/>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a9"/>
    <w:rsid w:val="00545EF9"/>
    <w:pPr>
      <w:spacing w:before="100" w:beforeAutospacing="1" w:after="100" w:afterAutospacing="1"/>
    </w:pPr>
    <w:rPr>
      <w:rFonts w:ascii="Arial" w:hAnsi="Arial" w:cs="Arial"/>
      <w:lang w:val="uk-UA" w:eastAsia="uk-UA"/>
    </w:rPr>
  </w:style>
  <w:style w:type="character" w:customStyle="1" w:styleId="a9">
    <w:name w:val="Обычный (Интернет) Знак"/>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a">
    <w:name w:val="Body Text"/>
    <w:basedOn w:val="a"/>
    <w:link w:val="ab"/>
    <w:rsid w:val="00545EF9"/>
    <w:pPr>
      <w:widowControl w:val="0"/>
      <w:suppressAutoHyphens/>
      <w:spacing w:after="120"/>
    </w:pPr>
    <w:rPr>
      <w:rFonts w:ascii="Arial" w:hAnsi="Arial" w:cs="Arial"/>
      <w:lang w:eastAsia="zh-CN"/>
    </w:rPr>
  </w:style>
  <w:style w:type="character" w:customStyle="1" w:styleId="ab">
    <w:name w:val="Основной текст Знак"/>
    <w:link w:val="aa"/>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c">
    <w:name w:val="Hyperlink"/>
    <w:uiPriority w:val="99"/>
    <w:rsid w:val="00545EF9"/>
    <w:rPr>
      <w:rFonts w:cs="Times New Roman"/>
      <w:color w:val="000080"/>
      <w:u w:val="none"/>
      <w:effect w:val="none"/>
    </w:rPr>
  </w:style>
  <w:style w:type="paragraph" w:styleId="ad">
    <w:name w:val="Body Text Indent"/>
    <w:basedOn w:val="a"/>
    <w:link w:val="ae"/>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e">
    <w:name w:val="Основной текст с отступом Знак"/>
    <w:link w:val="ad"/>
    <w:semiHidden/>
    <w:locked/>
    <w:rsid w:val="00545EF9"/>
    <w:rPr>
      <w:rFonts w:ascii="Arial" w:hAnsi="Arial" w:cs="Arial"/>
      <w:color w:val="262626"/>
      <w:lang w:val="ru-RU" w:eastAsia="ru-RU" w:bidi="ar-SA"/>
    </w:rPr>
  </w:style>
  <w:style w:type="paragraph" w:styleId="af">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0">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1">
    <w:name w:val="Plain Text"/>
    <w:basedOn w:val="a"/>
    <w:link w:val="af2"/>
    <w:rsid w:val="00545EF9"/>
    <w:pPr>
      <w:autoSpaceDE w:val="0"/>
      <w:autoSpaceDN w:val="0"/>
    </w:pPr>
    <w:rPr>
      <w:rFonts w:ascii="Courier New" w:hAnsi="Courier New"/>
      <w:sz w:val="20"/>
      <w:szCs w:val="20"/>
    </w:rPr>
  </w:style>
  <w:style w:type="character" w:customStyle="1" w:styleId="af2">
    <w:name w:val="Текст Знак"/>
    <w:link w:val="af1"/>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3">
    <w:name w:val="Title"/>
    <w:basedOn w:val="a"/>
    <w:link w:val="af4"/>
    <w:qFormat/>
    <w:rsid w:val="00545EF9"/>
    <w:pPr>
      <w:jc w:val="center"/>
    </w:pPr>
    <w:rPr>
      <w:rFonts w:ascii="Arial" w:hAnsi="Arial" w:cs="Arial"/>
      <w:sz w:val="28"/>
      <w:szCs w:val="28"/>
      <w:lang w:val="uk-UA"/>
    </w:rPr>
  </w:style>
  <w:style w:type="character" w:customStyle="1" w:styleId="af4">
    <w:name w:val="Заголовок Знак"/>
    <w:link w:val="af3"/>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
    <w:name w:val="Знак Знак11"/>
    <w:rsid w:val="00545EF9"/>
    <w:rPr>
      <w:rFonts w:cs="Times New Roman"/>
      <w:b/>
      <w:bCs/>
      <w:color w:val="FF0000"/>
      <w:sz w:val="24"/>
      <w:szCs w:val="24"/>
      <w:lang w:val="uk-UA" w:eastAsia="ru-RU"/>
    </w:rPr>
  </w:style>
  <w:style w:type="paragraph" w:styleId="af5">
    <w:name w:val="header"/>
    <w:basedOn w:val="a"/>
    <w:link w:val="af6"/>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6">
    <w:name w:val="Верхний колонтитул Знак"/>
    <w:link w:val="af5"/>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7">
    <w:name w:val="footer"/>
    <w:basedOn w:val="a"/>
    <w:link w:val="af8"/>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8">
    <w:name w:val="Нижний колонтитул Знак"/>
    <w:link w:val="af7"/>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9">
    <w:name w:val="Balloon Text"/>
    <w:basedOn w:val="a"/>
    <w:link w:val="afa"/>
    <w:semiHidden/>
    <w:rsid w:val="00054B16"/>
    <w:rPr>
      <w:rFonts w:ascii="Tahoma" w:hAnsi="Tahoma" w:cs="Tahoma"/>
      <w:sz w:val="16"/>
      <w:szCs w:val="16"/>
    </w:rPr>
  </w:style>
  <w:style w:type="character" w:customStyle="1" w:styleId="afb">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c">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d">
    <w:name w:val="No Spacing"/>
    <w:link w:val="afe"/>
    <w:uiPriority w:val="99"/>
    <w:qFormat/>
    <w:rsid w:val="00A41B1B"/>
    <w:pPr>
      <w:suppressAutoHyphens/>
    </w:pPr>
    <w:rPr>
      <w:rFonts w:ascii="Calibri" w:eastAsia="Calibri" w:hAnsi="Calibri" w:cs="Calibri"/>
      <w:sz w:val="22"/>
      <w:szCs w:val="22"/>
      <w:lang w:eastAsia="zh-CN"/>
    </w:rPr>
  </w:style>
  <w:style w:type="character" w:customStyle="1" w:styleId="afe">
    <w:name w:val="Без интервала Знак"/>
    <w:link w:val="afd"/>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a">
    <w:name w:val="Текст выноски Знак"/>
    <w:basedOn w:val="a0"/>
    <w:link w:val="af9"/>
    <w:uiPriority w:val="99"/>
    <w:rsid w:val="00BE5D1A"/>
    <w:rPr>
      <w:rFonts w:ascii="Tahoma" w:hAnsi="Tahoma" w:cs="Tahoma"/>
      <w:sz w:val="16"/>
      <w:szCs w:val="16"/>
    </w:rPr>
  </w:style>
  <w:style w:type="paragraph" w:styleId="aff">
    <w:name w:val="annotation text"/>
    <w:basedOn w:val="a"/>
    <w:link w:val="aff0"/>
    <w:rsid w:val="000E5BDE"/>
    <w:rPr>
      <w:sz w:val="20"/>
      <w:szCs w:val="20"/>
    </w:rPr>
  </w:style>
  <w:style w:type="character" w:customStyle="1" w:styleId="aff0">
    <w:name w:val="Текст примечания Знак"/>
    <w:basedOn w:val="a0"/>
    <w:link w:val="aff"/>
    <w:rsid w:val="000E5BDE"/>
  </w:style>
  <w:style w:type="paragraph" w:styleId="aff1">
    <w:name w:val="annotation subject"/>
    <w:basedOn w:val="aff"/>
    <w:next w:val="aff"/>
    <w:link w:val="aff2"/>
    <w:uiPriority w:val="99"/>
    <w:rsid w:val="000E5BDE"/>
    <w:pPr>
      <w:spacing w:after="200"/>
    </w:pPr>
    <w:rPr>
      <w:rFonts w:ascii="Calibri" w:hAnsi="Calibri"/>
      <w:b/>
      <w:bCs/>
    </w:rPr>
  </w:style>
  <w:style w:type="character" w:customStyle="1" w:styleId="aff2">
    <w:name w:val="Тема примечания Знак"/>
    <w:basedOn w:val="aff0"/>
    <w:link w:val="aff1"/>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26">
    <w:name w:val="Неразрешенное упоминание2"/>
    <w:basedOn w:val="a0"/>
    <w:uiPriority w:val="99"/>
    <w:semiHidden/>
    <w:unhideWhenUsed/>
    <w:rsid w:val="00191E7B"/>
    <w:rPr>
      <w:color w:val="605E5C"/>
      <w:shd w:val="clear" w:color="auto" w:fill="E1DFDD"/>
    </w:rPr>
  </w:style>
  <w:style w:type="character" w:styleId="aff3">
    <w:name w:val="Unresolved Mention"/>
    <w:basedOn w:val="a0"/>
    <w:uiPriority w:val="99"/>
    <w:semiHidden/>
    <w:unhideWhenUsed/>
    <w:rsid w:val="00EB0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vestments.academic.ru/1048/%D0%BA%D0%BE%D0%BC%D0%BF%D0%B0%D0%BD%D0%B8%D1%8F" TargetMode="External"/><Relationship Id="rId671" Type="http://schemas.openxmlformats.org/officeDocument/2006/relationships/hyperlink" Target="https://dnrsovet.su/zakonodatelnaya-deyatelnost/prinyatye/zakony/zakon-donetskoj-narodnoj-respubliki-o-vnesenii-izmenenij-v-zakon-donetskoj-narodnoj-respubliki-o-nalogovoj-sisteme-4/" TargetMode="External"/><Relationship Id="rId76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2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629" Type="http://schemas.openxmlformats.org/officeDocument/2006/relationships/hyperlink" Target="http://dnrsovet.su/zakonodatelnaya-deyatelnost/prinyatye/zakony/zakon-donetskoj-narodnoj-respubliki-o-vnesenii-izmenenij-v-zakon-donetskoj-narodnoj-respubliki-o-nalogovoj-sisteme/" TargetMode="External"/><Relationship Id="rId170" Type="http://schemas.openxmlformats.org/officeDocument/2006/relationships/hyperlink" Target="https://dnrsovet.su/zakonodatelnaya-deyatelnost/prinyatye/zakony/zakon-donetskoj-narodnoj-respubliki-o-vnesenii-izmenenij-v-zakon-donetskoj-narodnoj-respubliki-o-nalogovoj-sisteme-17/" TargetMode="External"/><Relationship Id="rId836" Type="http://schemas.openxmlformats.org/officeDocument/2006/relationships/hyperlink" Target="https://dnrsovet.su/zakonodatelnaya-deyatelnost/prinyatye/zakony/zakon-donetskoj-narodnoj-respubliki-o-vnesenii-izmenenij-v-zakon-donetskoj-narodnoj-respubliki-o-nalogovoj-sisteme-7/" TargetMode="External"/><Relationship Id="rId268" Type="http://schemas.openxmlformats.org/officeDocument/2006/relationships/hyperlink" Target="https://dnrsovet.su/zakonodatelnaya-deyatelnost/prinyatye/zakony/zakon-donetskoj-narodnoj-respubliki-o-vnesenii-izmenenij-v-zakon-donetskoj-narodnoj-respubliki-o-nalogovoj-sisteme-17/" TargetMode="External"/><Relationship Id="rId475" Type="http://schemas.openxmlformats.org/officeDocument/2006/relationships/hyperlink" Target="https://dnrsovet.su/zakonodatelnaya-deyatelnost/prinyatye/zakony/zakon-donetskoj-narodnoj-respubliki-o-vnesenii-izmenenij-v-zakon-donetskoj-narodnoj-respubliki-o-nalogovoj-sisteme-10/" TargetMode="External"/><Relationship Id="rId682"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s://dnrsovet.su/zakonodatelnaya-deyatelnost/prinyatye/zakony/zakon-donetskoj-narodnoj-respubliki-ob-obshhestvah-s-ogranichennoj-otvetstvennostyu/"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181" Type="http://schemas.openxmlformats.org/officeDocument/2006/relationships/hyperlink" Target="https://dnrsovet.su/zakonodatelnaya-deyatelnost/prinyatye/zakony/zakon-donetskoj-narodnoj-respubliki-o-vnesenii-izmenenij-v-zakon-donetskoj-narodnoj-respubliki-o-nalogovoj-sisteme-17/" TargetMode="External"/><Relationship Id="rId402" Type="http://schemas.openxmlformats.org/officeDocument/2006/relationships/hyperlink" Target="http://dnrsovet.su/zakonodatelnaya-deyatelnost/prinyatye/zakony/zakon-donetskoj-narodnoj-respubliki-o-vnesenii-izmenenij-v-zakon-donetskoj-narodnoj-respubliki-o-nalogovoj-sisteme-2/" TargetMode="External"/><Relationship Id="rId279" Type="http://schemas.openxmlformats.org/officeDocument/2006/relationships/hyperlink" Target="https://dnrsovet.su/zakonodatelnaya-deyatelnost/prinyatye/zakony/zakon-donetskoj-narodnoj-respubliki-o-vnesenii-izmenenij-v-zakon-donetskoj-narodnoj-respubliki-o-nalogovoj-sisteme-11/" TargetMode="External"/><Relationship Id="rId486" Type="http://schemas.openxmlformats.org/officeDocument/2006/relationships/hyperlink" Target="https://dnrsovet.su/zakonodatelnaya-deyatelnost/prinyatye/zakony/zakon-donetskoj-narodnoj-respubliki-o-vnesenii-izmenenij-v-zakon-donetskoj-narodnoj-respubliki-o-nalogovoj-sisteme-8/" TargetMode="External"/><Relationship Id="rId693" Type="http://schemas.openxmlformats.org/officeDocument/2006/relationships/hyperlink" Target="http://dnrsovet.su/zakonodatelnaya-deyatelnost/prinyatye/zakony/zakon-donetskoj-narodnoj-respubliki-o-vnesenii-izmenenij-v-zakon-donetskoj-narodnoj-respubliki-o-nalogovoj-sisteme/" TargetMode="External"/><Relationship Id="rId707" Type="http://schemas.openxmlformats.org/officeDocument/2006/relationships/hyperlink" Target="https://dnrsovet.su/zakonodatelnaya-deyatelnost/prinyatye/zakony/zakon-donetskoj-narodnoj-respubliki-o-vnesenii-izmenenij-v-zakon-donetskoj-narodnoj-respubliki-o-nalogovoj-sisteme-16/" TargetMode="External"/><Relationship Id="rId4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346" Type="http://schemas.openxmlformats.org/officeDocument/2006/relationships/hyperlink" Target="http://dnrsovet.su/zakon-o-vnesenii-izmenenij-v-zakon-dnr-ot-25-12-2015-99-ihc-o-nalogovoj-sisteme/" TargetMode="External"/><Relationship Id="rId553" Type="http://schemas.openxmlformats.org/officeDocument/2006/relationships/hyperlink" Target="https://dnrsovet.su/zakonodatelnaya-deyatelnost/prinyatye/zakony/zakon-donetskoj-narodnoj-respubliki-o-vnesenii-izmenenij-v-zakon-donetskoj-narodnoj-respubliki-o-nalogovoj-sisteme-4/" TargetMode="External"/><Relationship Id="rId760" Type="http://schemas.openxmlformats.org/officeDocument/2006/relationships/hyperlink" Target="http://dnrsovet.su/zakonodatelnaya-deyatelnost/prinyatye/zakony/zakon-donetskoj-narodnoj-respubliki-o-vnesenii-izmenenij-v-nekotorye-zakony-donetskoj-narodnoj-respubliki/" TargetMode="External"/><Relationship Id="rId192" Type="http://schemas.openxmlformats.org/officeDocument/2006/relationships/hyperlink" Target="https://dnrsovet.su/zakonodatelnaya-deyatelnost/prinyatye/zakony/zakon-donetskoj-narodnoj-respubliki-o-vnesenii-izmenenij-v-zakon-donetskoj-narodnoj-respubliki-o-nalogovoj-sisteme-17/" TargetMode="External"/><Relationship Id="rId206" Type="http://schemas.openxmlformats.org/officeDocument/2006/relationships/hyperlink" Target="https://dnrsovet.su/zakon-donetskoj-narodnoj-respubliki-o-vnesenii-izmenenij-v-zakon-donetskoj-narodnoj-respubliki-o-nalogovoj-sisteme/" TargetMode="External"/><Relationship Id="rId413" Type="http://schemas.openxmlformats.org/officeDocument/2006/relationships/hyperlink" Target="https://dnrsovet.su/zakonodatelnaya-deyatelnost/prinyatye/zakony/zakon-donetskoj-narodnoj-respubliki-o-vnesenii-izmenenij-v-zakon-donetskoj-narodnoj-respubliki-o-nalogovoj-sisteme-13/" TargetMode="External"/><Relationship Id="rId497"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718"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11/" TargetMode="External"/><Relationship Id="rId54" Type="http://schemas.openxmlformats.org/officeDocument/2006/relationships/hyperlink" Target="https://dnrsovet.su/zakonodatelnaya-deyatelnost/prinyatye/zakony/zakon-donetskoj-narodnoj-respubliki-o-vnesenii-izmenenij-v-zakon-donetskoj-narodnoj-respubliki-o-nalogovoj-sisteme-14/" TargetMode="External"/><Relationship Id="rId217" Type="http://schemas.openxmlformats.org/officeDocument/2006/relationships/hyperlink" Target="https://dnrsovet.su/zakon-donetskoj-narodnoj-respubliki-o-vnesenii-izmenenij-v-zakon-donetskoj-narodnoj-respubliki-o-nalogovoj-sisteme/" TargetMode="External"/><Relationship Id="rId564" Type="http://schemas.openxmlformats.org/officeDocument/2006/relationships/hyperlink" Target="https://dnrsovet.su/zakonodatelnaya-deyatelnost/prinyatye/zakony/zakon-donetskoj-narodnoj-respubliki-o-vnesenii-izmenenij-v-zakon-donetskoj-narodnoj-respubliki-o-nalogovoj-sisteme-4/" TargetMode="External"/><Relationship Id="rId771"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zakon-donetskoj-narodnoj-respubliki-o-nalogovoj-sisteme/" TargetMode="External"/><Relationship Id="rId631" Type="http://schemas.openxmlformats.org/officeDocument/2006/relationships/hyperlink" Target="https://dnrsovet.su/zakonodatelnaya-deyatelnost/prinyatye/zakony/zakon-donetskoj-narodnoj-respubliki-o-vnesenii-izmenenij-v-zakon-donetskoj-narodnoj-respubliki-o-nalogovoj-sisteme-12/" TargetMode="External"/><Relationship Id="rId729" Type="http://schemas.openxmlformats.org/officeDocument/2006/relationships/hyperlink" Target="https://dnrsovet.su/zakonodatelnaya-deyatelnost/prinyatye/zakony/zakon-donetskoj-narodnoj-respubliki-o-vnesenii-izmenenij-v-zakon-donetskoj-narodnoj-respubliki-o-nalogovoj-sisteme-11/" TargetMode="External"/><Relationship Id="rId23" Type="http://schemas.openxmlformats.org/officeDocument/2006/relationships/hyperlink" Target="https://dnrsovet.su/zakonodatelnaya-deyatelnost/prinyatye/zakony/zakon-donetskoj-narodnoj-respubliki-o-vnesenii-izmenenij-v-zakon-donetskoj-narodnoj-respubliki-o-nalogovoj-sisteme-4/" TargetMode="External"/><Relationship Id="rId119" Type="http://schemas.openxmlformats.org/officeDocument/2006/relationships/hyperlink" Target="https://dnrsovet.su/zakonodatelnaya-deyatelnost/prinyatye/zakony/zakon-donetskoj-narodnoj-respubliki-o-vnesenii-izmenenij-v-zakon-donetskoj-narodnoj-respubliki-o-nalogovoj-sisteme-4/" TargetMode="External"/><Relationship Id="rId270" Type="http://schemas.openxmlformats.org/officeDocument/2006/relationships/hyperlink" Target="https://dnrsovet.su/zakon-donetskoj-narodnoj-respubliki-o-vnesenii-izmenenij-v-zakon-donetskoj-narodnoj-respubliki-o-nalogovoj-sisteme/" TargetMode="External"/><Relationship Id="rId326" Type="http://schemas.openxmlformats.org/officeDocument/2006/relationships/hyperlink" Target="https://dnrsovet.su/zakonodatelnaya-deyatelnost/prinyatye/zakony/zakon-donetskoj-narodnoj-respubliki-o-vnesenii-izmenenij-v-zakon-donetskoj-narodnoj-respubliki-o-nalogovoj-sisteme-10/"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b-obshhestvah-s-ogranichennoj-otvetstvennostyu/"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18/" TargetMode="External"/><Relationship Id="rId575" Type="http://schemas.openxmlformats.org/officeDocument/2006/relationships/hyperlink" Target="https://dnrsovet.su/zakonodatelnaya-deyatelnost/prinyatye/zakony/zakon-donetskoj-narodnoj-respubliki-ob-ohrane-atmosfernogo-vozduha/" TargetMode="External"/><Relationship Id="rId740" Type="http://schemas.openxmlformats.org/officeDocument/2006/relationships/hyperlink" Target="https://dnrsovet.su/zakonodatelnaya-deyatelnost/prinyatye/zakony/zakon-donetskoj-narodnoj-respubliki-o-vnesenii-izmenenij-v-zakon-donetskoj-narodnoj-respubliki-o-nalogovoj-sisteme-11/" TargetMode="External"/><Relationship Id="rId782" Type="http://schemas.openxmlformats.org/officeDocument/2006/relationships/hyperlink" Target="http://dnrsovet.su/zakonodatelnaya-deyatelnost/prinyatye/zakony/zakon-donetskoj-narodnoj-respubliki-o-vnesenii-izmenenij-v-zakon-donetskoj-narodnoj-respubliki-o-nalogovoj-sisteme/" TargetMode="External"/><Relationship Id="rId838" Type="http://schemas.openxmlformats.org/officeDocument/2006/relationships/hyperlink" Target="https://dnrsovet.su/zakonodatelnaya-deyatelnost/prinyatye/zakony/zakon-donetskoj-narodnoj-respubliki-o-vnesenii-izmenenij-v-zakon-donetskoj-narodnoj-respubliki-o-nalogovoj-sisteme-6/" TargetMode="External"/><Relationship Id="rId172" Type="http://schemas.openxmlformats.org/officeDocument/2006/relationships/hyperlink" Target="https://dnrsovet.su/zakonodatelnaya-deyatelnost/prinyatye/zakony/zakon-donetskoj-narodnoj-respubliki-o-vnesenii-izmenenij-v-nekotorye-zakony-donetskoj-narodnoj-respubliki-2/" TargetMode="External"/><Relationship Id="rId228" Type="http://schemas.openxmlformats.org/officeDocument/2006/relationships/hyperlink" Target="https://dnrsovet.su/zakon-donetskoj-narodnoj-respubliki-o-vnesenii-izmenenij-v-zakon-donetskoj-narodnoj-respubliki-o-nalogovoj-sisteme/" TargetMode="External"/><Relationship Id="rId435" Type="http://schemas.openxmlformats.org/officeDocument/2006/relationships/hyperlink" Target="http://dnrsovet.su/zakonodatelnaya-deyatelnost/prinyatye/zakony/zakon-donetskoj-narodnoj-respubliki-o-vnesenii-izmenenij-v-zakon-donetskoj-narodnoj-respubliki-o-nalogovoj-sisteme/" TargetMode="External"/><Relationship Id="rId477" Type="http://schemas.openxmlformats.org/officeDocument/2006/relationships/hyperlink" Target="https://dnrsovet.su/zakonodatelnaya-deyatelnost/prinyatye/zakony/zakon-donetskoj-narodnoj-respubliki-o-vnesenii-izmenenij-v-zakon-donetskoj-narodnoj-respubliki-o-nalogovoj-sisteme-11/"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42" Type="http://schemas.openxmlformats.org/officeDocument/2006/relationships/hyperlink" Target="https://dnrsovet.su/zakonodatelnaya-deyatelnost/prinyatye/zakony/zakon-donetskoj-narodnoj-respubliki-o-vnesenii-izmenenij-v-zakon-donetskoj-narodnoj-respubliki-o-nalogovoj-sisteme-12/"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dnrsovet.su/zakonodatelnaya-deyatelnost/prinyatye/zakony/zakon-donetskoj-narodnoj-respubliki-o-vnesenii-izmenenij-v-zakon-donetskoj-narodnoj-respubliki-o-nalogovoj-sisteme/"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502" Type="http://schemas.openxmlformats.org/officeDocument/2006/relationships/hyperlink" Target="https://dnrsovet.su/zakonodatelnaya-deyatelnost/prinyatye/zakony/zakon-donetskoj-narodnoj-respubliki-o-vnesenii-izmenenij-v-zakon-donetskoj-narodnoj-respubliki-o-nalogovoj-sisteme-10/" TargetMode="External"/><Relationship Id="rId34"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s://dnrsovet.su/zakonodatelnaya-deyatelnost/prinyatye/zakony/zakon-donetskoj-narodnoj-respubliki-o-vnesenii-izmenenij-v-zakon-donetskoj-narodnoj-respubliki-o-nalogovoj-sisteme-4/" TargetMode="External"/><Relationship Id="rId751" Type="http://schemas.openxmlformats.org/officeDocument/2006/relationships/hyperlink" Target="https://dnrsovet.su/zakonodatelnaya-deyatelnost/prinyatye/zakony/zakon-donetskoj-narodnoj-respubliki-o-vnesenii-izmenenij-v-zakon-donetskoj-narodnoj-respubliki-o-nalogovoj-sisteme-11/" TargetMode="External"/><Relationship Id="rId793" Type="http://schemas.openxmlformats.org/officeDocument/2006/relationships/hyperlink" Target="https://dnrsovet.su/zakonodatelnaya-deyatelnost/prinyatye/zakony/zakon-donetskoj-narodnoj-respubliki-o-vnesenii-izmenenij-v-zakon-donetskoj-narodnoj-respubliki-o-nalogovoj-sisteme-4/" TargetMode="External"/><Relationship Id="rId80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 Type="http://schemas.openxmlformats.org/officeDocument/2006/relationships/image" Target="media/image1.jpeg"/><Relationship Id="rId183" Type="http://schemas.openxmlformats.org/officeDocument/2006/relationships/hyperlink" Target="https://dnrsovet.su/zakonodatelnaya-deyatelnost/prinyatye/zakony/zakon-donetskoj-narodnoj-respubliki-o-vnesenii-izmenenij-v-zakon-donetskoj-narodnoj-respubliki-o-nalogovoj-sisteme-17/" TargetMode="External"/><Relationship Id="rId239" Type="http://schemas.openxmlformats.org/officeDocument/2006/relationships/hyperlink" Target="https://dnrsovet.su/zakon-donetskoj-narodnoj-respubliki-o-vnesenii-izmenenij-v-zakon-donetskoj-narodnoj-respubliki-o-nalogovoj-sisteme/" TargetMode="External"/><Relationship Id="rId390" Type="http://schemas.openxmlformats.org/officeDocument/2006/relationships/hyperlink" Target="https://dnrsovet.su/zakonodatelnaya-deyatelnost/prinyatye/zakony/zakon-donetskoj-narodnoj-respubliki-o-vnesenii-izmenenij-v-zakon-donetskoj-narodnoj-respubliki-o-nalogovoj-sisteme-11/" TargetMode="External"/><Relationship Id="rId404" Type="http://schemas.openxmlformats.org/officeDocument/2006/relationships/hyperlink" Target="https://dnrsovet.su/zakonodatelnaya-deyatelnost/prinyatye/zakony/zakon-donetskoj-narodnoj-respubliki-o-vnesenii-izmenenij-v-zakon-donetskoj-narodnoj-respubliki-o-nalogovoj-sisteme-13/" TargetMode="External"/><Relationship Id="rId446"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611" Type="http://schemas.openxmlformats.org/officeDocument/2006/relationships/hyperlink" Target="https://dnrsovet.su/zakonodatelnaya-deyatelnost/prinyatye/zakony/zakon-donetskoj-narodnoj-respubliki-o-vnesenii-izmenenij-v-zakon-donetskoj-narodnoj-respubliki-o-nalogovoj-sisteme-4/" TargetMode="External"/><Relationship Id="rId653"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50" Type="http://schemas.openxmlformats.org/officeDocument/2006/relationships/hyperlink" Target="https://dnrsovet.su/zakon-donetskoj-narodnoj-respubliki-o-vnesenii-izmenenij-v-zakon-donetskoj-narodnoj-respubliki-o-nalogovoj-sisteme/" TargetMode="External"/><Relationship Id="rId292" Type="http://schemas.openxmlformats.org/officeDocument/2006/relationships/hyperlink" Target="https://dnrsovet.su/zakonodatelnaya-deyatelnost/prinyatye/zakony/zakon-donetskoj-narodnoj-respubliki-ob-obshhestvah-s-ogranichennoj-otvetstvennostyu/" TargetMode="External"/><Relationship Id="rId306" Type="http://schemas.openxmlformats.org/officeDocument/2006/relationships/hyperlink" Target="https://dnrsovet.su/zakonodatelnaya-deyatelnost/prinyatye/zakony/zakon-donetskoj-narodnoj-respubliki-o-vnesenii-izmenenij-v-zakon-donetskoj-narodnoj-respubliki-o-nalogovoj-sisteme-16/" TargetMode="External"/><Relationship Id="rId488" Type="http://schemas.openxmlformats.org/officeDocument/2006/relationships/hyperlink" Target="https://dnrsovet.su/zakonodatelnaya-deyatelnost/prinyatye/zakony/zakon-donetskoj-narodnoj-respubliki-o-vnesenii-izmenenij-v-zakon-donetskoj-narodnoj-respubliki-o-nalogovoj-sisteme-4/" TargetMode="External"/><Relationship Id="rId695" Type="http://schemas.openxmlformats.org/officeDocument/2006/relationships/hyperlink" Target="http://dnrsovet.su/zakonodatelnaya-deyatelnost/prinyatye/zakony/zakon-donetskoj-narodnoj-respubliki-o-vnesenii-izmenenij-v-zakon-donetskoj-narodnoj-respubliki-o-nalogovoj-sisteme/" TargetMode="External"/><Relationship Id="rId709"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45"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87"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10" Type="http://schemas.openxmlformats.org/officeDocument/2006/relationships/hyperlink" Target="https://dnrsovet.su/zakonodatelnaya-deyatelnost/prinyatye/zakony/zakon-donetskoj-narodnoj-respubliki-o-vnesenii-izmenenij-v-zakon-donetskoj-narodnoj-respubliki-o-nalogovoj-sisteme-17/" TargetMode="External"/><Relationship Id="rId348" Type="http://schemas.openxmlformats.org/officeDocument/2006/relationships/hyperlink" Target="http://dnrsovet.su/zakonodatelnaya-deyatelnost/prinyatye/zakony/zakon-donetskoj-narodnoj-respubliki-o-vnesenii-izmenenij-v-zakon-donetskoj-narodnoj-respubliki-o-nalogovoj-sisteme/" TargetMode="External"/><Relationship Id="rId513" Type="http://schemas.openxmlformats.org/officeDocument/2006/relationships/hyperlink" Target="https://dnrsovet.su/zakonodatelnaya-deyatelnost/prinyatye/zakony/zakon-donetskoj-narodnoj-respubliki-o-vnesenii-izmenenij-v-zakon-donetskoj-narodnoj-respubliki-o-nalogovoj-sisteme-4/" TargetMode="External"/><Relationship Id="rId555" Type="http://schemas.openxmlformats.org/officeDocument/2006/relationships/hyperlink" Target="https://dnrsovet.su/zakonodatelnaya-deyatelnost/prinyatye/zakony/zakon-donetskoj-narodnoj-respubliki-o-vnesenii-izmenenij-v-zakon-donetskoj-narodnoj-respubliki-o-nalogovoj-sisteme-4/" TargetMode="External"/><Relationship Id="rId597" Type="http://schemas.openxmlformats.org/officeDocument/2006/relationships/hyperlink" Target="https://dnrsovet.su/zakonodatelnaya-deyatelnost/prinyatye/zakony/zakon-donetskoj-narodnoj-respubliki-ob-ohrane-atmosfernogo-vozduha/" TargetMode="External"/><Relationship Id="rId720" Type="http://schemas.openxmlformats.org/officeDocument/2006/relationships/hyperlink" Target="https://dnrsovet.su/zakonodatelnaya-deyatelnost/prinyatye/zakony/zakon-donetskoj-narodnoj-respubliki-o-vnesenii-izmenenij-v-zakon-donetskoj-narodnoj-respubliki-o-nalogovoj-sisteme-11/" TargetMode="External"/><Relationship Id="rId762" Type="http://schemas.openxmlformats.org/officeDocument/2006/relationships/hyperlink" Target="https://dnrsovet.su/zakonodatelnaya-deyatelnost/prinyatye/zakony/zakon-donetskoj-narodnoj-respubliki-o-vnesenii-izmenenij-v-zakon-donetskoj-narodnoj-respubliki-o-nalogovoj-sisteme-17/" TargetMode="External"/><Relationship Id="rId818"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17/" TargetMode="External"/><Relationship Id="rId208" Type="http://schemas.openxmlformats.org/officeDocument/2006/relationships/hyperlink" Target="https://dnrsovet.su/zakonodatelnaya-deyatelnost/prinyatye/zakony/zakon-donetskoj-narodnoj-respubliki-o-vnesenii-izmenenij-v-zakon-donetskoj-narodnoj-respubliki-o-nalogovoj-sisteme-17/"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donetskoj-narodnoj-respubliki-o-vnesenii-izmenenij-v-zakon-donetskoj-narodnoj-respubliki-o-nalogovoj-sisteme/"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4" Type="http://schemas.openxmlformats.org/officeDocument/2006/relationships/hyperlink" Target="http://dnrsovet.su/zakonodatelnaya-deyatelnost/prinyatye/zakony/zakon-donetskoj-narodnoj-respubliki-o-vnesenii-izmenenij-v-zakon-donetskoj-narodnoj-respubliki-o-nalogovoj-sisteme-3/" TargetMode="External"/><Relationship Id="rId56" Type="http://schemas.openxmlformats.org/officeDocument/2006/relationships/hyperlink" Target="https://dnrsovet.su/zakon-donetskoj-narodnoj-respubliki-o-vnesenii-izmenenij-v-zakon-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finansovoj-arende-lizinge/"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dnrsovet.su/zakonodatelnaya-deyatelnost/prinyatye/zakony/zakon-donetskoj-narodnoj-respubliki-o-vnesenii-izmenenij-v-zakon-donetskoj-narodnoj-respubliki-o-nalogovoj-sisteme/" TargetMode="External"/><Relationship Id="rId731" Type="http://schemas.openxmlformats.org/officeDocument/2006/relationships/hyperlink" Target="https://dnrsovet.su/zakonodatelnaya-deyatelnost/prinyatye/zakony/zakon-donetskoj-narodnoj-respubliki-o-vnesenii-izmenenij-v-zakon-donetskoj-narodnoj-respubliki-o-nalogovoj-sisteme-11/" TargetMode="External"/><Relationship Id="rId773" Type="http://schemas.openxmlformats.org/officeDocument/2006/relationships/hyperlink" Target="https://dnrsovet.su/zakonodatelnaya-deyatelnost/prinyatye/zakony/zakon-donetskoj-narodnoj-respubliki-o-vnesenii-izmenenij-v-zakon-donetskoj-narodnoj-respubliki-o-nalogovoj-sisteme-11/" TargetMode="External"/><Relationship Id="rId98" Type="http://schemas.openxmlformats.org/officeDocument/2006/relationships/hyperlink" Target="https://dnrsovet.su/zakonodatelnaya-deyatelnost/prinyatye/zakony/zakon-donetskoj-narodnoj-respubliki-o-vnesenii-izmenenij-v-zakon-donetskoj-narodnoj-respubliki-o-nalogovoj-sisteme-15/" TargetMode="External"/><Relationship Id="rId121" Type="http://schemas.openxmlformats.org/officeDocument/2006/relationships/hyperlink" Target="https://dnrsovet.su/zakonodatelnaya-deyatelnost/prinyatye/zakony/zakon-donetskoj-narodnoj-respubliki-o-vnesenii-izmenenij-v-nekotorye-zakony-donetskoj-narodnoj-respubliki-10/"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17/" TargetMode="External"/><Relationship Id="rId370" Type="http://schemas.openxmlformats.org/officeDocument/2006/relationships/hyperlink" Target="https://dnrsovet.su/zakonodatelnaya-deyatelnost/prinyatye/zakony/zakon-donetskoj-narodnoj-respubliki-o-vnesenii-izmenenij-v-zakon-donetskoj-narodnoj-respubliki-o-nalogovoj-sisteme-18/" TargetMode="External"/><Relationship Id="rId426" Type="http://schemas.openxmlformats.org/officeDocument/2006/relationships/hyperlink" Target="https://dnrsovet.su/zakonodatelnaya-deyatelnost/prinyatye/zakony/zakon-donetskoj-narodnoj-respubliki-o-vnesenii-izmenenij-v-zakon-donetskoj-narodnoj-respubliki-o-nalogovoj-sisteme-13/" TargetMode="External"/><Relationship Id="rId633" Type="http://schemas.openxmlformats.org/officeDocument/2006/relationships/hyperlink" Target="https://dnrsovet.su/zakonodatelnaya-deyatelnost/prinyatye/zakony/zakon-donetskoj-narodnoj-respubliki-o-vnesenii-izmenenij-v-zakon-donetskoj-narodnoj-respubliki-o-nalogovoj-sisteme-12/" TargetMode="External"/><Relationship Id="rId82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30" Type="http://schemas.openxmlformats.org/officeDocument/2006/relationships/hyperlink" Target="https://dnrsovet.su/zakon-donetskoj-narodnoj-respubliki-o-vnesenii-izmenenij-v-zakon-donetskoj-narodnoj-respubliki-o-nalogovoj-sisteme/" TargetMode="External"/><Relationship Id="rId468" Type="http://schemas.openxmlformats.org/officeDocument/2006/relationships/hyperlink" Target="http://dnrsovet.su/zakon-o-vnesenii-izmenenij-v-zakon-dnr-ot-25-12-2015-99-ihc-o-nalogovoj-sisteme/" TargetMode="External"/><Relationship Id="rId675" Type="http://schemas.openxmlformats.org/officeDocument/2006/relationships/hyperlink" Target="https://dnrsovet.su/zakonodatelnaya-deyatelnost/prinyatye/zakony/zakon-donetskoj-narodnoj-respubliki-o-vnesenii-izmenenij-v-zakon-donetskoj-narodnoj-respubliki-o-nalogovoj-sisteme-4/" TargetMode="External"/><Relationship Id="rId840" Type="http://schemas.openxmlformats.org/officeDocument/2006/relationships/hyperlink" Target="https://dnrsovet.su/zakonodatelnaya-deyatelnost/prinyatye/zakony/zakon-donetskoj-narodnoj-respubliki-o-vnesenii-izmenenij-v-zakon-donetskoj-narodnoj-respubliki-o-nalogovoj-sisteme-6/" TargetMode="External"/><Relationship Id="rId25" Type="http://schemas.openxmlformats.org/officeDocument/2006/relationships/hyperlink" Target="https://dnrsovet.su/zakonodatelnaya-deyatelnost/prinyatye/zakony/zakon-donetskoj-narodnoj-respubliki-o-vnesenii-izmenenij-v-zakon-donetskoj-narodnoj-respubliki-o-nalogovoj-sisteme-5/" TargetMode="External"/><Relationship Id="rId67" Type="http://schemas.openxmlformats.org/officeDocument/2006/relationships/hyperlink" Target="https://dnrsovet.su/zakonodatelnaya-deyatelnost/prinyatye/zakony/zakon-donetskoj-narodnoj-respubliki-o-vnesenii-izmenenij-v-zakon-donetskoj-narodnoj-respubliki-o-nalogovoj-sisteme-7/" TargetMode="External"/><Relationship Id="rId272" Type="http://schemas.openxmlformats.org/officeDocument/2006/relationships/hyperlink" Target="https://dnrsovet.su/zakonodatelnaya-deyatelnost/prinyatye/zakony/zakon-donetskoj-narodnoj-respubliki-o-vnesenii-izmenenij-v-zakon-donetskoj-narodnoj-respubliki-o-nalogovoj-sisteme-17/" TargetMode="External"/><Relationship Id="rId328" Type="http://schemas.openxmlformats.org/officeDocument/2006/relationships/hyperlink" Target="https://dnrsovet.su/zakonodatelnaya-deyatelnost/prinyatye/zakony/zakon-donetskoj-narodnoj-respubliki-o-vnesenii-izmenenij-v-zakon-donetskoj-narodnoj-respubliki-o-nalogovoj-sisteme-11/"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dnrsovet.su/zakonodatelnaya-deyatelnost/prinyatye/zakony/zakon-donetskoj-narodnoj-respubliki-o-vnesenii-izmenenij-v-zakon-donetskoj-narodnoj-respubliki-o-nalogovoj-sisteme/" TargetMode="External"/><Relationship Id="rId742" Type="http://schemas.openxmlformats.org/officeDocument/2006/relationships/hyperlink" Target="https://dnrsovet.su/zakonodatelnaya-deyatelnost/prinyatye/zakony/zakon-donetskoj-narodnoj-respubliki-o-vnesenii-izmenenij-v-zakon-donetskoj-narodnoj-respubliki-o-nalogovoj-sisteme-11/"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odatelnaya-deyatelnost/prinyatye/zakony/zakon-donetskoj-narodnoj-respubliki-o-vnesenii-izmenenij-v-nekotorye-zakony-donetskoj-narodnoj-respubliki-2/" TargetMode="External"/><Relationship Id="rId381" Type="http://schemas.openxmlformats.org/officeDocument/2006/relationships/hyperlink" Target="https://dnrsovet.su/zakonodatelnaya-deyatelnost/prinyatye/zakony/zakon-donetskoj-narodnoj-respubliki-o-vnesenii-izmenenij-v-zakon-donetskoj-narodnoj-respubliki-o-nalogovoj-sisteme-16/"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784"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17/" TargetMode="External"/><Relationship Id="rId437" Type="http://schemas.openxmlformats.org/officeDocument/2006/relationships/hyperlink" Target="https://dnrsovet.su/zakonodatelnaya-deyatelnost/prinyatye/zakony/zakon-donetskoj-narodnoj-respubliki-o-vnesenii-izmenenij-v-zakon-donetskoj-narodnoj-respubliki-o-nalogovoj-sisteme-13/"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4/"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83" Type="http://schemas.openxmlformats.org/officeDocument/2006/relationships/hyperlink" Target="https://dnrsovet.su/zakonodatelnaya-deyatelnost/prinyatye/zakony/zakon-donetskoj-narodnoj-respubliki-o-vnesenii-izmenenij-v-zakon-donetskoj-narodnoj-respubliki-o-nalogovoj-sisteme-11/"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11/" TargetMode="External"/><Relationship Id="rId71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53" Type="http://schemas.openxmlformats.org/officeDocument/2006/relationships/hyperlink" Target="https://dnrsovet.su/zakonodatelnaya-deyatelnost/prinyatye/zakony/zakon-donetskoj-narodnoj-respubliki-o-vnesenii-izmenenij-v-zakon-donetskoj-narodnoj-respubliki-o-nalogovoj-sisteme-11/"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16/"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odatelnaya-deyatelnost/prinyatye/zakony/zakon-donetskoj-narodnoj-respubliki-o-vnesenii-izmenenij-v-zakon-donetskoj-narodnoj-respubliki-o-nalogovoj-sisteme-17/" TargetMode="External"/><Relationship Id="rId350"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13/" TargetMode="External"/><Relationship Id="rId588" Type="http://schemas.openxmlformats.org/officeDocument/2006/relationships/hyperlink" Target="https://dnrsovet.su/zakonodatelnaya-deyatelnost/prinyatye/zakony/zakon-donetskoj-narodnoj-respubliki-o-vnesenii-izmenenij-v-zakon-donetskoj-narodnoj-respubliki-o-nalogovoj-sisteme-4/" TargetMode="External"/><Relationship Id="rId795" Type="http://schemas.openxmlformats.org/officeDocument/2006/relationships/hyperlink" Target="https://dnrsovet.su/zakonodatelnaya-deyatelnost/prinyatye/zakony/zakon-donetskoj-narodnoj-respubliki-o-vnesenii-izmenenij-v-zakon-donetskoj-narodnoj-respubliki-o-nalogovoj-sisteme-4/" TargetMode="External"/><Relationship Id="rId80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9" Type="http://schemas.openxmlformats.org/officeDocument/2006/relationships/hyperlink" Target="http://dnrsovet.su/zakonodatelnaya-deyatelnost/prinyatye/zakony/zakon-o-vnesenii-izmenenij-v-zakon-donetskoj-narodnoj-respubliki-o-nalogovoj-sisteme/" TargetMode="External"/><Relationship Id="rId210" Type="http://schemas.openxmlformats.org/officeDocument/2006/relationships/hyperlink" Target="https://dnrsovet.su/zakon-donetskoj-narodnoj-respubliki-o-vnesenii-izmenenij-v-zakon-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11/"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https://dnrsovet.su/zakonodatelnaya-deyatelnost/prinyatye/zakony/zakon-donetskoj-narodnoj-respubliki-o-vnesenii-izmenenij-v-zakon-donetskoj-narodnoj-respubliki-o-nalogovoj-sisteme-4/" TargetMode="External"/><Relationship Id="rId655" Type="http://schemas.openxmlformats.org/officeDocument/2006/relationships/hyperlink" Target="https://dnrsovet.su/zakonodatelnaya-deyatelnost/prinyatye/zakony/zakon-donetskoj-narodnoj-respubliki-o-vnesenii-izmenenij-v-zakon-donetskoj-narodnoj-respubliki-o-nalogovoj-sisteme-4/" TargetMode="External"/><Relationship Id="rId697" Type="http://schemas.openxmlformats.org/officeDocument/2006/relationships/hyperlink" Target="https://dnrsovet.su/zakonodatelnaya-deyatelnost/prinyatye/zakony/zakon-donetskoj-narodnoj-respubliki-o-vnesenii-izmenenij-v-zakon-donetskoj-narodnoj-respubliki-o-nalogovoj-sisteme-4/" TargetMode="External"/><Relationship Id="rId820"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17/" TargetMode="External"/><Relationship Id="rId294" Type="http://schemas.openxmlformats.org/officeDocument/2006/relationships/hyperlink" Target="https://dnrsovet.su/zakonodatelnaya-deyatelnost/prinyatye/zakony/zakon-donetskoj-narodnoj-respubliki-o-finansovoj-arende-lizinge/" TargetMode="External"/><Relationship Id="rId308" Type="http://schemas.openxmlformats.org/officeDocument/2006/relationships/hyperlink" Target="https://dnrsovet.su/zakonodatelnaya-deyatelnost/prinyatye/zakony/zakon-donetskoj-narodnoj-respubliki-o-vnesenii-izmenenij-v-zakon-donetskoj-narodnoj-respubliki-o-nalogovoj-sisteme-10/" TargetMode="External"/><Relationship Id="rId515" Type="http://schemas.openxmlformats.org/officeDocument/2006/relationships/hyperlink" Target="https://dnrsovet.su/zakonodatelnaya-deyatelnost/prinyatye/zakony/zakon-donetskoj-narodnoj-respubliki-o-vnesenii-izmenenij-v-zakon-donetskoj-narodnoj-respubliki-o-nalogovoj-sisteme-4/" TargetMode="External"/><Relationship Id="rId722" Type="http://schemas.openxmlformats.org/officeDocument/2006/relationships/hyperlink" Target="https://dnrsovet.su/zakonodatelnaya-deyatelnost/prinyatye/zakony/zakon-donetskoj-narodnoj-respubliki-o-vnesenii-izmenenij-v-zakon-donetskoj-narodnoj-respubliki-o-nalogovoj-sisteme-11/" TargetMode="External"/><Relationship Id="rId47" Type="http://schemas.openxmlformats.org/officeDocument/2006/relationships/hyperlink" Target="https://dnrsovet.su/zakonodatelnaya-deyatelnost/prinyatye/zakony/zakon-donetskoj-narodnoj-respubliki-o-vnesenii-izmenenij-v-zakon-donetskoj-narodnoj-respubliki-o-nalogovoj-sisteme-9/" TargetMode="External"/><Relationship Id="rId89"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4/" TargetMode="External"/><Relationship Id="rId599" Type="http://schemas.openxmlformats.org/officeDocument/2006/relationships/hyperlink" Target="https://dnrsovet.su/zakonodatelnaya-deyatelnost/prinyatye/zakony/zakon-donetskoj-narodnoj-respubliki-ob-ohrane-atmosfernogo-vozduha/" TargetMode="External"/><Relationship Id="rId764" Type="http://schemas.openxmlformats.org/officeDocument/2006/relationships/hyperlink" Target="https://dnrsovet.su/zakonodatelnaya-deyatelnost/prinyatye/zakony/zakon-donetskoj-narodnoj-respubliki-o-vnesenii-izmenenij-v-zakon-donetskoj-narodnoj-respubliki-o-nalogovoj-sisteme/" TargetMode="External"/><Relationship Id="rId196" Type="http://schemas.openxmlformats.org/officeDocument/2006/relationships/hyperlink" Target="https://dnrsovet.su/zakonodatelnaya-deyatelnost/prinyatye/zakony/zakon-donetskoj-narodnoj-respubliki-o-vnesenii-izmenenij-v-zakon-donetskoj-narodnoj-respubliki-o-nalogovoj-sisteme-17/" TargetMode="External"/><Relationship Id="rId41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59" Type="http://schemas.openxmlformats.org/officeDocument/2006/relationships/hyperlink" Target="https://dnrsovet.su/zakonodatelnaya-deyatelnost/prinyatye/zakony/zakon-donetskoj-narodnoj-respubliki-o-vnesenii-izmenenij-v-zakon-donetskoj-narodnoj-respubliki-o-nalogovoj-sisteme-18/" TargetMode="External"/><Relationship Id="rId624" Type="http://schemas.openxmlformats.org/officeDocument/2006/relationships/hyperlink" Target="https://dnrsovet.su/zakonodatelnaya-deyatelnost/prinyatye/zakony/zakon-donetskoj-narodnoj-respubliki-o-vnesenii-izmenenij-v-zakon-donetskoj-narodnoj-respubliki-o-nalogovoj-sisteme-4/" TargetMode="External"/><Relationship Id="rId666" Type="http://schemas.openxmlformats.org/officeDocument/2006/relationships/hyperlink" Target="https://dnrsovet.su/zakonodatelnaya-deyatelnost/prinyatye/zakony/zakon-donetskoj-narodnoj-respubliki-o-vnesenii-izmenenij-v-zakon-donetskoj-narodnoj-respubliki-o-nalogovoj-sisteme-11/" TargetMode="External"/><Relationship Id="rId831" Type="http://schemas.openxmlformats.org/officeDocument/2006/relationships/hyperlink" Target="https://dnrsovet.su/zakonodatelnaya-deyatelnost/prinyatye/zakony/zakon-donetskoj-narodnoj-respubliki-o-vnesenii-izmenenij-v-zakon-donetskoj-narodnoj-respubliki-o-nalogovoj-sisteme-12/" TargetMode="External"/><Relationship Id="rId16" Type="http://schemas.openxmlformats.org/officeDocument/2006/relationships/hyperlink" Target="http://dnrsovet.su/zakonodatelnaya-deyatelnost/prinyatye/zakony/zakon-donetskoj-narodnoj-respubliki-o-vnesenii-izmenenij-v-nekotorye-zakony-donetskoj-narodnoj-respubliki-3/" TargetMode="External"/><Relationship Id="rId221" Type="http://schemas.openxmlformats.org/officeDocument/2006/relationships/hyperlink" Target="https://dnrsovet.su/zakon-donetskoj-narodnoj-respubliki-o-vnesenii-izmenenij-v-zakon-donetskoj-narodnoj-respubliki-o-nalogovoj-sisteme/" TargetMode="External"/><Relationship Id="rId263" Type="http://schemas.openxmlformats.org/officeDocument/2006/relationships/hyperlink" Target="https://dnrsovet.su/zakon-donetskoj-narodnoj-respubliki-o-vnesenii-izmenenij-v-zakon-donetskoj-narodnoj-respubliki-o-nalogovoj-sisteme/"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10/"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nekotorye-zakony-donetskoj-narodnoj-respubliki-10/" TargetMode="External"/><Relationship Id="rId123" Type="http://schemas.openxmlformats.org/officeDocument/2006/relationships/hyperlink" Target="https://dnrsovet.su/zakonodatelnaya-deyatelnost/prinyatye/zakony/zakon-donetskoj-narodnoj-respubliki-o-vnesenii-izmenenij-v-zakon-donetskoj-narodnoj-respubliki-o-nalogovoj-sisteme-8/" TargetMode="External"/><Relationship Id="rId33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j-v-zakon-donetskoj-narodnoj-respubliki-o-nalogovoj-sisteme-11/" TargetMode="External"/><Relationship Id="rId775" Type="http://schemas.openxmlformats.org/officeDocument/2006/relationships/hyperlink" Target="https://dnrsovet.su/zakonodatelnaya-deyatelnost/prinyatye/zakony/zakon-donetskoj-narodnoj-respubliki-o-vnesenii-izmenenij-v-zakon-donetskoj-narodnoj-respubliki-o-nalogovoj-sisteme-11/" TargetMode="External"/><Relationship Id="rId165" Type="http://schemas.openxmlformats.org/officeDocument/2006/relationships/hyperlink" Target="https://dnrsovet.su/zakonodatelnaya-deyatelnost/prinyatye/zakony/zakon-donetskoj-narodnoj-respubliki-o-vnesenii-izmenenij-v-zakon-donetskoj-narodnoj-respubliki-o-nalogovoj-sisteme-9/" TargetMode="External"/><Relationship Id="rId372" Type="http://schemas.openxmlformats.org/officeDocument/2006/relationships/hyperlink" Target="https://dnrsovet.su/zakonodatelnaya-deyatelnost/prinyatye/zakony/zakon-donetskoj-narodnoj-respubliki-o-vnesenii-izmenenij-v-zakon-donetskoj-narodnoj-respubliki-o-nalogovoj-sisteme-18/"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635" Type="http://schemas.openxmlformats.org/officeDocument/2006/relationships/hyperlink" Target="https://dnrsovet.su/zakonodatelnaya-deyatelnost/prinyatye/zakony/zakon-donetskoj-narodnoj-respubliki-o-vnesenii-izmenenij-v-zakon-donetskoj-narodnoj-respubliki-o-nalogovoj-sisteme-12/" TargetMode="External"/><Relationship Id="rId677" Type="http://schemas.openxmlformats.org/officeDocument/2006/relationships/hyperlink" Target="https://dnrsovet.su/zakonodatelnaya-deyatelnost/prinyatye/zakony/zakon-donetskoj-narodnoj-respubliki-o-vnesenii-izmenenij-v-zakon-donetskoj-narodnoj-respubliki-o-nalogovoj-sisteme-4/" TargetMode="External"/><Relationship Id="rId800" Type="http://schemas.openxmlformats.org/officeDocument/2006/relationships/hyperlink" Target="https://dnrsovet.su/zakonodatelnaya-deyatelnost/prinyatye/zakony/zakon-donetskoj-narodnoj-respubliki-o-vnesenii-izmenenij-v-zakon-donetskoj-narodnoj-respubliki-o-nalogovoj-sisteme-12/" TargetMode="External"/><Relationship Id="rId842" Type="http://schemas.openxmlformats.org/officeDocument/2006/relationships/header" Target="header1.xml"/><Relationship Id="rId232" Type="http://schemas.openxmlformats.org/officeDocument/2006/relationships/hyperlink" Target="https://dnrsovet.su/zakon-donetskoj-narodnoj-respubliki-o-vnesenii-izmenenij-v-zakon-donetskoj-narodnoj-respubliki-o-nalogovoj-sisteme/" TargetMode="External"/><Relationship Id="rId274" Type="http://schemas.openxmlformats.org/officeDocument/2006/relationships/hyperlink" Target="https://dnrsovet.su/zakonodatelnaya-deyatelnost/prinyatye/zakony/zakon-donetskoj-narodnoj-respubliki-o-vnesenii-izmenenij-v-zakon-donetskoj-narodnoj-respubliki-o-nalogovoj-sisteme-11/"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dnrsovet.su/zakonodatelnaya-deyatelnost/prinyatye/zakony/zakon-donetskoj-narodnoj-respubliki-o-vnesenii-izmenenij-v-zakon-donetskoj-narodnoj-respubliki-o-nalogovoj-sisteme/"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11/" TargetMode="External"/><Relationship Id="rId78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s://dnrsovet.su/zakonodatelnaya-deyatelnost/prinyatye/zakony/zakon-donetskoj-narodnoj-respubliki-o-vnesenii-izmenenij-v-zakon-donetskoj-narodnoj-respubliki-o-nalogovoj-sisteme-17/" TargetMode="External"/><Relationship Id="rId341" Type="http://schemas.openxmlformats.org/officeDocument/2006/relationships/hyperlink" Target="https://dnrsovet.su/zakonodatelnaya-deyatelnost/prinyatye/zakony/zakon-donetskoj-narodnoj-respubliki-o-vnesenii-izmenenij-v-zakon-donetskoj-narodnoj-respubliki-o-nalogovoj-sisteme-10/" TargetMode="External"/><Relationship Id="rId383" Type="http://schemas.openxmlformats.org/officeDocument/2006/relationships/hyperlink" Target="https://dnrsovet.su/zakonodatelnaya-deyatelnost/prinyatye/zakony/zakon-donetskoj-narodnoj-respubliki-o-vnesenii-izmenenij-v-zakon-donetskoj-narodnoj-respubliki-o-nalogovoj-sisteme-11/" TargetMode="External"/><Relationship Id="rId439" Type="http://schemas.openxmlformats.org/officeDocument/2006/relationships/hyperlink" Target="http://dnrsovet.su/zakonodatelnaya-deyatelnost/prinyatye/zakony/zakon-donetskoj-narodnoj-respubliki-o-vnesenii-izmenenij-v-zakon-donetskoj-narodnoj-respubliki-o-nalogovoj-sisteme/"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zakon-donetskoj-narodnoj-respubliki-o-nalogovoj-sisteme-4/" TargetMode="External"/><Relationship Id="rId811" Type="http://schemas.openxmlformats.org/officeDocument/2006/relationships/hyperlink" Target="https://dnrsovet.su/zakonodatelnaya-deyatelnost/prinyatye/zakony/zakon-donetskoj-narodnoj-respubliki-o-vnesenii-izmenenij-v-zakon-donetskoj-narodnoj-respubliki-o-nalogovoj-sisteme-4/" TargetMode="External"/><Relationship Id="rId201" Type="http://schemas.openxmlformats.org/officeDocument/2006/relationships/hyperlink" Target="https://dnrsovet.su/zakonodatelnaya-deyatelnost/prinyatye/zakony/zakon-donetskoj-narodnoj-respubliki-o-vnesenii-izmenenij-v-zakon-donetskoj-narodnoj-respubliki-o-nalogovoj-sisteme-17/" TargetMode="External"/><Relationship Id="rId243" Type="http://schemas.openxmlformats.org/officeDocument/2006/relationships/hyperlink" Target="https://dnrsovet.su/zakonodatelnaya-deyatelnost/prinyatye/zakony/zakon-donetskoj-narodnoj-respubliki-o-vnesenii-izmenenij-v-zakon-donetskoj-narodnoj-respubliki-o-nalogovoj-sisteme-17/"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88" Type="http://schemas.openxmlformats.org/officeDocument/2006/relationships/hyperlink" Target="consultantplus://offline/ref=69B46C603C4E5DCF281F02278C2D4FD5475EAD382517C218BC70C1387BDC5176198BCF16C2D51FF5g1O2W" TargetMode="External"/><Relationship Id="rId3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dnrsovet.su/zakon-o-vnesenii-izmenenij-v-zakon-dnr-ot-25-12-2015-99-ihc-o-nalogovoj-sisteme/" TargetMode="External"/><Relationship Id="rId492" Type="http://schemas.openxmlformats.org/officeDocument/2006/relationships/hyperlink" Target="https://dnrsovet.su/zakonodatelnaya-deyatelnost/prinyatye/zakony/zakon-donetskoj-narodnoj-respubliki-o-finansovoj-arende-lizinge/" TargetMode="External"/><Relationship Id="rId548" Type="http://schemas.openxmlformats.org/officeDocument/2006/relationships/hyperlink" Target="https://dnrsovet.su/zakonodatelnaya-deyatelnost/prinyatye/zakony/zakon-donetskoj-narodnoj-respubliki-o-vnesenii-izmenenij-v-zakon-donetskoj-narodnoj-respubliki-o-nalogovoj-sisteme-11/" TargetMode="External"/><Relationship Id="rId713" Type="http://schemas.openxmlformats.org/officeDocument/2006/relationships/hyperlink" Target="http://dnrsovet.su/zakonodatelnaya-deyatelnost/prinyatye/zakony/zakon-donetskoj-narodnoj-respubliki-o-vnesenii-izmenenij-v-zakon-donetskoj-narodnoj-respubliki-o-nalogovoj-sisteme/" TargetMode="External"/><Relationship Id="rId755" Type="http://schemas.openxmlformats.org/officeDocument/2006/relationships/hyperlink" Target="https://dnrsovet.su/zakonodatelnaya-deyatelnost/prinyatye/zakony/zakon-donetskoj-narodnoj-respubliki-o-vnesenii-izmenenij-v-zakon-donetskoj-narodnoj-respubliki-o-nalogovoj-sisteme-6/" TargetMode="External"/><Relationship Id="rId797"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8/" TargetMode="External"/><Relationship Id="rId394" Type="http://schemas.openxmlformats.org/officeDocument/2006/relationships/hyperlink" Target="https://dnrsovet.su/zakonodatelnaya-deyatelnost/prinyatye/zakony/zakon-donetskoj-narodnoj-respubliki-o-vnesenii-izmenenij-v-zakon-donetskoj-narodnoj-respubliki-o-nalogovoj-sisteme-6/" TargetMode="External"/><Relationship Id="rId408" Type="http://schemas.openxmlformats.org/officeDocument/2006/relationships/hyperlink" Target="https://dnrsovet.su/zakonodatelnaya-deyatelnost/prinyatye/zakony/zakon-donetskoj-narodnoj-respubliki-o-vnesenii-izmenenij-v-zakon-donetskoj-narodnoj-respubliki-o-nalogovoj-sisteme-13/" TargetMode="External"/><Relationship Id="rId615" Type="http://schemas.openxmlformats.org/officeDocument/2006/relationships/hyperlink" Target="https://dnrsovet.su/zakonodatelnaya-deyatelnost/prinyatye/zakony/zakon-donetskoj-narodnoj-respubliki-o-vnesenii-izmenenij-v-zakon-donetskoj-narodnoj-respubliki-o-nalogovoj-sisteme-4/" TargetMode="External"/><Relationship Id="rId82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12" Type="http://schemas.openxmlformats.org/officeDocument/2006/relationships/hyperlink" Target="https://dnrsovet.su/zakon-donetskoj-narodnoj-respubliki-o-vnesenii-izmenenij-v-zakon-donetskoj-narodnoj-respubliki-o-nalogovoj-sisteme/" TargetMode="External"/><Relationship Id="rId254" Type="http://schemas.openxmlformats.org/officeDocument/2006/relationships/hyperlink" Target="https://dnrsovet.su/zakonodatelnaya-deyatelnost/prinyatye/zakony/zakon-donetskoj-narodnoj-respubliki-o-vnesenii-izmenenij-v-zakon-donetskoj-narodnoj-respubliki-o-nalogovoj-sisteme-17/" TargetMode="External"/><Relationship Id="rId657" Type="http://schemas.openxmlformats.org/officeDocument/2006/relationships/hyperlink" Target="https://dnrsovet.su/zakonodatelnaya-deyatelnost/prinyatye/zakony/zakon-donetskoj-narodnoj-respubliki-o-vnesenii-izmenenij-v-zakon-donetskoj-narodnoj-respubliki-o-nalogovoj-sisteme-4/" TargetMode="External"/><Relationship Id="rId699" Type="http://schemas.openxmlformats.org/officeDocument/2006/relationships/hyperlink" Target="http://dnrsovet.su/zakonodatelnaya-deyatelnost/prinyatye/zakony/zakon-donetskoj-narodnoj-respubliki-o-vnesenii-izmenenij-v-zakon-donetskoj-narodnoj-respubliki-o-nalogovoj-sisteme/" TargetMode="External"/><Relationship Id="rId49" Type="http://schemas.openxmlformats.org/officeDocument/2006/relationships/hyperlink" Target="https://dnrsovet.su/zakonodatelnaya-deyatelnost/prinyatye/zakony/zakon-donetskoj-narodnoj-respubliki-o-vnesenii-izmenenij-v-zakon-donetskoj-narodnoj-respubliki-o-nalogovoj-sisteme-12/" TargetMode="External"/><Relationship Id="rId114" Type="http://schemas.openxmlformats.org/officeDocument/2006/relationships/hyperlink" Target="https://dnrsovet.su/zakonodatelnaya-deyatelnost/prinyatye/zakony/zakon-donetskoj-narodnoj-respubliki-o-vnesenii-izmenenij-v-zakon-donetskoj-narodnoj-respubliki-o-nalogovoj-sisteme-6/" TargetMode="External"/><Relationship Id="rId296"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461" Type="http://schemas.openxmlformats.org/officeDocument/2006/relationships/hyperlink" Target="http://dnrsovet.su/zakon-o-vnesenii-izmenenij-v-zakon-dnr-ot-25-12-2015-99-ihc-o-nalogovoj-sisteme/"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66"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nekotorye-zakony-donetskoj-narodnoj-respubliki-12/" TargetMode="External"/><Relationship Id="rId156" Type="http://schemas.openxmlformats.org/officeDocument/2006/relationships/hyperlink" Target="https://dnrsovet.su/zakonodatelnaya-deyatelnost/prinyatye/zakony/zakon-donetskoj-narodnoj-respubliki-o-vnesenii-izmenenij-v-zakon-donetskoj-narodnoj-respubliki-o-nalogovoj-sisteme-4/" TargetMode="External"/><Relationship Id="rId198" Type="http://schemas.openxmlformats.org/officeDocument/2006/relationships/hyperlink" Target="https://dnrsovet.su/zakonodatelnaya-deyatelnost/prinyatye/zakony/zakon-donetskoj-narodnoj-respubliki-o-vnesenii-izmenenij-v-zakon-donetskoj-narodnoj-respubliki-o-nalogovoj-sisteme-17/" TargetMode="External"/><Relationship Id="rId321" Type="http://schemas.openxmlformats.org/officeDocument/2006/relationships/hyperlink" Target="https://dnrsovet.su/zakonodatelnaya-deyatelnost/prinyatye/zakony/zakon-donetskoj-narodnoj-respubliki-o-vnesenii-izmenenij-v-zakon-donetskoj-narodnoj-respubliki-o-nalogovoj-sisteme-10/" TargetMode="External"/><Relationship Id="rId363" Type="http://schemas.openxmlformats.org/officeDocument/2006/relationships/hyperlink" Target="https://dnrsovet.su/zakonodatelnaya-deyatelnost/prinyatye/zakony/zakon-donetskoj-narodnoj-respubliki-o-finansovoj-arende-lizinge/" TargetMode="External"/><Relationship Id="rId419"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570" Type="http://schemas.openxmlformats.org/officeDocument/2006/relationships/hyperlink" Target="https://dnrsovet.su/zakonodatelnaya-deyatelnost/prinyatye/zakony/zakon-donetskoj-narodnoj-respubliki-o-vnesenii-izmenenij-v-zakon-donetskoj-narodnoj-respubliki-o-nalogovoj-sisteme-4/" TargetMode="External"/><Relationship Id="rId626"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223" Type="http://schemas.openxmlformats.org/officeDocument/2006/relationships/hyperlink" Target="https://dnrsovet.su/zakonodatelnaya-deyatelnost/prinyatye/zakony/zakon-donetskoj-narodnoj-respubliki-o-vnesenii-izmenenij-v-zakon-donetskoj-narodnoj-respubliki-o-nalogovoj-sisteme-17/" TargetMode="External"/><Relationship Id="rId430" Type="http://schemas.openxmlformats.org/officeDocument/2006/relationships/hyperlink" Target="http://dnrsovet.su/zakonodatelnaya-deyatelnost/prinyatye/zakony/zakon-donetskoj-narodnoj-respubliki-o-vnesenii-izmenenij-v-zakon-donetskoj-narodnoj-respubliki-o-nalogovoj-sisteme/" TargetMode="External"/><Relationship Id="rId668" Type="http://schemas.openxmlformats.org/officeDocument/2006/relationships/hyperlink" Target="https://dnrsovet.su/zakonodatelnaya-deyatelnost/prinyatye/zakony/zakon-donetskoj-narodnoj-respubliki-o-vnesenii-izmenenij-v-zakon-donetskoj-narodnoj-respubliki-o-nalogovoj-sisteme-4/" TargetMode="External"/><Relationship Id="rId833" Type="http://schemas.openxmlformats.org/officeDocument/2006/relationships/hyperlink" Target="https://dnrsovet.su/zakonodatelnaya-deyatelnost/prinyatye/zakony/zakon-donetskoj-narodnoj-respubliki-o-vnesenii-izmenenij-v-zakon-donetskoj-narodnoj-respubliki-o-nalogovoj-sisteme-12/" TargetMode="External"/><Relationship Id="rId1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17/"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s://dnrsovet.su/zakonodatelnaya-deyatelnost/prinyatye/zakony/zakon-donetskoj-narodnoj-respubliki-o-vnesenii-izmenenij-v-zakon-donetskoj-narodnoj-respubliki-o-nalogovoj-sisteme-11/" TargetMode="External"/><Relationship Id="rId125"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9/" TargetMode="External"/><Relationship Id="rId332" Type="http://schemas.openxmlformats.org/officeDocument/2006/relationships/hyperlink" Target="http://dnrsovet.su/zakonodatelnaya-deyatelnost/prinyatye/zakony/zakon-donetskoj-narodnoj-respubliki-o-vnesenii-izmenenij-v-zakon-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18/"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77" Type="http://schemas.openxmlformats.org/officeDocument/2006/relationships/hyperlink" Target="https://dnrsovet.su/zakonodatelnaya-deyatelnost/prinyatye/zakony/zakon-donetskoj-narodnoj-respubliki-o-vnesenii-izmenenij-v-zakon-donetskoj-narodnoj-respubliki-o-nalogovoj-sisteme-11/"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17/" TargetMode="External"/><Relationship Id="rId637" Type="http://schemas.openxmlformats.org/officeDocument/2006/relationships/hyperlink" Target="https://dnrsovet.su/zakonodatelnaya-deyatelnost/prinyatye/zakony/zakon-donetskoj-narodnoj-respubliki-o-vnesenii-izmenenij-v-zakon-donetskoj-narodnoj-respubliki-o-nalogovoj-sisteme-4/" TargetMode="External"/><Relationship Id="rId679" Type="http://schemas.openxmlformats.org/officeDocument/2006/relationships/hyperlink" Target="https://dnrsovet.su/zakonodatelnaya-deyatelnost/prinyatye/zakony/zakon-donetskoj-narodnoj-respubliki-o-vnesenii-izmenenij-v-zakon-donetskoj-narodnoj-respubliki-o-nalogovoj-sisteme-4/" TargetMode="External"/><Relationship Id="rId802" Type="http://schemas.openxmlformats.org/officeDocument/2006/relationships/hyperlink" Target="https://dnrsovet.su/zakonodatelnaya-deyatelnost/prinyatye/zakony/zakon-donetskoj-narodnoj-respubliki-o-vnesenii-izmenenij-v-zakon-donetskoj-narodnoj-respubliki-o-nalogovoj-sisteme-4/" TargetMode="External"/><Relationship Id="rId84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7/" TargetMode="External"/><Relationship Id="rId276" Type="http://schemas.openxmlformats.org/officeDocument/2006/relationships/hyperlink" Target="http://dnrsovet.su/zakonodatelnaya-deyatelnost/prinyatye/zakony/zakon-donetskoj-narodnoj-respubliki-o-vnesenii-izmenenij-v-zakon-donetskoj-narodnoj-respubliki-o-nalogovoj-sisteme/" TargetMode="External"/><Relationship Id="rId441" Type="http://schemas.openxmlformats.org/officeDocument/2006/relationships/hyperlink" Target="http://dnrsovet.su/zakonodatelnaya-deyatelnost/prinyatye/zakony/zakon-donetskoj-narodnoj-respubliki-o-vnesenii-izmenenij-v-zakon-donetskoj-narodnoj-respubliki-o-nalogovoj-sisteme/" TargetMode="External"/><Relationship Id="rId483" Type="http://schemas.openxmlformats.org/officeDocument/2006/relationships/hyperlink" Target="https://dnrsovet.su/zakonodatelnaya-deyatelnost/prinyatye/zakony/zakon-donetskoj-narodnoj-respubliki-o-vnesenii-izmenenij-v-zakon-donetskoj-narodnoj-respubliki-o-nalogovoj-sisteme-8/"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consultantplus://offline/ref=69B46C603C4E5DCF281F02278C2D4FD54759A6382917C218BC70C1387BDC5176198BCF16C2D51EF3g1O6W"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746" Type="http://schemas.openxmlformats.org/officeDocument/2006/relationships/hyperlink" Target="https://dnrsovet.su/zakonodatelnaya-deyatelnost/prinyatye/zakony/zakon-donetskoj-narodnoj-respubliki-o-vnesenii-izmenenij-v-zakon-donetskoj-narodnoj-respubliki-o-nalogovoj-sisteme-11/" TargetMode="External"/><Relationship Id="rId40"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136" Type="http://schemas.openxmlformats.org/officeDocument/2006/relationships/hyperlink" Target="http://dnrsovet.su/zakonodatelnaya-deyatelnost/prinyatye/zakony/zakon-donetskoj-narodnoj-respubliki-o-vnesenii-izmenenij-v-nekotorye-zakony-donetskoj-narodnoj-respubliki-3/" TargetMode="External"/><Relationship Id="rId178" Type="http://schemas.openxmlformats.org/officeDocument/2006/relationships/hyperlink" Target="https://dnrsovet.su/zakonodatelnaya-deyatelnost/prinyatye/zakony/zakon-donetskoj-narodnoj-respubliki-o-vnesenii-izmenenij-v-zakon-donetskoj-narodnoj-respubliki-o-nalogovoj-sisteme-17/" TargetMode="External"/><Relationship Id="rId301" Type="http://schemas.openxmlformats.org/officeDocument/2006/relationships/hyperlink" Target="https://dnrsovet.su/zakonodatelnaya-deyatelnost/prinyatye/zakony/zakon-donetskoj-narodnoj-respubliki-o-vnesenii-izmenenij-v-zakon-donetskoj-narodnoj-respubliki-o-nalogovoj-sisteme-14/" TargetMode="External"/><Relationship Id="rId343" Type="http://schemas.openxmlformats.org/officeDocument/2006/relationships/hyperlink" Target="https://dnrsovet.su/zakonodatelnaya-deyatelnost/prinyatye/zakony/zakon-donetskoj-narodnoj-respubliki-o-vnesenii-izmenenij-v-zakon-donetskoj-narodnoj-respubliki-o-nalogovoj-sisteme-14/" TargetMode="External"/><Relationship Id="rId550" Type="http://schemas.openxmlformats.org/officeDocument/2006/relationships/hyperlink" Target="https://dnrsovet.su/zakonodatelnaya-deyatelnost/prinyatye/zakony/zakon-donetskoj-narodnoj-respubliki-o-vnesenii-izmenenij-v-zakon-donetskoj-narodnoj-respubliki-o-nalogovoj-sisteme-4/" TargetMode="External"/><Relationship Id="rId78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2" Type="http://schemas.openxmlformats.org/officeDocument/2006/relationships/hyperlink" Target="https://dnrsovet.su/zakonodatelnaya-deyatelnost/prinyatye/zakony/zakon-donetskoj-narodnoj-respubliki-o-vnesenii-izmenenij-v-zakon-donetskoj-narodnoj-respubliki-o-nalogovoj-sisteme-9/"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11/" TargetMode="External"/><Relationship Id="rId592" Type="http://schemas.openxmlformats.org/officeDocument/2006/relationships/hyperlink" Target="https://dnrsovet.su/zakonodatelnaya-deyatelnost/prinyatye/zakony/zakon-donetskoj-narodnoj-respubliki-o-vnesenii-izmenenij-v-zakon-donetskoj-narodnoj-respubliki-o-nalogovoj-sisteme-4/"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finansovoj-arende-lizinge/" TargetMode="External"/><Relationship Id="rId813"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donetskoj-narodnoj-respubliki-o-vnesenii-izmenenij-v-zakon-donetskoj-narodnoj-respubliki-o-nalogovoj-sisteme/" TargetMode="External"/><Relationship Id="rId287" Type="http://schemas.openxmlformats.org/officeDocument/2006/relationships/hyperlink" Target="https://dnrsovet.su/zakonodatelnaya-deyatelnost/prinyatye/zakony/zakon-donetskoj-narodnoj-respubliki-o-vnesenii-izmenenij-v-zakon-donetskoj-narodnoj-respubliki-o-nalogovoj-sisteme-10/"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dnrsovet.su/zakonodatelnaya-deyatelnost/prinyatye/zakony/zakon-donetskoj-narodnoj-respubliki-o-vnesenii-izmenenij-v-zakon-donetskoj-narodnoj-respubliki-o-nalogovoj-sisteme/" TargetMode="External"/><Relationship Id="rId508" Type="http://schemas.openxmlformats.org/officeDocument/2006/relationships/hyperlink" Target="https://dnrsovet.su/zakonodatelnaya-deyatelnost/prinyatye/zakony/zakon-donetskoj-narodnoj-respubliki-o-vnesenii-izmenenij-v-nekotorye-zakony-donetskoj-narodnoj-respubliki-12/" TargetMode="External"/><Relationship Id="rId715" Type="http://schemas.openxmlformats.org/officeDocument/2006/relationships/hyperlink" Target="http://dnrsovet.su/zakonodatelnaya-deyatelnost/prinyatye/zakony/zakon-donetskoj-narodnoj-respubliki-o-vnesenii-izmenenij-v-zakon-donetskoj-narodnoj-respubliki-o-nalogovoj-sisteme/"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18/" TargetMode="External"/><Relationship Id="rId312" Type="http://schemas.openxmlformats.org/officeDocument/2006/relationships/hyperlink" Target="https://dnrsovet.su/zakonodatelnaya-deyatelnost/prinyatye/zakony/zakon-donetskoj-narodnoj-respubliki-o-vnesenii-izmenenij-v-zakon-donetskoj-narodnoj-respubliki-o-nalogovoj-sisteme-11/" TargetMode="External"/><Relationship Id="rId354" Type="http://schemas.openxmlformats.org/officeDocument/2006/relationships/hyperlink" Target="https://dnrsovet.su/zakonodatelnaya-deyatelnost/prinyatye/zakony/zakon-donetskoj-narodnoj-respubliki-o-vnesenii-izmenenij-v-zakon-donetskoj-narodnoj-respubliki-o-nalogovoj-sisteme-11/" TargetMode="External"/><Relationship Id="rId757" Type="http://schemas.openxmlformats.org/officeDocument/2006/relationships/hyperlink" Target="http://dnrsovet.su/zakonodatelnaya-deyatelnost/prinyatye/zakony/zakon-donetskoj-narodnoj-respubliki-o-vnesenii-izmenenij-v-nekotorye-zakony-donetskoj-narodnoj-respubliki/" TargetMode="External"/><Relationship Id="rId799"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3" Type="http://schemas.openxmlformats.org/officeDocument/2006/relationships/hyperlink" Target="https://dnrsovet.su/zakonodatelnaya-deyatelnost/prinyatye/zakony/zakon-donetskoj-narodnoj-respubliki-o-vnesenii-izmenenij-v-zakon-donetskoj-narodnoj-respubliki-o-nalogovoj-sisteme-18/" TargetMode="External"/><Relationship Id="rId189" Type="http://schemas.openxmlformats.org/officeDocument/2006/relationships/hyperlink" Target="https://dnrsovet.su/zakonodatelnaya-deyatelnost/prinyatye/zakony/zakon-donetskoj-narodnoj-respubliki-o-vnesenii-izmenenij-v-zakon-donetskoj-narodnoj-respubliki-o-nalogovoj-sisteme-17/" TargetMode="External"/><Relationship Id="rId396" Type="http://schemas.openxmlformats.org/officeDocument/2006/relationships/hyperlink" Target="http://dnrsovet.su/zakonodatelnaya-deyatelnost/prinyatye/zakony/zakon-donetskoj-narodnoj-respubliki-o-vnesenii-izmenenij-v-zakon-donetskoj-narodnoj-respubliki-o-nalogovoj-sisteme/" TargetMode="External"/><Relationship Id="rId561" Type="http://schemas.openxmlformats.org/officeDocument/2006/relationships/hyperlink" Target="https://dnrsovet.su/zakonodatelnaya-deyatelnost/prinyatye/zakony/zakon-donetskoj-narodnoj-respubliki-o-vnesenii-izmenenij-v-zakon-donetskoj-narodnoj-respubliki-o-nalogovoj-sisteme-4/" TargetMode="External"/><Relationship Id="rId617" Type="http://schemas.openxmlformats.org/officeDocument/2006/relationships/hyperlink" Target="https://dnrsovet.su/zakonodatelnaya-deyatelnost/prinyatye/zakony/zakon-donetskoj-narodnoj-respubliki-o-vnesenii-izmenenij-v-zakon-donetskoj-narodnoj-respubliki-o-nalogovoj-sisteme-4/" TargetMode="External"/><Relationship Id="rId659" Type="http://schemas.openxmlformats.org/officeDocument/2006/relationships/hyperlink" Target="https://dnrsovet.su/zakonodatelnaya-deyatelnost/prinyatye/zakony/zakon-donetskoj-narodnoj-respubliki-o-vnesenii-izmenenij-v-zakon-donetskoj-narodnoj-respubliki-o-nalogovoj-sisteme-4/" TargetMode="External"/><Relationship Id="rId824" Type="http://schemas.openxmlformats.org/officeDocument/2006/relationships/hyperlink" Target="https://dnrsovet.su/zakonodatelnaya-deyatelnost/prinyatye/zakony/zakon-donetskoj-narodnoj-respubliki-o-vnesenii-izmenenij-v-zakon-donetskoj-narodnoj-respubliki-o-nalogovoj-sisteme/" TargetMode="External"/><Relationship Id="rId214" Type="http://schemas.openxmlformats.org/officeDocument/2006/relationships/hyperlink" Target="https://dnrsovet.su/zakon-donetskoj-narodnoj-respubliki-o-vnesenii-izmenenij-v-zakon-donetskoj-narodnoj-respubliki-o-nalogovoj-sisteme/" TargetMode="External"/><Relationship Id="rId256" Type="http://schemas.openxmlformats.org/officeDocument/2006/relationships/hyperlink" Target="https://dnrsovet.su/zakon-donetskoj-narodnoj-respubliki-o-vnesenii-izmenenij-v-zakon-donetskoj-narodnoj-respubliki-o-nalogovoj-sisteme/" TargetMode="External"/><Relationship Id="rId298" Type="http://schemas.openxmlformats.org/officeDocument/2006/relationships/hyperlink" Target="https://dnrsovet.su/zakonodatelnaya-deyatelnost/prinyatye/zakony/zakon-donetskoj-narodnoj-respubliki-o-vnesenii-izmenenij-v-zakon-donetskoj-narodnoj-respubliki-o-nalogovoj-sisteme-16/"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vnesenii-izmenenij-v-zakon-donetskoj-narodnoj-respubliki-o-nalogovoj-sisteme-4/" TargetMode="External"/><Relationship Id="rId670"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6" Type="http://schemas.openxmlformats.org/officeDocument/2006/relationships/hyperlink" Target="https://dnrsovet.su/zakonodatelnaya-deyatelnost/prinyatye/zakony/zakon-donetskoj-narodnoj-respubliki-o-vnesenii-izmenenij-v-zakon-donetskoj-narodnoj-respubliki-o-nalogovoj-sisteme-6/" TargetMode="External"/><Relationship Id="rId158" Type="http://schemas.openxmlformats.org/officeDocument/2006/relationships/hyperlink" Target="https://dnrsovet.su/zakonodatelnaya-deyatelnost/prinyatye/zakony/zakon-donetskoj-narodnoj-respubliki-o-vnesenii-izmenenij-v-zakon-donetskoj-narodnoj-respubliki-o-nalogovoj-sisteme-17/" TargetMode="External"/><Relationship Id="rId323" Type="http://schemas.openxmlformats.org/officeDocument/2006/relationships/hyperlink" Target="https://dnrsovet.su/zakonodatelnaya-deyatelnost/prinyatye/zakony/zakon-donetskoj-narodnoj-respubliki-o-vnesenii-izmenenij-v-zakon-donetskoj-narodnoj-respubliki-o-nalogovoj-sisteme-11/"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s://dnrsovet.su/zakonodatelnaya-deyatelnost/prinyatye/zakony/zakon-donetskoj-narodnoj-respubliki-o-vnesenii-izmenenij-v-zakon-donetskoj-narodnoj-respubliki-o-nalogovoj-sisteme-11/" TargetMode="External"/><Relationship Id="rId768"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18/" TargetMode="External"/><Relationship Id="rId365" Type="http://schemas.openxmlformats.org/officeDocument/2006/relationships/hyperlink" Target="https://dnrsovet.su/zakonodatelnaya-deyatelnost/prinyatye/zakony/zakon-donetskoj-narodnoj-respubliki-o-vnesenii-izmenenij-v-zakon-donetskoj-narodnoj-respubliki-o-nalogovoj-sisteme-16/" TargetMode="External"/><Relationship Id="rId572" Type="http://schemas.openxmlformats.org/officeDocument/2006/relationships/hyperlink" Target="https://dnrsovet.su/zakonodatelnaya-deyatelnost/prinyatye/zakony/zakon-donetskoj-narodnoj-respubliki-ob-ohrane-atmosfernogo-vozduha/"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835"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17/" TargetMode="External"/><Relationship Id="rId267" Type="http://schemas.openxmlformats.org/officeDocument/2006/relationships/hyperlink" Target="https://dnrsovet.su/zakon-donetskoj-narodnoj-respubliki-o-vnesenii-izmenenij-v-zakon-donetskoj-narodnoj-respubliki-o-nalogovoj-sisteme/" TargetMode="External"/><Relationship Id="rId432"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18/" TargetMode="External"/><Relationship Id="rId681" Type="http://schemas.openxmlformats.org/officeDocument/2006/relationships/hyperlink" Target="https://dnrsovet.su/zakonodatelnaya-deyatelnost/prinyatye/zakony/zakon-donetskoj-narodnoj-respubliki-o-vnesenii-izmenenij-v-zakon-donetskoj-narodnoj-respubliki-o-nalogovoj-sisteme-4/" TargetMode="External"/><Relationship Id="rId737" Type="http://schemas.openxmlformats.org/officeDocument/2006/relationships/hyperlink" Target="https://dnrsovet.su/zakonodatelnaya-deyatelnost/prinyatye/zakony/zakon-donetskoj-narodnoj-respubliki-o-vnesenii-izmenenij-v-zakon-donetskoj-narodnoj-respubliki-o-nalogovoj-sisteme-11/" TargetMode="External"/><Relationship Id="rId779" Type="http://schemas.openxmlformats.org/officeDocument/2006/relationships/hyperlink" Target="https://dnrsovet.su/zakonodatelnaya-deyatelnost/prinyatye/zakony/zakon-donetskoj-narodnoj-respubliki-o-vnesenii-izmenenij-v-zakon-donetskoj-narodnoj-respubliki-o-nalogovoj-sisteme-4/" TargetMode="External"/><Relationship Id="rId31"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69" Type="http://schemas.openxmlformats.org/officeDocument/2006/relationships/hyperlink" Target="https://dnrsovet.su/zakonodatelnaya-deyatelnost/prinyatye/zakony/zakon-donetskoj-narodnoj-respubliki-o-vnesenii-izmenenij-v-zakon-donetskoj-narodnoj-respubliki-o-nalogovoj-sisteme-4/" TargetMode="External"/><Relationship Id="rId334" Type="http://schemas.openxmlformats.org/officeDocument/2006/relationships/hyperlink" Target="https://dnrsovet.su/zakonodatelnaya-deyatelnost/prinyatye/zakony/zakon-donetskoj-narodnoj-respubliki-o-vnesenii-izmenenij-v-nekotorye-zakony-donetskoj-narodnoj-respubliki-5/" TargetMode="External"/><Relationship Id="rId376" Type="http://schemas.openxmlformats.org/officeDocument/2006/relationships/hyperlink" Target="https://dnrsovet.su/zakonodatelnaya-deyatelnost/prinyatye/zakony/zakon-donetskoj-narodnoj-respubliki-o-vnesenii-izmenenij-v-zakon-donetskoj-narodnoj-respubliki-o-nalogovoj-sisteme-18/"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zakon-donetskoj-narodnoj-respubliki-o-nalogovoj-sisteme-4/" TargetMode="External"/><Relationship Id="rId639" Type="http://schemas.openxmlformats.org/officeDocument/2006/relationships/hyperlink" Target="https://dnrsovet.su/zakonodatelnaya-deyatelnost/prinyatye/zakony/zakon-donetskoj-narodnoj-respubliki-o-vnesenii-izmenenij-v-zakon-donetskoj-narodnoj-respubliki-o-nalogovoj-sisteme-12/" TargetMode="External"/><Relationship Id="rId79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04" Type="http://schemas.openxmlformats.org/officeDocument/2006/relationships/hyperlink" Target="https://dnrsovet.su/zakonodatelnaya-deyatelnost/prinyatye/zakony/zakon-donetskoj-narodnoj-respubliki-o-vnesenii-izmenenij-v-zakon-donetskoj-narodnoj-respubliki-o-nalogovoj-sisteme-8/" TargetMode="External"/><Relationship Id="rId4" Type="http://schemas.openxmlformats.org/officeDocument/2006/relationships/webSettings" Target="webSettings.xml"/><Relationship Id="rId180" Type="http://schemas.openxmlformats.org/officeDocument/2006/relationships/hyperlink" Target="https://dnrsovet.su/zakonodatelnaya-deyatelnost/prinyatye/zakony/zakon-donetskoj-narodnoj-respubliki-o-vnesenii-izmenenij-v-zakon-donetskoj-narodnoj-respubliki-o-nalogovoj-sisteme-17/" TargetMode="External"/><Relationship Id="rId236" Type="http://schemas.openxmlformats.org/officeDocument/2006/relationships/hyperlink" Target="https://dnrsovet.su/zakonodatelnaya-deyatelnost/prinyatye/zakony/zakon-donetskoj-narodnoj-respubliki-o-vnesenii-izmenenij-v-zakon-donetskoj-narodnoj-respubliki-o-nalogovoj-sisteme-17/" TargetMode="External"/><Relationship Id="rId278" Type="http://schemas.openxmlformats.org/officeDocument/2006/relationships/hyperlink" Target="https://dnrsovet.su/zakonodatelnaya-deyatelnost/prinyatye/zakony/zakon-donetskoj-narodnoj-respubliki-o-vnesenii-izmenenij-v-zakon-donetskoj-narodnoj-respubliki-o-nalogovoj-sisteme-8/"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17/" TargetMode="External"/><Relationship Id="rId650" Type="http://schemas.openxmlformats.org/officeDocument/2006/relationships/hyperlink" Target="https://dnrsovet.su/zakonodatelnaya-deyatelnost/prinyatye/zakony/zakon-donetskoj-narodnoj-respubliki-o-vnesenii-izmenenij-v-zakon-donetskoj-narodnoj-respubliki-o-nalogovoj-sisteme-4/" TargetMode="External"/><Relationship Id="rId303" Type="http://schemas.openxmlformats.org/officeDocument/2006/relationships/hyperlink" Target="https://dnrsovet.su/zakonodatelnaya-deyatelnost/prinyatye/zakony/zakon-donetskoj-narodnoj-respubliki-o-vnesenii-izmenenij-v-zakon-donetskoj-narodnoj-respubliki-o-nalogovoj-sisteme-8/" TargetMode="External"/><Relationship Id="rId485" Type="http://schemas.openxmlformats.org/officeDocument/2006/relationships/hyperlink" Target="https://dnrsovet.su/zakonodatelnaya-deyatelnost/prinyatye/zakony/zakon-donetskoj-narodnoj-respubliki-o-vnesenii-izmenenij-v-zakon-donetskoj-narodnoj-respubliki-o-nalogovoj-sisteme-8/" TargetMode="External"/><Relationship Id="rId692" Type="http://schemas.openxmlformats.org/officeDocument/2006/relationships/hyperlink" Target="https://dnrsovet.su/zakonodatelnaya-deyatelnost/prinyatye/zakony/zakon-donetskoj-narodnoj-respubliki-o-vnesenii-izmenenij-v-zakon-donetskoj-narodnoj-respubliki-o-nalogovoj-sisteme-4/" TargetMode="External"/><Relationship Id="rId706" Type="http://schemas.openxmlformats.org/officeDocument/2006/relationships/hyperlink" Target="https://dnrsovet.su/zakonodatelnaya-deyatelnost/prinyatye/zakony/zakon-donetskoj-narodnoj-respubliki-o-vnesenii-izmenenij-v-zakon-donetskoj-narodnoj-respubliki-o-nalogovoj-sisteme-11/" TargetMode="External"/><Relationship Id="rId748" Type="http://schemas.openxmlformats.org/officeDocument/2006/relationships/hyperlink" Target="https://dnrsovet.su/zakonodatelnaya-deyatelnost/prinyatye/zakony/zakon-donetskoj-narodnoj-respubliki-o-vnesenii-izmenenij-v-zakon-donetskoj-narodnoj-respubliki-o-nalogovoj-sisteme-11/" TargetMode="External"/><Relationship Id="rId4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84" Type="http://schemas.openxmlformats.org/officeDocument/2006/relationships/hyperlink" Target="http://dic.academic.ru/dic.nsf/dic_economic_law/9281"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11/" TargetMode="External"/><Relationship Id="rId51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815" Type="http://schemas.openxmlformats.org/officeDocument/2006/relationships/hyperlink" Target="https://dnrsovet.su/zakonodatelnaya-deyatelnost/prinyatye/zakony/zakon-donetskoj-narodnoj-respubliki-o-vnesenii-izmenenij-v-nekotorye-zakony-donetskoj-narodnoj-respubliki-2/" TargetMode="External"/><Relationship Id="rId191" Type="http://schemas.openxmlformats.org/officeDocument/2006/relationships/hyperlink" Target="https://dnrsovet.su/zakonodatelnaya-deyatelnost/prinyatye/zakony/zakon-donetskoj-narodnoj-respubliki-o-vnesenii-izmenenij-v-zakon-donetskoj-narodnoj-respubliki-o-nalogovoj-sisteme-17/" TargetMode="External"/><Relationship Id="rId205" Type="http://schemas.openxmlformats.org/officeDocument/2006/relationships/hyperlink" Target="https://dnrsovet.su/zakon-donetskoj-narodnoj-respubliki-o-vnesenii-izmenenij-v-zakon-donetskoj-narodnoj-respubliki-o-nalogovoj-sisteme/" TargetMode="External"/><Relationship Id="rId247" Type="http://schemas.openxmlformats.org/officeDocument/2006/relationships/hyperlink" Target="https://dnrsovet.su/zakon-donetskoj-narodnoj-respubliki-o-vnesenii-izmenenij-v-zakon-donetskoj-narodnoj-respubliki-o-nalogovoj-sisteme/" TargetMode="External"/><Relationship Id="rId412"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14/"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17" Type="http://schemas.openxmlformats.org/officeDocument/2006/relationships/hyperlink" Target="https://dnrsovet.su/zakonodatelnaya-deyatelnost/prinyatye/zakony/zakon-donetskoj-narodnoj-respubliki-o-vnesenii-izmenenij-v-zakon-donetskoj-narodnoj-respubliki-o-nalogovoj-sisteme-4/" TargetMode="External"/><Relationship Id="rId759" Type="http://schemas.openxmlformats.org/officeDocument/2006/relationships/hyperlink" Target="http://dnrsovet.su/zakonodatelnaya-deyatelnost/prinyatye/zakony/zakon-donetskoj-narodnoj-respubliki-o-vnesenii-izmenenij-v-nekotorye-zakony-donetskoj-narodnoj-respubliki/" TargetMode="External"/><Relationship Id="rId11" Type="http://schemas.openxmlformats.org/officeDocument/2006/relationships/hyperlink" Target="http://dnrsovet.su/zakonodatelnaya-deyatelnost/prinyatye/zakony/zakon-donetskoj-narodnoj-respubliki-o-vnesenii-izmenenij-v-zakon-donetskoj-narodnoj-respubliki-o-nalogovoj-sisteme-2/" TargetMode="External"/><Relationship Id="rId53" Type="http://schemas.openxmlformats.org/officeDocument/2006/relationships/hyperlink" Target="https://dnrsovet.su/zakonodatelnaya-deyatelnost/prinyatye/zakony/zakon-donetskoj-narodnoj-respubliki-o-finansovoj-arende-lizinge/" TargetMode="External"/><Relationship Id="rId149" Type="http://schemas.openxmlformats.org/officeDocument/2006/relationships/hyperlink" Target="https://dnrsovet.su/zakonodatelnaya-deyatelnost/prinyatye/zakony/zakon-donetskoj-narodnoj-respubliki-o-vnesenii-izmenenij-v-zakon-donetskoj-narodnoj-respubliki-o-nalogovoj-sisteme-17/" TargetMode="External"/><Relationship Id="rId314" Type="http://schemas.openxmlformats.org/officeDocument/2006/relationships/hyperlink" Target="https://dnrsovet.su/zakonodatelnaya-deyatelnost/prinyatye/zakony/zakon-donetskoj-narodnoj-respubliki-o-finansovoj-arende-lizinge/" TargetMode="External"/><Relationship Id="rId356" Type="http://schemas.openxmlformats.org/officeDocument/2006/relationships/hyperlink" Target="http://dnrsovet.su/zakonodatelnaya-deyatelnost/prinyatye/zakony/zakon-donetskoj-narodnoj-respubliki-o-vnesenii-izmenenij-v-zakon-donetskoj-narodnoj-respubliki-o-nalogovoj-sisteme/" TargetMode="External"/><Relationship Id="rId398" Type="http://schemas.openxmlformats.org/officeDocument/2006/relationships/hyperlink" Target="http://dnrsovet.su/zakonodatelnaya-deyatelnost/prinyatye/zakony/zakon-donetskoj-narodnoj-respubliki-o-vnesenii-izmenenij-v-zakon-donetskoj-narodnoj-respubliki-o-nalogovoj-sisteme/" TargetMode="External"/><Relationship Id="rId521" Type="http://schemas.openxmlformats.org/officeDocument/2006/relationships/hyperlink" Target="https://dnrsovet.su/zakonodatelnaya-deyatelnost/prinyatye/zakony/zakon-donetskoj-narodnoj-respubliki-o-vnesenii-izmenenij-v-zakon-donetskoj-narodnoj-respubliki-o-nalogovoj-sisteme-6/" TargetMode="External"/><Relationship Id="rId563" Type="http://schemas.openxmlformats.org/officeDocument/2006/relationships/hyperlink" Target="https://dnrsovet.su/zakonodatelnaya-deyatelnost/prinyatye/zakony/zakon-donetskoj-narodnoj-respubliki-o-vnesenii-izmenenij-v-zakon-donetskoj-narodnoj-respubliki-o-nalogovoj-sisteme-4/"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77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17/" TargetMode="External"/><Relationship Id="rId216" Type="http://schemas.openxmlformats.org/officeDocument/2006/relationships/hyperlink" Target="https://dnrsovet.su/zakonodatelnaya-deyatelnost/prinyatye/zakony/zakon-donetskoj-narodnoj-respubliki-o-vnesenii-izmenenij-v-zakon-donetskoj-narodnoj-respubliki-o-nalogovoj-sisteme-17/" TargetMode="External"/><Relationship Id="rId423" Type="http://schemas.openxmlformats.org/officeDocument/2006/relationships/hyperlink" Target="https://dnrsovet.su/zakonodatelnaya-deyatelnost/prinyatye/zakony/zakon-donetskoj-narodnoj-respubliki-o-vnesenii-izmenenij-v-zakon-donetskoj-narodnoj-respubliki-o-nalogovoj-sisteme-13/" TargetMode="External"/><Relationship Id="rId826" Type="http://schemas.openxmlformats.org/officeDocument/2006/relationships/hyperlink" Target="http://dnrsovet.su/zakonodatelnaya-deyatelnost/prinyatye/zakony/zakon-donetskoj-narodnoj-respubliki-o-vnesenii-izmenenij-v-zakon-donetskoj-narodnoj-respubliki-o-nalogovoj-sisteme/" TargetMode="External"/><Relationship Id="rId258" Type="http://schemas.openxmlformats.org/officeDocument/2006/relationships/hyperlink" Target="https://dnrsovet.su/zakon-donetskoj-narodnoj-respubliki-o-vnesenii-izmenenij-v-zakon-donetskoj-narodnoj-respubliki-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11/" TargetMode="External"/><Relationship Id="rId630" Type="http://schemas.openxmlformats.org/officeDocument/2006/relationships/hyperlink" Target="https://dnrsovet.su/zakonodatelnaya-deyatelnost/prinyatye/zakony/zakon-donetskoj-narodnoj-respubliki-o-vnesenii-izmenenij-v-zakon-donetskoj-narodnoj-respubliki-o-nalogovoj-sisteme-4/" TargetMode="External"/><Relationship Id="rId672" Type="http://schemas.openxmlformats.org/officeDocument/2006/relationships/hyperlink" Target="https://dnrsovet.su/zakonodatelnaya-deyatelnost/prinyatye/zakony/zakon-donetskoj-narodnoj-respubliki-o-vnesenii-izmenenij-v-zakon-donetskoj-narodnoj-respubliki-o-nalogovoj-sisteme-4/" TargetMode="External"/><Relationship Id="rId728" Type="http://schemas.openxmlformats.org/officeDocument/2006/relationships/hyperlink" Target="https://dnrsovet.su/zakonodatelnaya-deyatelnost/prinyatye/zakony/zakon-donetskoj-narodnoj-respubliki-o-vnesenii-izmenenij-v-zakon-donetskoj-narodnoj-respubliki-o-nalogovoj-sisteme-11/" TargetMode="External"/><Relationship Id="rId22" Type="http://schemas.openxmlformats.org/officeDocument/2006/relationships/hyperlink" Target="https://dnrsovet.su/zakonodatelnaya-deyatelnost/prinyatye/zakony/zakon-donetskoj-narodnoj-respubliki-ob-ohrane-atmosfernogo-vozduha/" TargetMode="External"/><Relationship Id="rId64"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s://dnrsovet.su/zakonodatelnaya-deyatelnost/prinyatye/zakony/zakon-donetskoj-narodnoj-respubliki-o-vnesenii-izmenenij-v-zakon-donetskoj-narodnoj-respubliki-o-nalogovoj-sisteme-11/"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7/" TargetMode="External"/><Relationship Id="rId781" Type="http://schemas.openxmlformats.org/officeDocument/2006/relationships/hyperlink" Target="https://dnrsovet.su/zakonodatelnaya-deyatelnost/prinyatye/zakony/zakon-donetskoj-narodnoj-respubliki-o-vnesenii-izmenenij-v-zakon-donetskoj-narodnoj-respubliki-o-nalogovoj-sisteme-4/" TargetMode="External"/><Relationship Id="rId83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17/" TargetMode="External"/><Relationship Id="rId434" Type="http://schemas.openxmlformats.org/officeDocument/2006/relationships/hyperlink" Target="http://dnrsovet.su/zakonodatelnaya-deyatelnost/prinyatye/zakony/zakon-donetskoj-narodnoj-respubliki-o-vnesenii-izmenenij-v-zakon-donetskoj-narodnoj-respubliki-o-nalogovoj-sisteme/" TargetMode="External"/><Relationship Id="rId476" Type="http://schemas.openxmlformats.org/officeDocument/2006/relationships/hyperlink" Target="https://dnrsovet.su/zakonodatelnaya-deyatelnost/prinyatye/zakony/zakon-donetskoj-narodnoj-respubliki-o-vnesenii-izmenenij-v-zakon-donetskoj-narodnoj-respubliki-o-nalogovoj-sisteme-11/" TargetMode="External"/><Relationship Id="rId641" Type="http://schemas.openxmlformats.org/officeDocument/2006/relationships/hyperlink" Target="https://dnrsovet.su/zakonodatelnaya-deyatelnost/prinyatye/zakony/zakon-donetskoj-narodnoj-respubliki-o-vnesenii-izmenenij-v-zakon-donetskoj-narodnoj-respubliki-o-nalogovoj-sisteme-12/" TargetMode="External"/><Relationship Id="rId683" Type="http://schemas.openxmlformats.org/officeDocument/2006/relationships/hyperlink" Target="https://dnrsovet.su/zakonodatelnaya-deyatelnost/prinyatye/zakony/zakon-donetskoj-narodnoj-respubliki-o-vnesenii-izmenenij-v-zakon-donetskoj-narodnoj-respubliki-o-nalogovoj-sisteme-4/" TargetMode="External"/><Relationship Id="rId739" Type="http://schemas.openxmlformats.org/officeDocument/2006/relationships/hyperlink" Target="https://dnrsovet.su/zakonodatelnaya-deyatelnost/prinyatye/zakony/zakon-donetskoj-narodnoj-respubliki-o-vnesenii-izmenenij-v-zakon-donetskoj-narodnoj-respubliki-o-nalogovoj-sisteme-11/" TargetMode="External"/><Relationship Id="rId33" Type="http://schemas.openxmlformats.org/officeDocument/2006/relationships/hyperlink" Target="https://dnrsovet.su/zakonodatelnaya-deyatelnost/prinyatye/zakony/zakon-donetskoj-narodnoj-respubliki-o-vnesenii-izmenenij-v-zakon-donetskoj-narodnoj-respubliki-o-nalogovoj-sisteme-8/"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s://dnrsovet.su/zakonodatelnaya-deyatelnost/prinyatye/zakony/zakon-donetskoj-narodnoj-respubliki-o-vnesenii-izmenenij-v-zakon-donetskoj-narodnoj-respubliki-o-nalogovoj-sisteme-17/" TargetMode="External"/><Relationship Id="rId378" Type="http://schemas.openxmlformats.org/officeDocument/2006/relationships/hyperlink" Target="https://dnrsovet.su/zakonodatelnaya-deyatelnost/prinyatye/zakony/zakon-donetskoj-narodnoj-respubliki-o-vnesenii-izmenenij-v-zakon-donetskoj-narodnoj-respubliki-o-nalogovoj-sisteme-15/" TargetMode="External"/><Relationship Id="rId403" Type="http://schemas.openxmlformats.org/officeDocument/2006/relationships/hyperlink" Target="http://dnrsovet.su/zakonodatelnaya-deyatelnost/prinyatye/zakony/zakon-donetskoj-narodnoj-respubliki-o-vnesenii-izmenenij-v-zakon-donetskoj-narodnoj-respubliki-o-nalogovoj-sisteme/" TargetMode="External"/><Relationship Id="rId585" Type="http://schemas.openxmlformats.org/officeDocument/2006/relationships/hyperlink" Target="https://dnrsovet.su/zakonodatelnaya-deyatelnost/prinyatye/zakony/zakon-donetskoj-narodnoj-respubliki-o-vnesenii-izmenenij-v-zakon-donetskoj-narodnoj-respubliki-o-nalogovoj-sisteme-4/" TargetMode="External"/><Relationship Id="rId750" Type="http://schemas.openxmlformats.org/officeDocument/2006/relationships/hyperlink" Target="https://dnrsovet.su/zakonodatelnaya-deyatelnost/prinyatye/zakony/zakon-donetskoj-narodnoj-respubliki-o-vnesenii-izmenenij-v-zakon-donetskoj-narodnoj-respubliki-o-nalogovoj-sisteme-11/" TargetMode="External"/><Relationship Id="rId792" Type="http://schemas.openxmlformats.org/officeDocument/2006/relationships/hyperlink" Target="https://dnrsovet.su/zakonodatelnaya-deyatelnost/prinyatye/zakony/zakon-donetskoj-narodnoj-respubliki-o-vnesenii-izmenenij-v-zakon-donetskoj-narodnoj-respubliki-o-nalogovoj-sisteme-2/" TargetMode="External"/><Relationship Id="rId80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 Type="http://schemas.openxmlformats.org/officeDocument/2006/relationships/endnotes" Target="endnotes.xml"/><Relationship Id="rId238" Type="http://schemas.openxmlformats.org/officeDocument/2006/relationships/hyperlink" Target="https://dnrsovet.su/zakon-donetskoj-narodnoj-respubliki-o-vnesenii-izmenenij-v-zakon-donetskoj-narodnoj-respubliki-o-nalogovoj-sisteme/" TargetMode="External"/><Relationship Id="rId445" Type="http://schemas.openxmlformats.org/officeDocument/2006/relationships/hyperlink" Target="https://dnrsovet.su/zakonodatelnaya-deyatelnost/prinyatye/zakony/zakon-donetskoj-narodnoj-respubliki-o-vnesenii-izmenenij-v-zakon-donetskoj-narodnoj-respubliki-o-nalogovoj-sisteme-17/" TargetMode="External"/><Relationship Id="rId487" Type="http://schemas.openxmlformats.org/officeDocument/2006/relationships/hyperlink" Target="http://dnrsovet.su/zakonodatelnaya-deyatelnost/prinyatye/zakony/zakon-donetskoj-narodnoj-respubliki-o-vnesenii-izmenenij-v-zakon-donetskoj-narodnoj-respubliki-o-nalogovoj-sisteme/" TargetMode="External"/><Relationship Id="rId610" Type="http://schemas.openxmlformats.org/officeDocument/2006/relationships/hyperlink" Target="https://dnrsovet.su/zakonodatelnaya-deyatelnost/prinyatye/zakony/zakon-donetskoj-narodnoj-respubliki-o-vnesenii-izmenenij-v-zakon-donetskoj-narodnoj-respubliki-o-nalogovoj-sisteme-4/" TargetMode="External"/><Relationship Id="rId652" Type="http://schemas.openxmlformats.org/officeDocument/2006/relationships/hyperlink" Target="https://dnrsovet.su/zakonodatelnaya-deyatelnost/prinyatye/zakony/zakon-donetskoj-narodnoj-respubliki-o-vnesenii-izmenenij-v-zakon-donetskoj-narodnoj-respubliki-o-nalogovoj-sisteme-4/" TargetMode="External"/><Relationship Id="rId694" Type="http://schemas.openxmlformats.org/officeDocument/2006/relationships/hyperlink" Target="http://dnrsovet.su/zakonodatelnaya-deyatelnost/prinyatye/zakony/zakon-donetskoj-narodnoj-respubliki-o-vnesenii-izmenenij-v-zakon-donetskoj-narodnoj-respubliki-o-nalogovoj-sisteme/" TargetMode="External"/><Relationship Id="rId708" Type="http://schemas.openxmlformats.org/officeDocument/2006/relationships/hyperlink" Target="https://dnrsovet.su/zakonodatelnaya-deyatelnost/prinyatye/zakony/zakon-donetskoj-narodnoj-respubliki-o-vnesenii-izmenenij-v-zakon-donetskoj-narodnoj-respubliki-o-nalogovoj-sisteme-16/" TargetMode="External"/><Relationship Id="rId291"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05" Type="http://schemas.openxmlformats.org/officeDocument/2006/relationships/hyperlink" Target="https://dnrsovet.su/zakonodatelnaya-deyatelnost/prinyatye/zakony/zakon-donetskoj-narodnoj-respubliki-o-vnesenii-izmenenij-v-zakon-donetskoj-narodnoj-respubliki-o-nalogovoj-sisteme-11/" TargetMode="External"/><Relationship Id="rId347" Type="http://schemas.openxmlformats.org/officeDocument/2006/relationships/hyperlink" Target="https://dnrsovet.su/zakonodatelnaya-deyatelnost/prinyatye/zakony/zakon-donetskoj-narodnoj-respubliki-o-vnesenii-izmenenij-v-zakon-donetskoj-narodnoj-respubliki-o-nalogovoj-sisteme-14/" TargetMode="External"/><Relationship Id="rId512" Type="http://schemas.openxmlformats.org/officeDocument/2006/relationships/hyperlink" Target="https://dnrsovet.su/zakonodatelnaya-deyatelnost/prinyatye/zakony/zakon-donetskoj-narodnoj-respubliki-o-vnesenii-izmenenij-v-zakon-donetskoj-narodnoj-respubliki-o-nalogovoj-sisteme-8/" TargetMode="External"/><Relationship Id="rId44"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17/" TargetMode="External"/><Relationship Id="rId389" Type="http://schemas.openxmlformats.org/officeDocument/2006/relationships/hyperlink" Target="https://dnrsovet.su/zakonodatelnaya-deyatelnost/prinyatye/zakony/zakon-donetskoj-narodnoj-respubliki-o-vnesenii-izmenenij-v-zakon-donetskoj-narodnoj-respubliki-o-nalogovoj-sisteme-11/"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hyperlink" Target="https://dnrsovet.su/zakonodatelnaya-deyatelnost/prinyatye/zakony/zakon-donetskoj-narodnoj-respubliki-o-vnesenii-izmenenij-v-zakon-donetskoj-narodnoj-respubliki-o-nalogovoj-sisteme-17/" TargetMode="External"/><Relationship Id="rId817"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17/" TargetMode="External"/><Relationship Id="rId207" Type="http://schemas.openxmlformats.org/officeDocument/2006/relationships/hyperlink" Target="https://dnrsovet.su/zakonodatelnaya-deyatelnost/prinyatye/zakony/grazhdanskij-kodeks-donetskoj-narodnoj-respubliki/" TargetMode="External"/><Relationship Id="rId249" Type="http://schemas.openxmlformats.org/officeDocument/2006/relationships/hyperlink" Target="https://dnrsovet.su/zakon-donetskoj-narodnoj-respubliki-o-vnesenii-izmenenij-v-zakon-donetskoj-narodnoj-respubliki-o-nalogovoj-sisteme/" TargetMode="External"/><Relationship Id="rId414" Type="http://schemas.openxmlformats.org/officeDocument/2006/relationships/hyperlink" Target="http://dnrsovet.su/zakonodatelnaya-deyatelnost/prinyatye/zakony/zakon-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vnesenii-izmenenij-v-zakon-donetskoj-narodnoj-respubliki-o-nalogovoj-sisteme-4/" TargetMode="External"/><Relationship Id="rId621" Type="http://schemas.openxmlformats.org/officeDocument/2006/relationships/hyperlink" Target="https://dnrsovet.su/zakonodatelnaya-deyatelnost/prinyatye/zakony/zakon-donetskoj-narodnoj-respubliki-o-vnesenii-izmenenij-v-zakon-donetskoj-narodnoj-respubliki-o-nalogovoj-sisteme-4/" TargetMode="External"/><Relationship Id="rId663"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donetskoj-narodnoj-respubliki-o-vnesenii-izmenenij-v-zakon-donetskoj-narodnoj-respubliki-o-nalogovoj-sisteme/" TargetMode="External"/><Relationship Id="rId316" Type="http://schemas.openxmlformats.org/officeDocument/2006/relationships/hyperlink" Target="https://dnrsovet.su/zakonodatelnaya-deyatelnost/prinyatye/zakony/zakon-donetskoj-narodnoj-respubliki-o-vnesenii-izmenenij-v-zakon-donetskoj-narodnoj-respubliki-o-nalogovoj-sisteme-15/"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11/" TargetMode="External"/><Relationship Id="rId55"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dnrsovet.su/zakonodatelnaya-deyatelnost/prinyatye/zakony/zakon-donetskoj-narodnoj-respubliki-o-vnesenii-izmenenij-v-zakon-donetskoj-narodnoj-respubliki-o-nalogovoj-sisteme/" TargetMode="External"/><Relationship Id="rId565" Type="http://schemas.openxmlformats.org/officeDocument/2006/relationships/hyperlink" Target="https://dnrsovet.su/zakonodatelnaya-deyatelnost/prinyatye/zakony/zakon-donetskoj-narodnoj-respubliki-o-vnesenii-izmenenij-v-zakon-donetskoj-narodnoj-respubliki-o-nalogovoj-sisteme-4/" TargetMode="External"/><Relationship Id="rId730" Type="http://schemas.openxmlformats.org/officeDocument/2006/relationships/hyperlink" Target="https://dnrsovet.su/zakonodatelnaya-deyatelnost/prinyatye/zakony/zakon-donetskoj-narodnoj-respubliki-o-vnesenii-izmenenij-v-zakon-donetskoj-narodnoj-respubliki-o-nalogovoj-sisteme-11/" TargetMode="External"/><Relationship Id="rId772" Type="http://schemas.openxmlformats.org/officeDocument/2006/relationships/hyperlink" Target="https://dnrsovet.su/zakonodatelnaya-deyatelnost/prinyatye/zakony/zakon-donetskoj-narodnoj-respubliki-o-vnesenii-izmenenij-v-zakon-donetskoj-narodnoj-respubliki-o-nalogovoj-sisteme-11/" TargetMode="External"/><Relationship Id="rId82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j-v-zakon-donetskoj-narodnoj-respubliki-o-nalogovoj-sisteme-17/" TargetMode="External"/><Relationship Id="rId218" Type="http://schemas.openxmlformats.org/officeDocument/2006/relationships/hyperlink" Target="https://dnrsovet.su/zakonodatelnaya-deyatelnost/prinyatye/zakony/zakon-donetskoj-narodnoj-respubliki-o-vnesenii-izmenenij-v-zakon-donetskoj-narodnoj-respubliki-o-nalogovoj-sisteme-17/"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67"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32"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17/" TargetMode="External"/><Relationship Id="rId674"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nekotorye-zakony-donetskoj-narodnoj-respubliki-5/" TargetMode="External"/><Relationship Id="rId66" Type="http://schemas.openxmlformats.org/officeDocument/2006/relationships/hyperlink" Target="https://dnrsovet.su/zakonodatelnaya-deyatelnost/prinyatye/zakony/zakon-donetskoj-narodnoj-respubliki-o-vnesenii-izmenenij-v-zakon-donetskoj-narodnoj-respubliki-o-nalogovoj-sisteme-17/" TargetMode="External"/><Relationship Id="rId131" Type="http://schemas.openxmlformats.org/officeDocument/2006/relationships/hyperlink" Target="https://dnrsovet.su/zakonodatelnaya-deyatelnost/prinyatye/zakony/zakon-donetskoj-narodnoj-respubliki-o-vnesenii-izmenenij-v-zakon-donetskoj-narodnoj-respubliki-o-nalogovoj-sisteme-4/" TargetMode="External"/><Relationship Id="rId327" Type="http://schemas.openxmlformats.org/officeDocument/2006/relationships/hyperlink" Target="http://dnrsovet.su/zakonodatelnaya-deyatelnost/prinyatye/zakony/zakon-donetskoj-narodnoj-respubliki-o-vnesenii-izmenenij-v-zakon-donetskoj-narodnoj-respubliki-o-nalogovoj-sisteme/" TargetMode="External"/><Relationship Id="rId369" Type="http://schemas.openxmlformats.org/officeDocument/2006/relationships/hyperlink" Target="https://dnrsovet.su/zakonodatelnaya-deyatelnost/prinyatye/zakony/zakon-donetskoj-narodnoj-respubliki-o-vnesenii-izmenenij-v-zakon-donetskoj-narodnoj-respubliki-o-nalogovoj-sisteme-18/"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s://dnrsovet.su/zakonodatelnaya-deyatelnost/prinyatye/zakony/zakon-donetskoj-narodnoj-respubliki-ob-ohrane-atmosfernogo-vozduha/" TargetMode="External"/><Relationship Id="rId741" Type="http://schemas.openxmlformats.org/officeDocument/2006/relationships/hyperlink" Target="https://dnrsovet.su/zakonodatelnaya-deyatelnost/prinyatye/zakony/zakon-donetskoj-narodnoj-respubliki-o-vnesenii-izmenenij-v-zakon-donetskoj-narodnoj-respubliki-o-nalogovoj-sisteme-11/" TargetMode="External"/><Relationship Id="rId783" Type="http://schemas.openxmlformats.org/officeDocument/2006/relationships/hyperlink" Target="https://dnrsovet.su/zakonodatelnaya-deyatelnost/prinyatye/zakony/zakon-donetskoj-narodnoj-respubliki-o-vnesenii-izmenenij-v-zakon-donetskoj-narodnoj-respubliki-o-nalogovoj-sisteme-4/" TargetMode="External"/><Relationship Id="rId839" Type="http://schemas.openxmlformats.org/officeDocument/2006/relationships/hyperlink" Target="https://dnrsovet.su/zakonodatelnaya-deyatelnost/prinyatye/zakony/zakon-donetskoj-narodnoj-respubliki-o-vnesenii-izmenenij-v-zakon-donetskoj-narodnoj-respubliki-o-nalogovoj-sisteme-6/" TargetMode="External"/><Relationship Id="rId173" Type="http://schemas.openxmlformats.org/officeDocument/2006/relationships/hyperlink" Target="https://dnrsovet.su/zakonodatelnaya-deyatelnost/prinyatye/zakony/zakon-donetskoj-narodnoj-respubliki-o-vnesenii-izmenenij-v-zakon-donetskoj-narodnoj-respubliki-o-nalogovoj-sisteme-17/" TargetMode="External"/><Relationship Id="rId229" Type="http://schemas.openxmlformats.org/officeDocument/2006/relationships/hyperlink" Target="https://dnrsovet.su/zakonodatelnaya-deyatelnost/prinyatye/zakony/zakon-donetskoj-narodnoj-respubliki-o-vnesenii-izmenenij-v-zakon-donetskoj-narodnoj-respubliki-o-nalogovoj-sisteme-17/" TargetMode="External"/><Relationship Id="rId380" Type="http://schemas.openxmlformats.org/officeDocument/2006/relationships/hyperlink" Target="https://dnrsovet.su/zakonodatelnaya-deyatelnost/prinyatye/zakony/zakon-donetskoj-narodnoj-respubliki-o-vnesenii-izmenenij-v-zakon-donetskoj-narodnoj-respubliki-o-nalogovoj-sisteme-16/" TargetMode="External"/><Relationship Id="rId436" Type="http://schemas.openxmlformats.org/officeDocument/2006/relationships/hyperlink" Target="http://dnrsovet.su/zakonodatelnaya-deyatelnost/prinyatye/zakony/zakon-donetskoj-narodnoj-respubliki-o-vnesenii-izmenenij-v-zakon-donetskoj-narodnoj-respubliki-o-nalogovoj-sisteme/"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12/" TargetMode="External"/><Relationship Id="rId240" Type="http://schemas.openxmlformats.org/officeDocument/2006/relationships/hyperlink" Target="https://dnrsovet.su/zakon-donetskoj-narodnoj-respubliki-o-vnesenii-izmenenij-v-zakon-donetskoj-narodnoj-respubliki-o-nalogovoj-sisteme/" TargetMode="External"/><Relationship Id="rId478" Type="http://schemas.openxmlformats.org/officeDocument/2006/relationships/hyperlink" Target="https://dnrsovet.su/zakonodatelnaya-deyatelnost/prinyatye/zakony/zakon-donetskoj-narodnoj-respubliki-o-vnesenii-izmenenij-v-zakon-donetskoj-narodnoj-respubliki-o-nalogovoj-sisteme-6/" TargetMode="External"/><Relationship Id="rId685" Type="http://schemas.openxmlformats.org/officeDocument/2006/relationships/hyperlink" Target="http://dnrsovet.su/zakonodatelnaya-deyatelnost/prinyatye/zakony/zakon-donetskoj-narodnoj-respubliki-o-vnesenii-izmenenij-v-zakon-donetskoj-narodnoj-respubliki-o-nalogovoj-sisteme/" TargetMode="External"/><Relationship Id="rId35"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15/" TargetMode="External"/><Relationship Id="rId282" Type="http://schemas.openxmlformats.org/officeDocument/2006/relationships/hyperlink" Target="https://dnrsovet.su/zakonodatelnaya-deyatelnost/prinyatye/zakony/zakon-donetskoj-narodnoj-respubliki-o-vnesenii-izmenenij-v-zakon-donetskoj-narodnoj-respubliki-o-nalogovoj-sisteme-10/" TargetMode="External"/><Relationship Id="rId338"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52" Type="http://schemas.openxmlformats.org/officeDocument/2006/relationships/hyperlink" Target="https://dnrsovet.su/zakonodatelnaya-deyatelnost/prinyatye/zakony/zakon-donetskoj-narodnoj-respubliki-o-vnesenii-izmenenij-v-zakon-donetskoj-narodnoj-respubliki-o-nalogovoj-sisteme-11/" TargetMode="External"/><Relationship Id="rId80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 Type="http://schemas.openxmlformats.org/officeDocument/2006/relationships/hyperlink" Target="http://dnrsovet.su/zakon-o-vnesenii-izmenenij-v-zakon-dnr-ot-25-12-2015-99-ihc-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odatelnaya-deyatelnost/prinyatye/zakony/zakon-donetskoj-narodnoj-respubliki-o-vnesenii-izmenenij-v-zakon-donetskoj-narodnoj-respubliki-o-nalogovoj-sisteme-17/" TargetMode="External"/><Relationship Id="rId391" Type="http://schemas.openxmlformats.org/officeDocument/2006/relationships/hyperlink" Target="https://dnrsovet.su/zakonodatelnaya-deyatelnost/prinyatye/zakony/zakon-donetskoj-narodnoj-respubliki-o-vnesenii-izmenenij-v-zakon-donetskoj-narodnoj-respubliki-o-nalogovoj-sisteme-11/" TargetMode="External"/><Relationship Id="rId405"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https://dnrsovet.su/zakonodatelnaya-deyatelnost/prinyatye/zakony/zakon-donetskoj-narodnoj-respubliki-o-vnesenii-izmenenij-v-zakon-donetskoj-narodnoj-respubliki-o-nalogovoj-sisteme-4/" TargetMode="External"/><Relationship Id="rId794"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donetskoj-narodnoj-respubliki-o-vnesenii-izmenenij-v-zakon-donetskoj-narodnoj-respubliki-o-nalogovoj-sisteme/" TargetMode="External"/><Relationship Id="rId489" Type="http://schemas.openxmlformats.org/officeDocument/2006/relationships/hyperlink" Target="https://dnrsovet.su/zakonodatelnaya-deyatelnost/prinyatye/zakony/zakon-donetskoj-narodnoj-respubliki-o-vnesenii-izmenenij-v-zakon-donetskoj-narodnoj-respubliki-o-nalogovoj-sisteme-8/" TargetMode="External"/><Relationship Id="rId654" Type="http://schemas.openxmlformats.org/officeDocument/2006/relationships/hyperlink" Target="http://dnrsovet.su/zakonodatelnaya-deyatelnost/prinyatye/zakony/zakon-donetskoj-narodnoj-respubliki-o-vnesenii-izmenenij-v-nekotorye-zakony-donetskoj-narodnoj-respubliki/" TargetMode="External"/><Relationship Id="rId69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46"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8/" TargetMode="External"/><Relationship Id="rId307" Type="http://schemas.openxmlformats.org/officeDocument/2006/relationships/hyperlink" Target="https://dnrsovet.su/zakonodatelnaya-deyatelnost/prinyatye/zakony/zakon-donetskoj-narodnoj-respubliki-ob-obshhestvah-s-ogranichennoj-otvetstvennostyu/"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4/" TargetMode="External"/><Relationship Id="rId721" Type="http://schemas.openxmlformats.org/officeDocument/2006/relationships/hyperlink" Target="https://dnrsovet.su/zakonodatelnaya-deyatelnost/prinyatye/zakony/zakon-donetskoj-narodnoj-respubliki-o-vnesenii-izmenenij-v-zakon-donetskoj-narodnoj-respubliki-o-nalogovoj-sisteme-16/" TargetMode="External"/><Relationship Id="rId76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17/" TargetMode="External"/><Relationship Id="rId153" Type="http://schemas.openxmlformats.org/officeDocument/2006/relationships/hyperlink" Target="https://dnrsovet.su/zakonodatelnaya-deyatelnost/prinyatye/zakony/zakon-donetskoj-narodnoj-respubliki-o-vnesenii-izmenenij-v-zakon-donetskoj-narodnoj-respubliki-o-nalogovoj-sisteme-17/" TargetMode="External"/><Relationship Id="rId195" Type="http://schemas.openxmlformats.org/officeDocument/2006/relationships/hyperlink" Target="https://dnrsovet.su/zakonodatelnaya-deyatelnost/prinyatye/zakony/zakon-donetskoj-narodnoj-respubliki-o-vnesenii-izmenenij-v-zakon-donetskoj-narodnoj-respubliki-o-nalogovoj-sisteme-17/" TargetMode="External"/><Relationship Id="rId209" Type="http://schemas.openxmlformats.org/officeDocument/2006/relationships/hyperlink" Target="https://dnrsovet.su/zakon-donetskoj-narodnoj-respubliki-o-vnesenii-izmenenij-v-zakon-donetskoj-narodnoj-respubliki-o-nalogovoj-sisteme/"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598" Type="http://schemas.openxmlformats.org/officeDocument/2006/relationships/hyperlink" Target="https://dnrsovet.su/zakonodatelnaya-deyatelnost/prinyatye/zakony/zakon-donetskoj-narodnoj-respubliki-ob-ohrane-atmosfernogo-vozduha/" TargetMode="External"/><Relationship Id="rId819" Type="http://schemas.openxmlformats.org/officeDocument/2006/relationships/hyperlink" Target="http://dnrsovet.su/zakon-o-vnesenii-izmenenij-v-zakon-dnr-ot-25-12-2015-99-ihc-o-nalogovoj-sisteme/" TargetMode="External"/><Relationship Id="rId220" Type="http://schemas.openxmlformats.org/officeDocument/2006/relationships/hyperlink" Target="http://zakon1.rada.gov.ua/laws/show/z1849-13"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4/" TargetMode="External"/><Relationship Id="rId830" Type="http://schemas.openxmlformats.org/officeDocument/2006/relationships/hyperlink" Target="https://dnrsovet.su/zakonodatelnaya-deyatelnost/prinyatye/zakony/zakon-donetskoj-narodnoj-respubliki-o-vnesenii-izmenenij-v-zakon-donetskoj-narodnoj-respubliki-o-nalogovoj-sisteme-5/" TargetMode="External"/><Relationship Id="rId15" Type="http://schemas.openxmlformats.org/officeDocument/2006/relationships/hyperlink" Target="http://dnrsovet.su/zakonodatelnaya-deyatelnost/prinyatye/zakony/zakon-donetskoj-narodnoj-respubliki-o-vnesenii-izmenenij-v-nekotorye-zakony-donetskoj-narodnoj-respubliki-2/" TargetMode="External"/><Relationship Id="rId57" Type="http://schemas.openxmlformats.org/officeDocument/2006/relationships/hyperlink" Target="https://dnrsovet.su/zakonodatelnaya-deyatelnost/prinyatye/zakony/zakon-donetskoj-narodnoj-respubliki-o-vnesenii-izmenenij-v-zakon-donetskoj-narodnoj-respubliki-o-nalogovoj-sisteme-15/" TargetMode="External"/><Relationship Id="rId262" Type="http://schemas.openxmlformats.org/officeDocument/2006/relationships/hyperlink" Target="https://dnrsovet.su/zakonodatelnaya-deyatelnost/prinyatye/zakony/zakon-donetskoj-narodnoj-respubliki-o-vnesenii-izmenenij-v-zakon-donetskoj-narodnoj-respubliki-o-nalogovoj-sisteme-17/" TargetMode="External"/><Relationship Id="rId318"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b-ohrane-atmosfernogo-vozduha/" TargetMode="External"/><Relationship Id="rId732" Type="http://schemas.openxmlformats.org/officeDocument/2006/relationships/hyperlink" Target="https://dnrsovet.su/zakonodatelnaya-deyatelnost/prinyatye/zakony/zakon-donetskoj-narodnoj-respubliki-o-vnesenii-izmenenij-v-zakon-donetskoj-narodnoj-respubliki-o-nalogovoj-sisteme-11/"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nekotorye-zakony-donetskoj-narodnoj-respubliki-10/"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18/" TargetMode="External"/><Relationship Id="rId774" Type="http://schemas.openxmlformats.org/officeDocument/2006/relationships/hyperlink" Target="https://dnrsovet.su/zakonodatelnaya-deyatelnost/prinyatye/zakony/zakon-donetskoj-narodnoj-respubliki-o-vnesenii-izmenenij-v-zakon-donetskoj-narodnoj-respubliki-o-nalogovoj-sisteme-11/" TargetMode="External"/><Relationship Id="rId427" Type="http://schemas.openxmlformats.org/officeDocument/2006/relationships/hyperlink" Target="http://dnrsovet.su/zakonodatelnaya-deyatelnost/prinyatye/zakony/zakon-donetskoj-narodnoj-respubliki-o-vnesenii-izmenenij-v-zakon-donetskoj-narodnoj-respubliki-o-nalogovoj-sisteme/" TargetMode="External"/><Relationship Id="rId46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34" Type="http://schemas.openxmlformats.org/officeDocument/2006/relationships/hyperlink" Target="https://dnrsovet.su/zakonodatelnaya-deyatelnost/prinyatye/zakony/zakon-donetskoj-narodnoj-respubliki-o-vnesenii-izmenenij-v-zakon-donetskoj-narodnoj-respubliki-o-nalogovoj-sisteme-12/" TargetMode="External"/><Relationship Id="rId676" Type="http://schemas.openxmlformats.org/officeDocument/2006/relationships/hyperlink" Target="https://dnrsovet.su/zakonodatelnaya-deyatelnost/prinyatye/zakony/zakon-donetskoj-narodnoj-respubliki-o-vnesenii-izmenenij-v-zakon-donetskoj-narodnoj-respubliki-o-nalogovoj-sisteme-4/" TargetMode="External"/><Relationship Id="rId841" Type="http://schemas.openxmlformats.org/officeDocument/2006/relationships/image" Target="media/image2.gif"/><Relationship Id="rId26"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231" Type="http://schemas.openxmlformats.org/officeDocument/2006/relationships/hyperlink" Target="https://dnrsovet.su/zakonodatelnaya-deyatelnost/prinyatye/zakony/zakon-donetskoj-narodnoj-respubliki-o-vnesenii-izmenenij-v-zakon-donetskoj-narodnoj-respubliki-o-nalogovoj-sisteme-17/"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10/"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9/" TargetMode="External"/><Relationship Id="rId133"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75" Type="http://schemas.openxmlformats.org/officeDocument/2006/relationships/hyperlink" Target="https://dnrsovet.su/zakonodatelnaya-deyatelnost/prinyatye/zakony/zakon-donetskoj-narodnoj-respubliki-o-vnesenii-izmenenij-v-zakon-donetskoj-narodnoj-respubliki-o-nalogovoj-sisteme-17/" TargetMode="External"/><Relationship Id="rId340"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s://dnrsovet.su/zakonodatelnaya-deyatelnost/prinyatye/zakony/zakon-donetskoj-narodnoj-respubliki-o-vnesenii-izmenenij-v-zakon-donetskoj-narodnoj-respubliki-o-nalogovoj-sisteme-11/" TargetMode="External"/><Relationship Id="rId785"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17/" TargetMode="External"/><Relationship Id="rId382" Type="http://schemas.openxmlformats.org/officeDocument/2006/relationships/hyperlink" Target="https://dnrsovet.su/zakonodatelnaya-deyatelnost/prinyatye/zakony/zakon-donetskoj-narodnoj-respubliki-o-vnesenii-izmenenij-v-zakon-donetskoj-narodnoj-respubliki-o-nalogovoj-sisteme-16/"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zakon-donetskoj-narodnoj-respubliki-o-vnesenii-izmenenij-v-zakon-donetskoj-narodnoj-respubliki-o-nalogovoj-sisteme-4/" TargetMode="External"/><Relationship Id="rId687" Type="http://schemas.openxmlformats.org/officeDocument/2006/relationships/hyperlink" Target="http://dnrsovet.su/zakonodatelnaya-deyatelnost/prinyatye/zakony/zakon-donetskoj-narodnoj-respubliki-o-vnesenii-izmenenij-v-zakon-donetskoj-narodnoj-respubliki-o-nalogovoj-sisteme/" TargetMode="External"/><Relationship Id="rId810" Type="http://schemas.openxmlformats.org/officeDocument/2006/relationships/hyperlink" Target="https://dnrsovet.su/zakonodatelnaya-deyatelnost/prinyatye/zakony/zakon-donetskoj-narodnoj-respubliki-o-vnesenii-izmenenij-v-zakon-donetskoj-narodnoj-respubliki-o-nalogovoj-sisteme-16/" TargetMode="External"/><Relationship Id="rId242" Type="http://schemas.openxmlformats.org/officeDocument/2006/relationships/hyperlink" Target="https://dnrsovet.su/zakonodatelnaya-deyatelnost/prinyatye/zakony/zakon-donetskoj-narodnoj-respubliki-o-vnesenii-izmenenij-v-zakon-donetskoj-narodnoj-respubliki-o-nalogovoj-sisteme-17/" TargetMode="External"/><Relationship Id="rId284" Type="http://schemas.openxmlformats.org/officeDocument/2006/relationships/hyperlink" Target="http://dnrsovet.su/zakonodatelnaya-deyatelnost/prinyatye/zakony/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s://dnrsovet.su/zakonodatelnaya-deyatelnost/prinyatye/zakony/zakon-donetskoj-narodnoj-respubliki-o-vnesenii-izmenenij-v-zakon-donetskoj-narodnoj-respubliki-o-nalogovoj-sisteme-4/" TargetMode="External"/><Relationship Id="rId589" Type="http://schemas.openxmlformats.org/officeDocument/2006/relationships/hyperlink" Target="https://dnrsovet.su/zakonodatelnaya-deyatelnost/prinyatye/zakony/zakon-donetskoj-narodnoj-respubliki-o-vnesenii-izmenenij-v-zakon-donetskoj-narodnoj-respubliki-o-nalogovoj-sisteme-4/" TargetMode="External"/><Relationship Id="rId754" Type="http://schemas.openxmlformats.org/officeDocument/2006/relationships/hyperlink" Target="https://dnrsovet.su/zakonodatelnaya-deyatelnost/prinyatye/zakony/zakon-donetskoj-narodnoj-respubliki-o-vnesenii-izmenenij-v-zakon-donetskoj-narodnoj-respubliki-o-nalogovoj-sisteme-11/" TargetMode="External"/><Relationship Id="rId796" Type="http://schemas.openxmlformats.org/officeDocument/2006/relationships/hyperlink" Target="http://dnrsovet.su/zakonodatelnaya-deyatelnost/prinyatye/zakony/zakon-donetskoj-narodnoj-respubliki-o-vnesenii-izmenenij-v-zakon-donetskoj-narodnoj-respubliki-o-nalogovoj-sisteme/" TargetMode="External"/><Relationship Id="rId90" Type="http://schemas.openxmlformats.org/officeDocument/2006/relationships/hyperlink" Target="https://dnrsovet.su/zakonodatelnaya-deyatelnost/prinyatye/zakony/zakon-donetskoj-narodnoj-respubliki-o-vnesenii-izmenenij-v-zakon-donetskoj-narodnoj-respubliki-o-nalogovoj-sisteme-17/" TargetMode="External"/><Relationship Id="rId186" Type="http://schemas.openxmlformats.org/officeDocument/2006/relationships/hyperlink" Target="https://dnrsovet.su/zakonodatelnaya-deyatelnost/prinyatye/zakony/zakon-donetskoj-narodnoj-respubliki-o-vnesenii-izmenenij-v-zakon-donetskoj-narodnoj-respubliki-o-nalogovoj-sisteme-17/"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11/"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4/" TargetMode="External"/><Relationship Id="rId821" Type="http://schemas.openxmlformats.org/officeDocument/2006/relationships/hyperlink" Target="https://dnrsovet.su/zakonodatelnaya-deyatelnost/prinyatye/zakony/zakon-donetskoj-narodnoj-respubliki-o-vnesenii-izmenenij-v-zakon-donetskoj-narodnoj-respubliki-o-nalogovoj-sisteme-4/" TargetMode="External"/><Relationship Id="rId211" Type="http://schemas.openxmlformats.org/officeDocument/2006/relationships/hyperlink" Target="https://dnrsovet.su/zakon-donetskoj-narodnoj-respubliki-o-vnesenii-izmenenij-v-zakon-donetskoj-narodnoj-respubliki-o-nalogovoj-sisteme/" TargetMode="External"/><Relationship Id="rId253" Type="http://schemas.openxmlformats.org/officeDocument/2006/relationships/hyperlink" Target="https://dnrsovet.su/zakon-donetskoj-narodnoj-respubliki-o-vnesenii-izmenenij-v-zakon-donetskoj-narodnoj-respubliki-o-nalogovoj-sisteme/" TargetMode="External"/><Relationship Id="rId295" Type="http://schemas.openxmlformats.org/officeDocument/2006/relationships/hyperlink" Target="https://dnrsovet.su/zakonodatelnaya-deyatelnost/prinyatye/zakony/zakon-donetskoj-narodnoj-respubliki-o-vnesenii-izmenenij-v-zakon-donetskoj-narodnoj-respubliki-o-nalogovoj-sisteme-10/" TargetMode="External"/><Relationship Id="rId309" Type="http://schemas.openxmlformats.org/officeDocument/2006/relationships/hyperlink" Target="https://dnrsovet.su/zakonodatelnaya-deyatelnost/prinyatye/zakony/zakon-donetskoj-narodnoj-respubliki-o-vnesenii-izmenenij-v-zakon-donetskoj-narodnoj-respubliki-o-nalogovoj-sisteme-11/"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4/" TargetMode="External"/><Relationship Id="rId48" Type="http://schemas.openxmlformats.org/officeDocument/2006/relationships/hyperlink" Target="https://dnrsovet.su/zakonodatelnaya-deyatelnost/prinyatye/zakony/zakon-donetskoj-narodnoj-respubliki-o-vnesenii-izmenenij-v-zakon-donetskoj-narodnoj-respubliki-o-nalogovoj-sisteme-10/"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dnrsovet.su/zakon-o-vnesenii-izmenenij-v-zakon-dnr-ot-25-12-2015-99-ihc-o-nalogovoj-sisteme/" TargetMode="External"/><Relationship Id="rId558" Type="http://schemas.openxmlformats.org/officeDocument/2006/relationships/hyperlink" Target="https://dnrsovet.su/zakonodatelnaya-deyatelnost/prinyatye/zakony/zakon-donetskoj-narodnoj-respubliki-o-vnesenii-izmenenij-v-zakon-donetskoj-narodnoj-respubliki-o-nalogovoj-sisteme-4/" TargetMode="External"/><Relationship Id="rId72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65"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odatelnaya-deyatelnost/prinyatye/zakony/zakon-donetskoj-narodnoj-respubliki-o-vnesenii-izmenenij-v-zakon-donetskoj-narodnoj-respubliki-o-nalogovoj-sisteme-17/"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25"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832" Type="http://schemas.openxmlformats.org/officeDocument/2006/relationships/hyperlink" Target="https://dnrsovet.su/zakonodatelnaya-deyatelnost/prinyatye/zakony/zakon-donetskoj-narodnoj-respubliki-o-vnesenii-izmenenij-v-zakon-donetskoj-narodnoj-respubliki-o-nalogovoj-sisteme-15/" TargetMode="External"/><Relationship Id="rId222" Type="http://schemas.openxmlformats.org/officeDocument/2006/relationships/hyperlink" Target="https://dnrsovet.su/zakonodatelnaya-deyatelnost/prinyatye/zakony/zakon-donetskoj-narodnoj-respubliki-o-vnesenii-izmenenij-v-zakon-donetskoj-narodnoj-respubliki-o-nalogovoj-sisteme-17/" TargetMode="External"/><Relationship Id="rId264" Type="http://schemas.openxmlformats.org/officeDocument/2006/relationships/hyperlink" Target="https://dnrsovet.su/zakonodatelnaya-deyatelnost/prinyatye/zakony/zakon-donetskoj-narodnoj-respubliki-o-vnesenii-izmenenij-v-zakon-donetskoj-narodnoj-respubliki-o-nalogovoj-sisteme-17/"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7"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59" Type="http://schemas.openxmlformats.org/officeDocument/2006/relationships/hyperlink" Target="https://dnrsovet.su/zakonodatelnaya-deyatelnost/prinyatye/zakony/zakon-donetskoj-narodnoj-respubliki-o-vnesenii-izmenenij-v-zakon-donetskoj-narodnoj-respubliki-o-nalogovoj-sisteme-16/"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s://dnrsovet.su/zakonodatelnaya-deyatelnost/prinyatye/zakony/zakon-donetskoj-narodnoj-respubliki-o-vnesenii-izmenenij-v-zakon-donetskoj-narodnoj-respubliki-o-nalogovoj-sisteme-11/" TargetMode="External"/><Relationship Id="rId776" Type="http://schemas.openxmlformats.org/officeDocument/2006/relationships/hyperlink" Target="https://dnrsovet.su/zakonodatelnaya-deyatelnost/prinyatye/zakony/zakon-donetskoj-narodnoj-respubliki-o-vnesenii-izmenenij-v-zakon-donetskoj-narodnoj-respubliki-o-nalogovoj-sisteme-11/" TargetMode="External"/><Relationship Id="rId70" Type="http://schemas.openxmlformats.org/officeDocument/2006/relationships/hyperlink" Target="https://dnrsovet.su/zakonodatelnaya-deyatelnost/prinyatye/zakony/zakon-donetskoj-narodnoj-respubliki-o-vnesenii-izmenenij-v-zakon-donetskoj-narodnoj-respubliki-o-nalogovoj-sisteme-15/"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73" Type="http://schemas.openxmlformats.org/officeDocument/2006/relationships/hyperlink" Target="https://dnrsovet.su/zakonodatelnaya-deyatelnost/prinyatye/zakony/zakon-donetskoj-narodnoj-respubliki-o-vnesenii-izmenenij-v-zakon-donetskoj-narodnoj-respubliki-o-nalogovoj-sisteme-18/"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s://dnrsovet.su/zakonodatelnaya-deyatelnost/prinyatye/zakony/zakon-donetskoj-narodnoj-respubliki-o-vnesenii-izmenenij-v-zakon-donetskoj-narodnoj-respubliki-o-nalogovoj-sisteme-12/" TargetMode="External"/><Relationship Id="rId801" Type="http://schemas.openxmlformats.org/officeDocument/2006/relationships/hyperlink" Target="https://dnrsovet.su/zakonodatelnaya-deyatelnost/prinyatye/zakony/zakon-donetskoj-narodnoj-respubliki-o-vnesenii-izmenenij-v-zakon-donetskoj-narodnoj-respubliki-o-nalogovoj-sisteme-16/"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vnesenii-izmenenij-v-zakon-donetskoj-narodnoj-respubliki-o-nalogovoj-sisteme-17/"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843" Type="http://schemas.openxmlformats.org/officeDocument/2006/relationships/fontTable" Target="fontTable.xml"/><Relationship Id="rId28" Type="http://schemas.openxmlformats.org/officeDocument/2006/relationships/hyperlink" Target="https://dnrsovet.su/zakonodatelnaya-deyatelnost/prinyatye/zakony/zakon-donetskoj-narodnoj-respubliki-o-vnesenii-izmenenij-v-zakon-donetskoj-narodnoj-respubliki-o-nalogovoj-sisteme-6/" TargetMode="External"/><Relationship Id="rId275" Type="http://schemas.openxmlformats.org/officeDocument/2006/relationships/hyperlink" Target="http://dnrsovet.su/zakonodatelnaya-deyatelnost/prinyatye/zakony/zakon-donetskoj-narodnoj-respubliki-o-vnesenii-izmenenij-v-zakon-donetskoj-narodnoj-respubliki-o-nalogovoj-sisteme/" TargetMode="External"/><Relationship Id="rId300" Type="http://schemas.openxmlformats.org/officeDocument/2006/relationships/hyperlink" Target="https://dnrsovet.su/zakonodatelnaya-deyatelnost/prinyatye/zakony/zakon-donetskoj-narodnoj-respubliki-o-vnesenii-izmenenij-v-zakon-donetskoj-narodnoj-respubliki-o-nalogovoj-sisteme-13/" TargetMode="External"/><Relationship Id="rId482" Type="http://schemas.openxmlformats.org/officeDocument/2006/relationships/hyperlink" Target="https://dnrsovet.su/zakonodatelnaya-deyatelnost/prinyatye/zakony/zakon-donetskoj-narodnoj-respubliki-o-finansovoj-arende-lizinge/"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hyperlink" Target="https://dnrsovet.su/zakonodatelnaya-deyatelnost/prinyatye/zakony/zakon-donetskoj-narodnoj-respubliki-o-vnesenii-izmenenij-v-zakon-donetskoj-narodnoj-respubliki-o-nalogovoj-sisteme-11/" TargetMode="External"/><Relationship Id="rId81" Type="http://schemas.openxmlformats.org/officeDocument/2006/relationships/hyperlink" Target="http://dnrsovet.su/zakonodatelnaya-deyatelnost/prinyatye/zakony/zakon-donetskoj-narodnoj-respubliki-o-vnesenii-izmenenij-v-zakon-donetskoj-narodnoj-respubliki-o-nalogovoj-sisteme-2/" TargetMode="External"/><Relationship Id="rId135" Type="http://schemas.openxmlformats.org/officeDocument/2006/relationships/hyperlink" Target="http://dnrsovet.su/zakonodatelnaya-deyatelnost/prinyatye/zakony/zakon-donetskoj-narodnoj-respubliki-o-vnesenii-izmenenij-v-nekotorye-zakony-donetskoj-narodnoj-respubliki-3/" TargetMode="External"/><Relationship Id="rId177" Type="http://schemas.openxmlformats.org/officeDocument/2006/relationships/hyperlink" Target="https://dnrsovet.su/zakonodatelnaya-deyatelnost/prinyatye/zakony/zakon-donetskoj-narodnoj-respubliki-o-vnesenii-izmenenij-v-zakon-donetskoj-narodnoj-respubliki-o-nalogovoj-sisteme-17/" TargetMode="External"/><Relationship Id="rId342" Type="http://schemas.openxmlformats.org/officeDocument/2006/relationships/hyperlink" Target="http://dnrsovet.su/zakon-o-vnesenii-izmenenij-v-zakon-dnr-ot-25-12-2015-99-ihc-o-nalogovoj-sisteme/" TargetMode="External"/><Relationship Id="rId384" Type="http://schemas.openxmlformats.org/officeDocument/2006/relationships/hyperlink" Target="https://dnrsovet.su/zakonodatelnaya-deyatelnost/prinyatye/zakony/zakon-donetskoj-narodnoj-respubliki-o-vnesenii-izmenenij-v-zakon-donetskoj-narodnoj-respubliki-o-nalogovoj-sisteme-11/" TargetMode="External"/><Relationship Id="rId591" Type="http://schemas.openxmlformats.org/officeDocument/2006/relationships/hyperlink" Target="https://dnrsovet.su/zakonodatelnaya-deyatelnost/prinyatye/zakony/zakon-donetskoj-narodnoj-respubliki-ob-ohrane-atmosfernogo-vozduha/"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78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12"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donetskoj-narodnoj-respubliki-o-vnesenii-izmenenij-v-zakon-donetskoj-narodnoj-respubliki-o-nalogovoj-sisteme/" TargetMode="External"/><Relationship Id="rId647" Type="http://schemas.openxmlformats.org/officeDocument/2006/relationships/hyperlink" Target="https://dnrsovet.su/zakonodatelnaya-deyatelnost/prinyatye/zakony/zakon-donetskoj-narodnoj-respubliki-o-vnesenii-izmenenij-v-zakon-donetskoj-narodnoj-respubliki-o-nalogovoj-sisteme-4/" TargetMode="External"/><Relationship Id="rId689" Type="http://schemas.openxmlformats.org/officeDocument/2006/relationships/hyperlink" Target="consultantplus://offline/ref=69B46C603C4E5DCF281F02278C2D4FD5475CA63F2D1AC218BC70C1387BDC5176198BCF16C2D51DF3g1O7W" TargetMode="External"/><Relationship Id="rId3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finansovoj-arende-lizinge/" TargetMode="External"/><Relationship Id="rId507" Type="http://schemas.openxmlformats.org/officeDocument/2006/relationships/hyperlink" Target="https://dnrsovet.su/zakonodatelnaya-deyatelnost/prinyatye/zakony/zakon-donetskoj-narodnoj-respubliki-o-vnesenii-izmenenij-v-nekotorye-zakony-donetskoj-narodnoj-respubliki-12/"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dnrsovet.su/zakonodatelnaya-deyatelnost/prinyatye/zakony/zakon-donetskoj-narodnoj-respubliki-o-vnesenii-izmenenij-v-zakon-donetskoj-narodnoj-respubliki-o-nalogovoj-sisteme/" TargetMode="External"/><Relationship Id="rId756" Type="http://schemas.openxmlformats.org/officeDocument/2006/relationships/hyperlink" Target="https://dnrsovet.su/zakonodatelnaya-deyatelnost/prinyatye/zakony/zakon-donetskoj-narodnoj-respubliki-o-vnesenii-izmenenij-v-zakon-donetskoj-narodnoj-respubliki-o-nalogovoj-sisteme-4/" TargetMode="External"/><Relationship Id="rId50" Type="http://schemas.openxmlformats.org/officeDocument/2006/relationships/hyperlink" Target="https://dnrsovet.su/zakonodatelnaya-deyatelnost/prinyatye/zakony/zakon-donetskoj-narodnoj-respubliki-o-vnesenii-izmenenij-v-zakon-donetskoj-narodnoj-respubliki-o-nalogovoj-sisteme-13/"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17/" TargetMode="External"/><Relationship Id="rId311" Type="http://schemas.openxmlformats.org/officeDocument/2006/relationships/hyperlink" Target="http://dnrsovet.su/zakonodatelnaya-deyatelnost/prinyatye/zakony/zakon-donetskoj-narodnoj-respubliki-o-vnesenii-izmenenij-v-zakon-donetskoj-narodnoj-respubliki-o-nalogovoj-sisteme/" TargetMode="External"/><Relationship Id="rId353" Type="http://schemas.openxmlformats.org/officeDocument/2006/relationships/hyperlink" Target="https://dnrsovet.su/zakonodatelnaya-deyatelnost/prinyatye/zakony/zakon-donetskoj-narodnoj-respubliki-o-finansovoj-arende-lizinge/" TargetMode="External"/><Relationship Id="rId395" Type="http://schemas.openxmlformats.org/officeDocument/2006/relationships/hyperlink" Target="http://dnrsovet.su/zakonodatelnaya-deyatelnost/prinyatye/zakony/zakon-donetskoj-narodnoj-respubliki-o-vnesenii-izmenenij-v-zakon-donetskoj-narodnoj-respubliki-o-nalogovoj-sisteme/"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560" Type="http://schemas.openxmlformats.org/officeDocument/2006/relationships/hyperlink" Target="https://dnrsovet.su/zakonodatelnaya-deyatelnost/prinyatye/zakony/zakon-donetskoj-narodnoj-respubliki-o-vnesenii-izmenenij-v-zakon-donetskoj-narodnoj-respubliki-o-nalogovoj-sisteme-4/" TargetMode="External"/><Relationship Id="rId798" Type="http://schemas.openxmlformats.org/officeDocument/2006/relationships/hyperlink" Target="https://dnrsovet.su/zakonodatelnaya-deyatelnost/prinyatye/zakony/zakon-donetskoj-narodnoj-respubliki-o-vnesenii-izmenenij-v-zakon-donetskoj-narodnoj-respubliki-o-nalogovoj-sisteme-4/"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420"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616" Type="http://schemas.openxmlformats.org/officeDocument/2006/relationships/hyperlink" Target="https://dnrsovet.su/zakonodatelnaya-deyatelnost/prinyatye/zakony/zakon-donetskoj-narodnoj-respubliki-o-vnesenii-izmenenij-v-zakon-donetskoj-narodnoj-respubliki-o-nalogovoj-sisteme-4/" TargetMode="External"/><Relationship Id="rId658" Type="http://schemas.openxmlformats.org/officeDocument/2006/relationships/hyperlink" Target="https://dnrsovet.su/zakonodatelnaya-deyatelnost/prinyatye/zakony/zakon-donetskoj-narodnoj-respubliki-o-vnesenii-izmenenij-v-zakon-donetskoj-narodnoj-respubliki-o-nalogovoj-sisteme-4/" TargetMode="External"/><Relationship Id="rId823" Type="http://schemas.openxmlformats.org/officeDocument/2006/relationships/hyperlink" Target="http://dnrsovet.su/zakonodatelnaya-deyatelnost/prinyatye/zakony/zakon-donetskoj-narodnoj-respubliki-o-vnesenii-izmenenij-v-nekotorye-zakony-donetskoj-narodnoj-respubliki/" TargetMode="External"/><Relationship Id="rId255" Type="http://schemas.openxmlformats.org/officeDocument/2006/relationships/hyperlink" Target="https://dnrsovet.su/zakonodatelnaya-deyatelnost/prinyatye/zakony/zakon-donetskoj-narodnoj-respubliki-o-vnesenii-izmenenij-v-zakon-donetskoj-narodnoj-respubliki-o-nalogovoj-sisteme-17/" TargetMode="External"/><Relationship Id="rId297" Type="http://schemas.openxmlformats.org/officeDocument/2006/relationships/hyperlink" Target="https://dnrsovet.su/zakonodatelnaya-deyatelnost/prinyatye/zakony/zakon-donetskoj-narodnoj-respubliki-o-vnesenii-izmenenij-v-zakon-donetskoj-narodnoj-respubliki-o-nalogovoj-sisteme-14/" TargetMode="External"/><Relationship Id="rId462" Type="http://schemas.openxmlformats.org/officeDocument/2006/relationships/hyperlink" Target="http://dnrsovet.su/zakonodatelnaya-deyatelnost/prinyatye/zakony/zakon-donetskoj-narodnoj-respubliki-o-vnesenii-izmenenij-v-zakon-donetskoj-narodnoj-respubliki-o-nalogovoj-sisteme/"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consultantplus://offline/ref=CC7767865D45ED55421E69060A3FA7A394FFA858E6B767CBB6FC469DF5441DC0D802939224FDBF53xD46W" TargetMode="External"/><Relationship Id="rId157" Type="http://schemas.openxmlformats.org/officeDocument/2006/relationships/hyperlink" Target="https://dnrsovet.su/zakonodatelnaya-deyatelnost/prinyatye/zakony/zakon-donetskoj-narodnoj-respubliki-o-vnesenii-izmenenij-v-zakon-donetskoj-narodnoj-respubliki-o-nalogovoj-sisteme-16/" TargetMode="External"/><Relationship Id="rId322" Type="http://schemas.openxmlformats.org/officeDocument/2006/relationships/hyperlink" Target="https://dnrsovet.su/zakonodatelnaya-deyatelnost/prinyatye/zakony/zakon-donetskoj-narodnoj-respubliki-o-vnesenii-izmenenij-v-zakon-donetskoj-narodnoj-respubliki-o-nalogovoj-sisteme-6/"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767"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627" Type="http://schemas.openxmlformats.org/officeDocument/2006/relationships/hyperlink" Target="https://dnrsovet.su/zakonodatelnaya-deyatelnost/prinyatye/zakony/zakon-donetskoj-narodnoj-respubliki-o-vnesenii-izmenenij-v-zakon-donetskoj-narodnoj-respubliki-o-nalogovoj-sisteme-4/" TargetMode="External"/><Relationship Id="rId669" Type="http://schemas.openxmlformats.org/officeDocument/2006/relationships/hyperlink" Target="https://dnrsovet.su/zakonodatelnaya-deyatelnost/prinyatye/zakony/zakon-donetskoj-narodnoj-respubliki-o-vnesenii-izmenenij-v-zakon-donetskoj-narodnoj-respubliki-o-nalogovoj-sisteme-4/" TargetMode="External"/><Relationship Id="rId834" Type="http://schemas.openxmlformats.org/officeDocument/2006/relationships/hyperlink" Target="https://dnrsovet.su/zakonodatelnaya-deyatelnost/prinyatye/zakony/zakon-donetskoj-narodnoj-respubliki-o-vnesenii-izmenenij-v-zakon-donetskoj-narodnoj-respubliki-o-nalogovoj-sisteme-15/" TargetMode="External"/><Relationship Id="rId19"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24" Type="http://schemas.openxmlformats.org/officeDocument/2006/relationships/hyperlink" Target="https://dnrsovet.su/zakonodatelnaya-deyatelnost/prinyatye/zakony/zakon-donetskoj-narodnoj-respubliki-o-vnesenii-izmenenij-v-zakon-donetskoj-narodnoj-respubliki-o-nalogovoj-sisteme-17/" TargetMode="External"/><Relationship Id="rId266" Type="http://schemas.openxmlformats.org/officeDocument/2006/relationships/hyperlink" Target="https://dnrsovet.su/zakonodatelnaya-deyatelnost/prinyatye/zakony/zakon-donetskoj-narodnoj-respubliki-o-vnesenii-izmenenij-v-zakon-donetskoj-narodnoj-respubliki-o-nalogovoj-sisteme-17/" TargetMode="External"/><Relationship Id="rId431" Type="http://schemas.openxmlformats.org/officeDocument/2006/relationships/hyperlink" Target="http://dnrsovet.su/zakonodatelnaya-deyatelnost/prinyatye/zakony/zakon-donetskoj-narodnoj-respubliki-o-vnesenii-izmenenij-v-zakon-donetskoj-narodnoj-respubliki-o-nalogovoj-sisteme/" TargetMode="External"/><Relationship Id="rId473" Type="http://schemas.openxmlformats.org/officeDocument/2006/relationships/hyperlink" Target="https://dnrsovet.su/zakonodatelnaya-deyatelnost/prinyatye/zakony/zakon-donetskoj-narodnoj-respubliki-o-vnesenii-izmenenij-v-zakon-donetskoj-narodnoj-respubliki-o-nalogovoj-sisteme-4/" TargetMode="External"/><Relationship Id="rId529" Type="http://schemas.openxmlformats.org/officeDocument/2006/relationships/hyperlink" Target="https://dnrsovet.su/zakonodatelnaya-deyatelnost/prinyatye/zakony/zakon-donetskoj-narodnoj-respubliki-o-vnesenii-izmenenij-v-zakon-donetskoj-narodnoj-respubliki-o-nalogovoj-sisteme-4/" TargetMode="External"/><Relationship Id="rId680" Type="http://schemas.openxmlformats.org/officeDocument/2006/relationships/hyperlink" Target="https://dnrsovet.su/zakonodatelnaya-deyatelnost/prinyatye/zakony/zakon-donetskoj-narodnoj-respubliki-o-vnesenii-izmenenij-v-zakon-donetskoj-narodnoj-respubliki-o-nalogovoj-sisteme-4/" TargetMode="External"/><Relationship Id="rId736" Type="http://schemas.openxmlformats.org/officeDocument/2006/relationships/hyperlink" Target="https://dnrsovet.su/zakonodatelnaya-deyatelnost/prinyatye/zakony/zakon-donetskoj-narodnoj-respubliki-o-vnesenii-izmenenij-v-zakon-donetskoj-narodnoj-respubliki-o-nalogovoj-sisteme-11/" TargetMode="External"/><Relationship Id="rId30"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17/" TargetMode="External"/><Relationship Id="rId333" Type="http://schemas.openxmlformats.org/officeDocument/2006/relationships/hyperlink" Target="https://dnrsovet.su/zakonodatelnaya-deyatelnost/prinyatye/zakony/zakon-donetskoj-narodnoj-respubliki-o-vnesenii-izmenenij-v-zakon-donetskoj-narodnoj-respubliki-o-nalogovoj-sisteme-11/" TargetMode="External"/><Relationship Id="rId540" Type="http://schemas.openxmlformats.org/officeDocument/2006/relationships/hyperlink" Target="https://dnrsovet.su/zakonodatelnaya-deyatelnost/prinyatye/zakony/zakon-donetskoj-narodnoj-respubliki-o-vnesenii-izmenenij-v-zakon-donetskoj-narodnoj-respubliki-o-nalogovoj-sisteme-11/" TargetMode="External"/><Relationship Id="rId778" Type="http://schemas.openxmlformats.org/officeDocument/2006/relationships/hyperlink" Target="https://dnrsovet.su/zakonodatelnaya-deyatelnost/prinyatye/zakony/zakon-donetskoj-narodnoj-respubliki-o-vnesenii-izmenenij-v-zakon-donetskoj-narodnoj-respubliki-o-nalogovoj-sisteme-6/" TargetMode="External"/><Relationship Id="rId72" Type="http://schemas.openxmlformats.org/officeDocument/2006/relationships/hyperlink" Target="http://dnrsovet.su/zakonodatelnaya-deyatelnost/prinyatye/zakony/zakon-donetskoj-narodnoj-respubliki-o-vnesenii-izmenenij-v-nekotorye-zakony-donetskoj-narodnoj-respubliki/"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zakon-donetskoj-narodnoj-respubliki-o-nalogovoj-sisteme-4/" TargetMode="External"/><Relationship Id="rId638" Type="http://schemas.openxmlformats.org/officeDocument/2006/relationships/hyperlink" Target="https://dnrsovet.su/zakonodatelnaya-deyatelnost/prinyatye/zakony/zakon-donetskoj-narodnoj-respubliki-o-vnesenii-izmenenij-v-zakon-donetskoj-narodnoj-respubliki-o-nalogovoj-sisteme-12/" TargetMode="External"/><Relationship Id="rId803" Type="http://schemas.openxmlformats.org/officeDocument/2006/relationships/hyperlink" Target="https://dnrsovet.su/zakonodatelnaya-deyatelnost/prinyatye/zakony/zakon-donetskoj-narodnoj-respubliki-o-vnesenii-izmenenij-v-zakon-donetskoj-narodnoj-respubliki-o-nalogovoj-sisteme-8/" TargetMode="External"/><Relationship Id="rId3" Type="http://schemas.openxmlformats.org/officeDocument/2006/relationships/settings" Target="settings.xml"/><Relationship Id="rId235" Type="http://schemas.openxmlformats.org/officeDocument/2006/relationships/hyperlink" Target="https://dnrsovet.su/zakon-donetskoj-narodnoj-respubliki-o-vnesenii-izmenenij-v-zakon-donetskoj-narodnoj-respubliki-o-nalogovoj-sisteme/" TargetMode="External"/><Relationship Id="rId277" Type="http://schemas.openxmlformats.org/officeDocument/2006/relationships/hyperlink" Target="http://dnrsovet.su/zakonodatelnaya-deyatelnost/prinyatye/zakony/zakon-donetskoj-narodnoj-respubliki-o-vnesenii-izmenenij-v-zakon-donetskoj-narodnoj-respubliki-o-nalogovoj-sisteme/" TargetMode="External"/><Relationship Id="rId400" Type="http://schemas.openxmlformats.org/officeDocument/2006/relationships/hyperlink" Target="http://dnrsovet.su/zakonodatelnaya-deyatelnost/prinyatye/zakony/zakon-donetskoj-narodnoj-respubliki-o-vnesenii-izmenenij-v-zakon-donetskoj-narodnoj-respubliki-o-nalogovoj-sisteme/" TargetMode="External"/><Relationship Id="rId442" Type="http://schemas.openxmlformats.org/officeDocument/2006/relationships/hyperlink" Target="https://dnrsovet.su/zakonodatelnaya-deyatelnost/prinyatye/zakony/zakon-donetskoj-narodnoj-respubliki-o-vnesenii-izmenenij-v-zakon-donetskoj-narodnoj-respubliki-o-nalogovoj-sisteme-17/"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6/" TargetMode="External"/><Relationship Id="rId137"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11/" TargetMode="External"/><Relationship Id="rId344" Type="http://schemas.openxmlformats.org/officeDocument/2006/relationships/hyperlink" Target="https://dnrsovet.su/zakonodatelnaya-deyatelnost/prinyatye/zakony/zakon-donetskoj-narodnoj-respubliki-o-vnesenii-izmenenij-v-zakon-donetskoj-narodnoj-respubliki-o-nalogovoj-sisteme/" TargetMode="External"/><Relationship Id="rId691" Type="http://schemas.openxmlformats.org/officeDocument/2006/relationships/hyperlink" Target="consultantplus://offline/ref=69B46C603C4E5DCF281F02278C2D4FD5475CA63F2D1AC218BC70C1387BDC5176198BCF16C2D51FF6g1O6W" TargetMode="External"/><Relationship Id="rId747" Type="http://schemas.openxmlformats.org/officeDocument/2006/relationships/hyperlink" Target="https://dnrsovet.su/zakonodatelnaya-deyatelnost/prinyatye/zakony/zakon-donetskoj-narodnoj-respubliki-o-vnesenii-izmenenij-v-zakon-donetskoj-narodnoj-respubliki-o-nalogovoj-sisteme-11/" TargetMode="External"/><Relationship Id="rId78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1"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3" Type="http://schemas.openxmlformats.org/officeDocument/2006/relationships/hyperlink" Target="https://dnrsovet.su/zakonodatelnaya-deyatelnost/prinyatye/zakony/zakon-donetskoj-narodnoj-respubliki-o-vnesenii-izmenenij-v-zakon-donetskoj-narodnoj-respubliki-o-nalogovoj-sisteme-14/" TargetMode="External"/><Relationship Id="rId179" Type="http://schemas.openxmlformats.org/officeDocument/2006/relationships/hyperlink" Target="https://dnrsovet.su/zakonodatelnaya-deyatelnost/prinyatye/zakony/zakon-donetskoj-narodnoj-respubliki-o-vnesenii-izmenenij-v-zakon-donetskoj-narodnoj-respubliki-o-nalogovoj-sisteme-17/" TargetMode="External"/><Relationship Id="rId386" Type="http://schemas.openxmlformats.org/officeDocument/2006/relationships/hyperlink" Target="https://dnrsovet.su/zakonodatelnaya-deyatelnost/prinyatye/zakony/zakon-donetskoj-narodnoj-respubliki-o-vnesenii-izmenenij-v-zakon-donetskoj-narodnoj-respubliki-o-nalogovoj-sisteme-11/" TargetMode="External"/><Relationship Id="rId55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93"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607" Type="http://schemas.openxmlformats.org/officeDocument/2006/relationships/hyperlink" Target="https://dnrsovet.su/zakonodatelnaya-deyatelnost/prinyatye/zakony/zakon-donetskoj-narodnoj-respubliki-o-vnesenii-izmenenij-v-zakon-donetskoj-narodnoj-respubliki-o-nalogovoj-sisteme-15/" TargetMode="External"/><Relationship Id="rId649" Type="http://schemas.openxmlformats.org/officeDocument/2006/relationships/hyperlink" Target="https://dnrsovet.su/zakonodatelnaya-deyatelnost/prinyatye/zakony/zakon-donetskoj-narodnoj-respubliki-o-vnesenii-izmenenij-v-zakon-donetskoj-narodnoj-respubliki-o-nalogovoj-sisteme-4/" TargetMode="External"/><Relationship Id="rId814"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s://dnrsovet.su/zakonodatelnaya-deyatelnost/prinyatye/zakony/zakon-donetskoj-narodnoj-respubliki-o-vnesenii-izmenenij-v-zakon-donetskoj-narodnoj-respubliki-o-nalogovoj-sisteme-17/"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17/" TargetMode="External"/><Relationship Id="rId288" Type="http://schemas.openxmlformats.org/officeDocument/2006/relationships/hyperlink" Target="http://dnrsovet.su/zakonodatelnaya-deyatelnost/prinyatye/zakony/zakon-donetskoj-narodnoj-respubliki-o-vnesenii-izmenenij-v-zakon-donetskoj-narodnoj-respubliki-o-nalogovoj-sisteme/" TargetMode="External"/><Relationship Id="rId411" Type="http://schemas.openxmlformats.org/officeDocument/2006/relationships/hyperlink" Target="https://dnrsovet.su/zakonodatelnaya-deyatelnost/prinyatye/zakony/zakon-donetskoj-narodnoj-respubliki-o-vnesenii-izmenenij-v-zakon-donetskoj-narodnoj-respubliki-o-nalogovoj-sisteme-13/"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1/" TargetMode="External"/><Relationship Id="rId106" Type="http://schemas.openxmlformats.org/officeDocument/2006/relationships/hyperlink" Target="https://dnrsovet.su/zakonodatelnaya-deyatelnost/prinyatye/zakony/zakon-donetskoj-narodnoj-respubliki-o-vnesenii-izmenenij-v-zakon-donetskoj-narodnoj-respubliki-o-nalogovoj-sisteme-14/" TargetMode="External"/><Relationship Id="rId313" Type="http://schemas.openxmlformats.org/officeDocument/2006/relationships/hyperlink" Target="https://dnrsovet.su/zakonodatelnaya-deyatelnost/prinyatye/zakony/zakon-donetskoj-narodnoj-respubliki-o-vnesenii-izmenenij-v-zakon-donetskoj-narodnoj-respubliki-o-nalogovoj-sisteme-11/" TargetMode="External"/><Relationship Id="rId495" Type="http://schemas.openxmlformats.org/officeDocument/2006/relationships/hyperlink" Target="https://dnrsovet.su/zakonodatelnaya-deyatelnost/prinyatye/zakony/zakon-donetskoj-narodnoj-respubliki-o-vnesenii-izmenenij-v-zakon-donetskoj-narodnoj-respubliki-o-nalogovoj-sisteme-4/" TargetMode="External"/><Relationship Id="rId716" Type="http://schemas.openxmlformats.org/officeDocument/2006/relationships/hyperlink" Target="https://dnrsovet.su/zakonodatelnaya-deyatelnost/prinyatye/zakony/zakon-donetskoj-narodnoj-respubliki-o-vnesenii-izmenenij-v-zakon-donetskoj-narodnoj-respubliki-o-nalogovoj-sisteme-4/" TargetMode="External"/><Relationship Id="rId758" Type="http://schemas.openxmlformats.org/officeDocument/2006/relationships/hyperlink" Target="http://dnrsovet.su/zakonodatelnaya-deyatelnost/prinyatye/zakony/zakon-donetskoj-narodnoj-respubliki-o-vnesenii-izmenenij-v-nekotorye-zakony-donetskoj-narodnoj-respubliki/" TargetMode="External"/><Relationship Id="rId10" Type="http://schemas.openxmlformats.org/officeDocument/2006/relationships/hyperlink" Target="http://dnrsovet.su/zakonodatelnaya-deyatelnost/prinyatye/zakony/zakon-donetskoj-narodnoj-respubliki-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j-v-zakon-donetskoj-narodnoj-respubliki-o-nalogovoj-sisteme-11/"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finansovoj-arende-lizinge/"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520"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562" Type="http://schemas.openxmlformats.org/officeDocument/2006/relationships/hyperlink" Target="https://dnrsovet.su/zakonodatelnaya-deyatelnost/prinyatye/zakony/zakon-donetskoj-narodnoj-respubliki-o-vnesenii-izmenenij-v-zakon-donetskoj-narodnoj-respubliki-o-nalogovoj-sisteme-4/" TargetMode="External"/><Relationship Id="rId618" Type="http://schemas.openxmlformats.org/officeDocument/2006/relationships/hyperlink" Target="https://dnrsovet.su/zakonodatelnaya-deyatelnost/prinyatye/zakony/zakon-donetskoj-narodnoj-respubliki-o-vnesenii-izmenenij-v-zakon-donetskoj-narodnoj-respubliki-o-nalogovoj-sisteme-4/" TargetMode="External"/><Relationship Id="rId825"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donetskoj-narodnoj-respubliki-o-vnesenii-izmenenij-v-zakon-donetskoj-narodnoj-respubliki-o-nalogovoj-sisteme/" TargetMode="External"/><Relationship Id="rId257" Type="http://schemas.openxmlformats.org/officeDocument/2006/relationships/hyperlink" Target="https://dnrsovet.su/zakonodatelnaya-deyatelnost/prinyatye/zakony/zakon-donetskoj-narodnoj-respubliki-o-vnesenii-izmenenij-v-zakon-donetskoj-narodnoj-respubliki-o-nalogovoj-sisteme-17/"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s://dnrsovet.su/zakonodatelnaya-deyatelnost/prinyatye/zakony/zakon-donetskoj-narodnoj-respubliki-o-vnesenii-izmenenij-v-zakon-donetskoj-narodnoj-respubliki-o-nalogovoj-sisteme-10/"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727" Type="http://schemas.openxmlformats.org/officeDocument/2006/relationships/hyperlink" Target="https://dnrsovet.su/zakonodatelnaya-deyatelnost/prinyatye/zakony/zakon-donetskoj-narodnoj-respubliki-o-vnesenii-izmenenij-v-zakon-donetskoj-narodnoj-respubliki-o-nalogovoj-sisteme-11/" TargetMode="External"/><Relationship Id="rId63"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59"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s://dnrsovet.su/zakonodatelnaya-deyatelnost/prinyatye/zakony/zakon-donetskoj-narodnoj-respubliki-ob-ohrane-atmosfernogo-vozduha/" TargetMode="External"/><Relationship Id="rId78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17/" TargetMode="External"/><Relationship Id="rId433" Type="http://schemas.openxmlformats.org/officeDocument/2006/relationships/hyperlink" Target="http://dnrsovet.su/zakonodatelnaya-deyatelnost/prinyatye/zakony/zakon-donetskoj-narodnoj-respubliki-o-vnesenii-izmenenij-v-zakon-donetskoj-narodnoj-respubliki-o-nalogovoj-sisteme/" TargetMode="External"/><Relationship Id="rId640" Type="http://schemas.openxmlformats.org/officeDocument/2006/relationships/hyperlink" Target="http://dnrsovet.su/zakonodatelnaya-deyatelnost/prinyatye/zakony/zakon-donetskoj-narodnoj-respubliki-o-vnesenii-izmenenij-v-zakon-donetskoj-narodnoj-respubliki-o-nalogovoj-sisteme/" TargetMode="External"/><Relationship Id="rId738" Type="http://schemas.openxmlformats.org/officeDocument/2006/relationships/hyperlink" Target="https://dnrsovet.su/zakonodatelnaya-deyatelnost/prinyatye/zakony/zakon-donetskoj-narodnoj-respubliki-o-vnesenii-izmenenij-v-zakon-donetskoj-narodnoj-respubliki-o-nalogovoj-sisteme-11/" TargetMode="External"/><Relationship Id="rId7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10/" TargetMode="External"/><Relationship Id="rId500" Type="http://schemas.openxmlformats.org/officeDocument/2006/relationships/hyperlink" Target="https://dnrsovet.su/zakonodatelnaya-deyatelnost/prinyatye/zakony/zakon-donetskoj-narodnoj-respubliki-o-vnesenii-izmenenij-v-zakon-donetskoj-narodnoj-respubliki-o-nalogovoj-sisteme-10/" TargetMode="External"/><Relationship Id="rId584" Type="http://schemas.openxmlformats.org/officeDocument/2006/relationships/hyperlink" Target="https://dnrsovet.su/zakonodatelnaya-deyatelnost/prinyatye/zakony/zakon-donetskoj-narodnoj-respubliki-o-vnesenii-izmenenij-v-zakon-donetskoj-narodnoj-respubliki-o-nalogovoj-sisteme-4/" TargetMode="External"/><Relationship Id="rId80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 Type="http://schemas.openxmlformats.org/officeDocument/2006/relationships/footnotes" Target="footnotes.xml"/><Relationship Id="rId237" Type="http://schemas.openxmlformats.org/officeDocument/2006/relationships/hyperlink" Target="https://dnrsovet.su/zakon-donetskoj-narodnoj-respubliki-o-vnesenii-izmenenij-v-zakon-donetskoj-narodnoj-respubliki-o-nalogovoj-sisteme/" TargetMode="External"/><Relationship Id="rId79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44" Type="http://schemas.openxmlformats.org/officeDocument/2006/relationships/hyperlink" Target="https://dnrsovet.su/zakonodatelnaya-deyatelnost/prinyatye/zakony/zakon-donetskoj-narodnoj-respubliki-o-vnesenii-izmenenij-v-zakon-donetskoj-narodnoj-respubliki-o-nalogovoj-sisteme-17/" TargetMode="External"/><Relationship Id="rId651" Type="http://schemas.openxmlformats.org/officeDocument/2006/relationships/hyperlink" Target="http://dnrsovet.su/zakonodatelnaya-deyatelnost/prinyatye/zakony/zakon-donetskoj-narodnoj-respubliki-o-vnesenii-izmenenij-v-zakon-donetskoj-narodnoj-respubliki-o-nalogovoj-sisteme/" TargetMode="External"/><Relationship Id="rId749" Type="http://schemas.openxmlformats.org/officeDocument/2006/relationships/hyperlink" Target="https://dnrsovet.su/zakonodatelnaya-deyatelnost/prinyatye/zakony/zakon-donetskoj-narodnoj-respubliki-o-vnesenii-izmenenij-v-zakon-donetskoj-narodnoj-respubliki-o-nalogovoj-sisteme-11/" TargetMode="External"/><Relationship Id="rId290" Type="http://schemas.openxmlformats.org/officeDocument/2006/relationships/hyperlink" Target="https://dnrsovet.su/zakonodatelnaya-deyatelnost/prinyatye/zakony/zakon-donetskoj-narodnoj-respubliki-o-vnesenii-izmenenij-v-zakon-donetskoj-narodnoj-respubliki-o-nalogovoj-sisteme-11/" TargetMode="External"/><Relationship Id="rId304" Type="http://schemas.openxmlformats.org/officeDocument/2006/relationships/hyperlink" Target="http://dnrsovet.su/zakon-o-vnesenii-izmenenij-v-zakon-dnr-ot-25-12-2015-99-ihc-o-nalogovoj-sisteme/" TargetMode="External"/><Relationship Id="rId388" Type="http://schemas.openxmlformats.org/officeDocument/2006/relationships/hyperlink" Target="https://dnrsovet.su/zakonodatelnaya-deyatelnost/prinyatye/zakony/zakon-donetskoj-narodnoj-respubliki-o-vnesenii-izmenenij-v-zakon-donetskoj-narodnoj-respubliki-o-nalogovoj-sisteme-11/"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609"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dic.academic.ru/dic.nsf/dic_economic_law/5261" TargetMode="External"/><Relationship Id="rId150" Type="http://schemas.openxmlformats.org/officeDocument/2006/relationships/hyperlink" Target="https://dnrsovet.su/zakonodatelnaya-deyatelnost/prinyatye/zakony/zakon-donetskoj-narodnoj-respubliki-o-vnesenii-izmenenij-v-zakon-donetskoj-narodnoj-respubliki-o-nalogovoj-sisteme-17/" TargetMode="External"/><Relationship Id="rId595" Type="http://schemas.openxmlformats.org/officeDocument/2006/relationships/hyperlink" Target="https://dnrsovet.su/zakonodatelnaya-deyatelnost/prinyatye/zakony/zakon-donetskoj-narodnoj-respubliki-o-vnesenii-izmenenij-v-zakon-donetskoj-narodnoj-respubliki-o-nalogovoj-sisteme-4/" TargetMode="External"/><Relationship Id="rId816"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17/" TargetMode="External"/><Relationship Id="rId455" Type="http://schemas.openxmlformats.org/officeDocument/2006/relationships/hyperlink" Target="https://dnrsovet.su/zakonodatelnaya-deyatelnost/prinyatye/zakony/zakon-donetskoj-narodnoj-respubliki-o-vnesenii-izmenenij-v-zakon-donetskoj-narodnoj-respubliki-o-nalogovoj-sisteme-11/" TargetMode="External"/><Relationship Id="rId662" Type="http://schemas.openxmlformats.org/officeDocument/2006/relationships/hyperlink" Target="https://dnrsovet.su/zakonodatelnaya-deyatelnost/prinyatye/zakony/zakon-donetskoj-narodnoj-respubliki-o-vnesenii-izmenenij-v-zakon-donetskoj-narodnoj-respubliki-o-nalogovoj-sisteme-11/" TargetMode="External"/><Relationship Id="rId12" Type="http://schemas.openxmlformats.org/officeDocument/2006/relationships/hyperlink" Target="http://dnrsovet.su/zakonodatelnaya-deyatelnost/prinyatye/zakony/zakon-donetskoj-narodnoj-respubliki-o-vnesenii-izmenenij-v-nekotorye-zakony-donetskoj-narodnoj-respubliki/"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9/" TargetMode="External"/><Relationship Id="rId161" Type="http://schemas.openxmlformats.org/officeDocument/2006/relationships/hyperlink" Target="https://dnrsovet.su/zakonodatelnaya-deyatelnost/prinyatye/zakony/zakon-donetskoj-narodnoj-respubliki-o-vnesenii-izmenenij-v-zakon-donetskoj-narodnoj-respubliki-o-nalogovoj-sisteme-17/"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827" Type="http://schemas.openxmlformats.org/officeDocument/2006/relationships/hyperlink" Target="http://dnrsovet.su/zakonodatelnaya-deyatelnost/prinyatye/zakony/zakon-donetskoj-narodnoj-respubliki-o-vnesenii-izmenenij-v-nekotorye-zakony-donetskoj-narodnoj-respubliki-3/" TargetMode="External"/><Relationship Id="rId259" Type="http://schemas.openxmlformats.org/officeDocument/2006/relationships/hyperlink" Target="https://dnrsovet.su/zakonodatelnaya-deyatelnost/prinyatye/zakony/zakon-donetskoj-narodnoj-respubliki-o-vnesenii-izmenenij-v-zakon-donetskoj-narodnoj-respubliki-o-nalogovoj-sisteme-17/"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73"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432</Pages>
  <Words>134318</Words>
  <Characters>765619</Characters>
  <Application>Microsoft Office Word</Application>
  <DocSecurity>0</DocSecurity>
  <Lines>6380</Lines>
  <Paragraphs>1796</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898141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АНС</cp:lastModifiedBy>
  <cp:revision>50</cp:revision>
  <cp:lastPrinted>2021-01-21T11:03:00Z</cp:lastPrinted>
  <dcterms:created xsi:type="dcterms:W3CDTF">2021-01-12T13:14:00Z</dcterms:created>
  <dcterms:modified xsi:type="dcterms:W3CDTF">2021-04-15T06:46:00Z</dcterms:modified>
</cp:coreProperties>
</file>